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16A94E57" w:rsidR="00E73A2A" w:rsidRDefault="00246249" w:rsidP="00246249">
      <w:pPr>
        <w:autoSpaceDE w:val="0"/>
        <w:autoSpaceDN w:val="0"/>
        <w:bidi/>
        <w:adjustRightInd w:val="0"/>
        <w:spacing w:before="480" w:after="60"/>
        <w:ind w:left="567" w:right="567"/>
        <w:outlineLvl w:val="0"/>
        <w:rPr>
          <w:rFonts w:cs="B Nazanin"/>
          <w:b/>
          <w:bCs/>
          <w:sz w:val="38"/>
          <w:szCs w:val="38"/>
          <w:rtl/>
          <w:lang w:bidi="fa-IR"/>
        </w:rPr>
      </w:pPr>
      <w:r>
        <w:rPr>
          <w:rFonts w:cs="B Nazanin" w:hint="cs"/>
          <w:b/>
          <w:bCs/>
          <w:sz w:val="38"/>
          <w:szCs w:val="38"/>
          <w:rtl/>
          <w:lang w:bidi="fa-IR"/>
        </w:rPr>
        <w:t>تاثیر غلظت بخار آب موجود در هوا</w:t>
      </w:r>
      <w:r w:rsidR="00D92812">
        <w:rPr>
          <w:rFonts w:cs="B Nazanin" w:hint="cs"/>
          <w:b/>
          <w:bCs/>
          <w:sz w:val="38"/>
          <w:szCs w:val="38"/>
          <w:rtl/>
          <w:lang w:bidi="fa-IR"/>
        </w:rPr>
        <w:t xml:space="preserve"> بر </w:t>
      </w:r>
      <w:r>
        <w:rPr>
          <w:rFonts w:cs="B Nazanin" w:hint="cs"/>
          <w:b/>
          <w:bCs/>
          <w:sz w:val="38"/>
          <w:szCs w:val="38"/>
          <w:rtl/>
          <w:lang w:bidi="fa-IR"/>
        </w:rPr>
        <w:t>انتقال حرارت</w:t>
      </w:r>
      <w:r w:rsidR="00D92812">
        <w:rPr>
          <w:rFonts w:cs="B Nazanin" w:hint="cs"/>
          <w:b/>
          <w:bCs/>
          <w:sz w:val="38"/>
          <w:szCs w:val="38"/>
          <w:rtl/>
          <w:lang w:bidi="fa-IR"/>
        </w:rPr>
        <w:t xml:space="preserve"> تشعشعی در یک محفظه دارای شعله</w:t>
      </w:r>
      <w:r w:rsidR="00305056">
        <w:rPr>
          <w:rFonts w:cs="B Nazanin" w:hint="cs"/>
          <w:b/>
          <w:bCs/>
          <w:sz w:val="38"/>
          <w:szCs w:val="38"/>
          <w:rtl/>
          <w:lang w:bidi="fa-IR"/>
        </w:rPr>
        <w:t xml:space="preserve"> </w:t>
      </w:r>
      <w:r w:rsidR="003E3945">
        <w:rPr>
          <w:rFonts w:cs="B Nazanin" w:hint="cs"/>
          <w:b/>
          <w:bCs/>
          <w:sz w:val="38"/>
          <w:szCs w:val="38"/>
          <w:rtl/>
          <w:lang w:bidi="fa-IR"/>
        </w:rPr>
        <w:t>با استفاده از ضریب جذب میانگین پلانک</w:t>
      </w:r>
    </w:p>
    <w:p w14:paraId="64953482" w14:textId="4586EC55" w:rsidR="00E73A2A" w:rsidRDefault="00305056" w:rsidP="00CB14FE">
      <w:pPr>
        <w:bidi/>
        <w:spacing w:after="100"/>
        <w:rPr>
          <w:rFonts w:cs="B Nazanin"/>
          <w:sz w:val="22"/>
          <w:szCs w:val="24"/>
          <w:vertAlign w:val="superscript"/>
          <w:rtl/>
        </w:rPr>
      </w:pPr>
      <w:r>
        <w:rPr>
          <w:rFonts w:eastAsia="Batang" w:cs="B Nazanin" w:hint="cs"/>
          <w:sz w:val="24"/>
          <w:szCs w:val="24"/>
          <w:rtl/>
          <w:lang w:eastAsia="ko-KR" w:bidi="fa-IR"/>
        </w:rPr>
        <w:t>میثم آتش افروز</w:t>
      </w:r>
      <w:r w:rsidR="0051713B">
        <w:rPr>
          <w:rFonts w:eastAsia="Batang" w:cs="B Nazanin" w:hint="cs"/>
          <w:sz w:val="24"/>
          <w:szCs w:val="24"/>
          <w:rtl/>
          <w:lang w:eastAsia="ko-KR"/>
        </w:rPr>
        <w:t xml:space="preserve"> </w:t>
      </w:r>
      <w:r w:rsidR="00A648DA">
        <w:rPr>
          <w:rFonts w:cs="B Nazanin" w:hint="cs"/>
          <w:sz w:val="22"/>
          <w:szCs w:val="24"/>
          <w:vertAlign w:val="superscript"/>
          <w:rtl/>
        </w:rPr>
        <w:t>1،*</w:t>
      </w:r>
      <w:r w:rsidR="00E73A2A">
        <w:rPr>
          <w:rFonts w:eastAsia="Batang" w:cs="B Nazanin" w:hint="cs"/>
          <w:sz w:val="24"/>
          <w:szCs w:val="24"/>
          <w:rtl/>
          <w:lang w:eastAsia="ko-KR" w:bidi="fa-IR"/>
        </w:rPr>
        <w:t>،</w:t>
      </w:r>
      <w:r w:rsidR="0051713B">
        <w:rPr>
          <w:rFonts w:cs="B Nazanin" w:hint="cs"/>
          <w:rtl/>
          <w:lang w:bidi="fa-IR"/>
        </w:rPr>
        <w:t xml:space="preserve"> </w:t>
      </w:r>
      <w:r w:rsidR="00D92812">
        <w:rPr>
          <w:rFonts w:eastAsia="Batang" w:cs="B Nazanin" w:hint="cs"/>
          <w:sz w:val="24"/>
          <w:szCs w:val="24"/>
          <w:rtl/>
          <w:lang w:eastAsia="ko-KR"/>
        </w:rPr>
        <w:t>حمیدرضا حاجعلیزاده</w:t>
      </w:r>
      <w:r w:rsidR="00E73A2A">
        <w:rPr>
          <w:rFonts w:cs="B Nazanin" w:hint="cs"/>
          <w:sz w:val="22"/>
          <w:szCs w:val="24"/>
          <w:vertAlign w:val="superscript"/>
          <w:rtl/>
        </w:rPr>
        <w:t>2</w:t>
      </w:r>
      <w:r w:rsidR="00E73A2A">
        <w:rPr>
          <w:rFonts w:cs="B Nazanin" w:hint="cs"/>
          <w:rtl/>
        </w:rPr>
        <w:t>،</w:t>
      </w:r>
      <w:r w:rsidR="0051713B">
        <w:rPr>
          <w:rFonts w:cs="B Nazanin" w:hint="cs"/>
          <w:rtl/>
        </w:rPr>
        <w:t xml:space="preserve"> </w:t>
      </w:r>
      <w:r w:rsidR="002D70CD">
        <w:rPr>
          <w:rFonts w:eastAsia="Batang" w:cs="B Nazanin" w:hint="cs"/>
          <w:sz w:val="24"/>
          <w:szCs w:val="24"/>
          <w:rtl/>
          <w:lang w:eastAsia="ko-KR"/>
        </w:rPr>
        <w:t>طاهره اسدی</w:t>
      </w:r>
      <w:r w:rsidR="00E73A2A">
        <w:rPr>
          <w:rFonts w:cs="B Nazanin" w:hint="cs"/>
          <w:sz w:val="22"/>
          <w:szCs w:val="24"/>
          <w:vertAlign w:val="superscript"/>
          <w:rtl/>
        </w:rPr>
        <w:t>3</w:t>
      </w:r>
    </w:p>
    <w:p w14:paraId="302F64C1" w14:textId="40FC2C93" w:rsidR="00E73A2A" w:rsidRDefault="00E73A2A" w:rsidP="00D92812">
      <w:pPr>
        <w:pStyle w:val="Affiliations"/>
        <w:bidi/>
        <w:spacing w:after="0"/>
        <w:rPr>
          <w:rFonts w:cs="B Nazanin"/>
          <w:rtl/>
          <w:lang w:val="en-GB" w:bidi="fa-IR"/>
        </w:rPr>
      </w:pPr>
      <w:r w:rsidRPr="007C2B35">
        <w:rPr>
          <w:rFonts w:cs="B Nazanin" w:hint="cs"/>
          <w:vertAlign w:val="superscript"/>
          <w:rtl/>
          <w:lang w:bidi="fa-IR"/>
        </w:rPr>
        <w:t>1</w:t>
      </w:r>
      <w:r w:rsidR="00305056">
        <w:rPr>
          <w:rFonts w:cs="B Nazanin" w:hint="cs"/>
          <w:rtl/>
          <w:lang w:val="en-GB" w:bidi="fa-IR"/>
        </w:rPr>
        <w:t xml:space="preserve"> </w:t>
      </w:r>
      <w:r w:rsidR="002D70CD">
        <w:rPr>
          <w:rFonts w:cs="B Nazanin" w:hint="cs"/>
          <w:rtl/>
          <w:lang w:val="en-GB" w:bidi="fa-IR"/>
        </w:rPr>
        <w:t xml:space="preserve">دانشیار، </w:t>
      </w:r>
      <w:r w:rsidR="00305056">
        <w:rPr>
          <w:rFonts w:cs="B Nazanin" w:hint="cs"/>
          <w:rtl/>
          <w:lang w:val="en-GB" w:bidi="fa-IR"/>
        </w:rPr>
        <w:t>دانشکده مهندسی مکانیک، دانشگاه صنعتی سیرجان، سیرجان، ایران</w:t>
      </w:r>
    </w:p>
    <w:p w14:paraId="2C3E79D4" w14:textId="1FCD67B0" w:rsidR="00D92812" w:rsidRDefault="00D92812" w:rsidP="002D70CD">
      <w:pPr>
        <w:pStyle w:val="Affiliations"/>
        <w:bidi/>
        <w:spacing w:after="0"/>
        <w:rPr>
          <w:rFonts w:cs="B Nazanin"/>
          <w:vertAlign w:val="superscript"/>
          <w:rtl/>
          <w:lang w:bidi="fa-IR"/>
        </w:rPr>
      </w:pPr>
      <w:r>
        <w:rPr>
          <w:rFonts w:cs="B Nazanin" w:hint="cs"/>
          <w:vertAlign w:val="superscript"/>
          <w:rtl/>
          <w:lang w:bidi="fa-IR"/>
        </w:rPr>
        <w:t>2</w:t>
      </w:r>
      <w:r>
        <w:rPr>
          <w:rFonts w:cs="B Nazanin" w:hint="cs"/>
          <w:rtl/>
          <w:lang w:bidi="fa-IR"/>
        </w:rPr>
        <w:t xml:space="preserve"> </w:t>
      </w:r>
      <w:r w:rsidR="002D70CD">
        <w:rPr>
          <w:rFonts w:cs="B Nazanin" w:hint="cs"/>
          <w:rtl/>
          <w:lang w:bidi="fa-IR"/>
        </w:rPr>
        <w:t>کارشناس ارشد کنترل پر</w:t>
      </w:r>
      <w:r w:rsidR="00CB14FE">
        <w:rPr>
          <w:rFonts w:cs="B Nazanin" w:hint="cs"/>
          <w:rtl/>
          <w:lang w:bidi="fa-IR"/>
        </w:rPr>
        <w:t>وژ</w:t>
      </w:r>
      <w:r w:rsidR="002D70CD">
        <w:rPr>
          <w:rFonts w:cs="B Nazanin" w:hint="cs"/>
          <w:rtl/>
          <w:lang w:bidi="fa-IR"/>
        </w:rPr>
        <w:t>ه، پ</w:t>
      </w:r>
      <w:r w:rsidR="00CB14FE">
        <w:rPr>
          <w:rFonts w:cs="B Nazanin" w:hint="cs"/>
          <w:rtl/>
          <w:lang w:bidi="fa-IR"/>
        </w:rPr>
        <w:t>ا</w:t>
      </w:r>
      <w:r w:rsidR="002D70CD">
        <w:rPr>
          <w:rFonts w:cs="B Nazanin" w:hint="cs"/>
          <w:rtl/>
          <w:lang w:bidi="fa-IR"/>
        </w:rPr>
        <w:t xml:space="preserve">لایشگاه نفت بندر عباس، بندر عباس، ایران </w:t>
      </w:r>
    </w:p>
    <w:p w14:paraId="2538FE4E" w14:textId="50134A34" w:rsidR="00E73A2A" w:rsidRDefault="00D92812" w:rsidP="00CB14FE">
      <w:pPr>
        <w:pStyle w:val="Affiliations"/>
        <w:bidi/>
        <w:spacing w:after="0"/>
        <w:rPr>
          <w:rFonts w:cs="B Nazanin"/>
          <w:rtl/>
          <w:lang w:val="en-GB" w:bidi="fa-IR"/>
        </w:rPr>
      </w:pPr>
      <w:r>
        <w:rPr>
          <w:rFonts w:cs="B Nazanin" w:hint="cs"/>
          <w:vertAlign w:val="superscript"/>
          <w:rtl/>
          <w:lang w:bidi="fa-IR"/>
        </w:rPr>
        <w:t>3</w:t>
      </w:r>
      <w:r w:rsidR="0051713B">
        <w:rPr>
          <w:rFonts w:cs="B Nazanin" w:hint="cs"/>
          <w:rtl/>
          <w:lang w:bidi="fa-IR"/>
        </w:rPr>
        <w:t xml:space="preserve"> </w:t>
      </w:r>
      <w:r w:rsidR="002D70CD">
        <w:rPr>
          <w:rFonts w:cs="B Nazanin" w:hint="cs"/>
          <w:rtl/>
          <w:lang w:bidi="fa-IR"/>
        </w:rPr>
        <w:t xml:space="preserve">استادیار، </w:t>
      </w:r>
      <w:r w:rsidR="00305056">
        <w:rPr>
          <w:rFonts w:cs="B Nazanin" w:hint="cs"/>
          <w:rtl/>
          <w:lang w:val="en-GB" w:bidi="fa-IR"/>
        </w:rPr>
        <w:t>دانشکده مهندسی</w:t>
      </w:r>
      <w:r w:rsidR="002D70CD">
        <w:rPr>
          <w:rFonts w:cs="B Nazanin" w:hint="cs"/>
          <w:rtl/>
          <w:lang w:val="en-GB" w:bidi="fa-IR"/>
        </w:rPr>
        <w:t xml:space="preserve"> شیمی</w:t>
      </w:r>
      <w:r w:rsidR="00305056">
        <w:rPr>
          <w:rFonts w:cs="B Nazanin" w:hint="cs"/>
          <w:rtl/>
          <w:lang w:val="en-GB" w:bidi="fa-IR"/>
        </w:rPr>
        <w:t>، دانشگاه صنعتی سیرجان، سیرجان، ایران</w:t>
      </w:r>
    </w:p>
    <w:p w14:paraId="260F889B" w14:textId="77777777" w:rsidR="00CB14FE" w:rsidRPr="00E7032A" w:rsidRDefault="00CB14FE" w:rsidP="00CB14FE">
      <w:pPr>
        <w:pStyle w:val="Affiliations"/>
        <w:bidi/>
        <w:rPr>
          <w:rFonts w:ascii="Times New Roman" w:hAnsi="Times New Roman" w:cs="B Nazanin"/>
          <w:lang w:bidi="fa-IR"/>
        </w:rPr>
      </w:pPr>
    </w:p>
    <w:p w14:paraId="65606FCC" w14:textId="3BCF8A7E" w:rsidR="007C2B35" w:rsidRDefault="002A4816" w:rsidP="002A4816">
      <w:pPr>
        <w:pStyle w:val="Affiliations"/>
        <w:jc w:val="left"/>
        <w:rPr>
          <w:rFonts w:cs="B Nazanin"/>
          <w:rtl/>
          <w:lang w:bidi="fa-IR"/>
        </w:rPr>
      </w:pPr>
      <w:r w:rsidRPr="007C2B35">
        <w:rPr>
          <w:rFonts w:cs="B Nazanin" w:hint="cs"/>
          <w:vertAlign w:val="superscript"/>
          <w:rtl/>
          <w:lang w:bidi="fa-IR"/>
        </w:rPr>
        <w:t>*</w:t>
      </w:r>
      <w:r>
        <w:rPr>
          <w:rFonts w:cs="B Nazanin"/>
          <w:vertAlign w:val="superscript"/>
          <w:lang w:bidi="fa-IR"/>
        </w:rPr>
        <w:t xml:space="preserve"> </w:t>
      </w:r>
      <w:hyperlink r:id="rId8" w:history="1">
        <w:r w:rsidR="00305056" w:rsidRPr="00305056">
          <w:rPr>
            <w:rStyle w:val="Hyperlink"/>
            <w:rFonts w:asciiTheme="majorBidi" w:hAnsiTheme="majorBidi" w:cstheme="majorBidi"/>
            <w:lang w:bidi="fa-IR"/>
          </w:rPr>
          <w:t>Meysam.atashafrooz@yahoo.com</w:t>
        </w:r>
      </w:hyperlink>
      <w:r w:rsidR="00305056" w:rsidRPr="00305056">
        <w:rPr>
          <w:rFonts w:asciiTheme="majorBidi" w:hAnsiTheme="majorBidi" w:cstheme="majorBidi"/>
          <w:lang w:bidi="fa-IR"/>
        </w:rPr>
        <w:t xml:space="preserve"> , </w:t>
      </w:r>
      <w:hyperlink r:id="rId9" w:history="1">
        <w:r w:rsidR="00305056" w:rsidRPr="00305056">
          <w:rPr>
            <w:rStyle w:val="Hyperlink"/>
            <w:rFonts w:asciiTheme="majorBidi" w:hAnsiTheme="majorBidi" w:cstheme="majorBidi"/>
            <w:lang w:bidi="fa-IR"/>
          </w:rPr>
          <w:t>m.atashafrooz@sirjantech.ac.ir</w:t>
        </w:r>
      </w:hyperlink>
      <w:r w:rsidR="00305056">
        <w:rPr>
          <w:rFonts w:cs="B Nazanin"/>
          <w:lang w:bidi="fa-IR"/>
        </w:rPr>
        <w:t xml:space="preserve"> </w:t>
      </w:r>
      <w:r w:rsidR="007C2B35" w:rsidRPr="007C2B35">
        <w:rPr>
          <w:rFonts w:cs="B Nazanin"/>
          <w:rtl/>
          <w:lang w:bidi="fa-IR"/>
        </w:rPr>
        <w:t xml:space="preserve"> </w:t>
      </w:r>
    </w:p>
    <w:p w14:paraId="3FADC28C" w14:textId="77777777" w:rsidR="00E73A2A" w:rsidRDefault="00E73A2A" w:rsidP="00E73A2A">
      <w:pPr>
        <w:pStyle w:val="Affiliations"/>
        <w:bidi/>
        <w:rPr>
          <w:rFonts w:cs="B Nazanin"/>
          <w:lang w:bidi="fa-IR"/>
        </w:rPr>
      </w:pPr>
    </w:p>
    <w:p w14:paraId="080D3BBF" w14:textId="77777777"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p>
    <w:p w14:paraId="7EB9BB6A" w14:textId="75E43D48" w:rsidR="00E73A2A" w:rsidRDefault="0001518F" w:rsidP="00CB14FE">
      <w:pPr>
        <w:bidi/>
        <w:jc w:val="both"/>
        <w:rPr>
          <w:rFonts w:cs="B Nazanin"/>
          <w:sz w:val="22"/>
          <w:szCs w:val="22"/>
          <w:rtl/>
        </w:rPr>
      </w:pPr>
      <w:r w:rsidRPr="005421B6">
        <w:rPr>
          <w:rFonts w:cs="B Nazanin"/>
          <w:sz w:val="22"/>
          <w:szCs w:val="22"/>
          <w:rtl/>
        </w:rPr>
        <w:t xml:space="preserve">در </w:t>
      </w:r>
      <w:r w:rsidR="00B06551">
        <w:rPr>
          <w:rFonts w:cs="B Nazanin" w:hint="cs"/>
          <w:sz w:val="22"/>
          <w:szCs w:val="22"/>
          <w:rtl/>
        </w:rPr>
        <w:t>این تحقیق</w:t>
      </w:r>
      <w:r w:rsidRPr="005421B6">
        <w:rPr>
          <w:rFonts w:cs="B Nazanin" w:hint="cs"/>
          <w:sz w:val="22"/>
          <w:szCs w:val="22"/>
          <w:rtl/>
        </w:rPr>
        <w:t>،</w:t>
      </w:r>
      <w:r w:rsidRPr="005421B6">
        <w:rPr>
          <w:rFonts w:cs="B Nazanin"/>
          <w:sz w:val="22"/>
          <w:szCs w:val="22"/>
          <w:rtl/>
        </w:rPr>
        <w:t xml:space="preserve"> </w:t>
      </w:r>
      <w:r w:rsidR="00B06551">
        <w:rPr>
          <w:rFonts w:cs="B Nazanin" w:hint="cs"/>
          <w:sz w:val="22"/>
          <w:szCs w:val="22"/>
          <w:rtl/>
        </w:rPr>
        <w:t>به بررسی عددی اثرات</w:t>
      </w:r>
      <w:r w:rsidR="00D92812" w:rsidRPr="00D92812">
        <w:rPr>
          <w:rFonts w:cs="B Nazanin"/>
          <w:sz w:val="22"/>
          <w:szCs w:val="22"/>
          <w:rtl/>
        </w:rPr>
        <w:t xml:space="preserve"> غلظت بخار آب </w:t>
      </w:r>
      <w:r w:rsidR="00B06551">
        <w:rPr>
          <w:rFonts w:cs="B Nazanin"/>
          <w:sz w:val="22"/>
          <w:szCs w:val="22"/>
          <w:rtl/>
        </w:rPr>
        <w:t xml:space="preserve">موجود در مخلوط هوا بر </w:t>
      </w:r>
      <w:r w:rsidR="00B06551">
        <w:rPr>
          <w:rFonts w:cs="B Nazanin" w:hint="cs"/>
          <w:sz w:val="22"/>
          <w:szCs w:val="22"/>
          <w:rtl/>
        </w:rPr>
        <w:t>مکانیزم انتقال حرارت تشعشعی</w:t>
      </w:r>
      <w:r w:rsidR="00D92812" w:rsidRPr="00D92812">
        <w:rPr>
          <w:rFonts w:cs="B Nazanin"/>
          <w:sz w:val="22"/>
          <w:szCs w:val="22"/>
          <w:rtl/>
        </w:rPr>
        <w:t xml:space="preserve"> در </w:t>
      </w:r>
      <w:r w:rsidR="00D92812" w:rsidRPr="00D92812">
        <w:rPr>
          <w:rFonts w:cs="B Nazanin" w:hint="cs"/>
          <w:sz w:val="22"/>
          <w:szCs w:val="22"/>
          <w:rtl/>
        </w:rPr>
        <w:t>یک</w:t>
      </w:r>
      <w:r w:rsidR="00D92812" w:rsidRPr="00D92812">
        <w:rPr>
          <w:rFonts w:cs="B Nazanin"/>
          <w:sz w:val="22"/>
          <w:szCs w:val="22"/>
          <w:rtl/>
        </w:rPr>
        <w:t xml:space="preserve"> </w:t>
      </w:r>
      <w:r w:rsidR="00B06551">
        <w:rPr>
          <w:rFonts w:cs="B Nazanin" w:hint="cs"/>
          <w:sz w:val="22"/>
          <w:szCs w:val="22"/>
          <w:rtl/>
        </w:rPr>
        <w:t>محفظه دارای شعله</w:t>
      </w:r>
      <w:r w:rsidR="00D92812" w:rsidRPr="00D92812">
        <w:rPr>
          <w:rFonts w:cs="B Nazanin" w:hint="cs"/>
          <w:sz w:val="22"/>
          <w:szCs w:val="22"/>
          <w:rtl/>
        </w:rPr>
        <w:t>،</w:t>
      </w:r>
      <w:r w:rsidR="00D92812" w:rsidRPr="00D92812">
        <w:rPr>
          <w:rFonts w:cs="B Nazanin"/>
          <w:sz w:val="22"/>
          <w:szCs w:val="22"/>
          <w:rtl/>
        </w:rPr>
        <w:t xml:space="preserve"> </w:t>
      </w:r>
      <w:r w:rsidR="00B06551">
        <w:rPr>
          <w:rFonts w:cs="B Nazanin" w:hint="cs"/>
          <w:sz w:val="22"/>
          <w:szCs w:val="22"/>
          <w:rtl/>
        </w:rPr>
        <w:t>پرداخته می</w:t>
      </w:r>
      <w:r w:rsidR="00B06551">
        <w:rPr>
          <w:rFonts w:cs="B Nazanin" w:hint="cs"/>
          <w:sz w:val="22"/>
          <w:szCs w:val="22"/>
          <w:rtl/>
        </w:rPr>
        <w:softHyphen/>
        <w:t>شود</w:t>
      </w:r>
      <w:r w:rsidR="00D92812" w:rsidRPr="00D92812">
        <w:rPr>
          <w:rFonts w:cs="B Nazanin"/>
          <w:sz w:val="22"/>
          <w:szCs w:val="22"/>
          <w:rtl/>
        </w:rPr>
        <w:t xml:space="preserve">. </w:t>
      </w:r>
      <w:r w:rsidR="00D92812" w:rsidRPr="00D92812">
        <w:rPr>
          <w:rFonts w:cs="B Nazanin" w:hint="cs"/>
          <w:sz w:val="22"/>
          <w:szCs w:val="22"/>
          <w:rtl/>
        </w:rPr>
        <w:t>توزيع</w:t>
      </w:r>
      <w:r w:rsidR="00D92812" w:rsidRPr="00D92812">
        <w:rPr>
          <w:rFonts w:cs="B Nazanin"/>
          <w:sz w:val="22"/>
          <w:szCs w:val="22"/>
          <w:rtl/>
        </w:rPr>
        <w:t xml:space="preserve"> </w:t>
      </w:r>
      <w:r w:rsidR="00D92812" w:rsidRPr="00D92812">
        <w:rPr>
          <w:rFonts w:cs="B Nazanin" w:hint="cs"/>
          <w:sz w:val="22"/>
          <w:szCs w:val="22"/>
          <w:rtl/>
        </w:rPr>
        <w:t>ضريب</w:t>
      </w:r>
      <w:r w:rsidR="00D92812" w:rsidRPr="00D92812">
        <w:rPr>
          <w:rFonts w:cs="B Nazanin"/>
          <w:sz w:val="22"/>
          <w:szCs w:val="22"/>
          <w:rtl/>
        </w:rPr>
        <w:t xml:space="preserve"> </w:t>
      </w:r>
      <w:r w:rsidR="00D92812" w:rsidRPr="00D92812">
        <w:rPr>
          <w:rFonts w:cs="B Nazanin" w:hint="cs"/>
          <w:sz w:val="22"/>
          <w:szCs w:val="22"/>
          <w:rtl/>
        </w:rPr>
        <w:t>جذب</w:t>
      </w:r>
      <w:r w:rsidR="00B06551">
        <w:rPr>
          <w:rFonts w:cs="B Nazanin" w:hint="cs"/>
          <w:sz w:val="22"/>
          <w:szCs w:val="22"/>
          <w:rtl/>
        </w:rPr>
        <w:t xml:space="preserve"> طیفی تمام مخلوط</w:t>
      </w:r>
      <w:r w:rsidR="00B06551">
        <w:rPr>
          <w:rFonts w:cs="B Nazanin"/>
          <w:sz w:val="22"/>
          <w:szCs w:val="22"/>
          <w:rtl/>
        </w:rPr>
        <w:softHyphen/>
      </w:r>
      <w:r w:rsidR="00B06551">
        <w:rPr>
          <w:rFonts w:cs="B Nazanin" w:hint="cs"/>
          <w:sz w:val="22"/>
          <w:szCs w:val="22"/>
          <w:rtl/>
        </w:rPr>
        <w:t xml:space="preserve">های هوای مورد مطالعه در این تحقیق، بر اساس اطلاعات منتشر شده در </w:t>
      </w:r>
      <w:r w:rsidR="00B06551" w:rsidRPr="00D92812">
        <w:rPr>
          <w:rFonts w:cs="B Nazanin"/>
          <w:sz w:val="22"/>
          <w:szCs w:val="22"/>
          <w:rtl/>
        </w:rPr>
        <w:t xml:space="preserve">پايگاه داده </w:t>
      </w:r>
      <w:r w:rsidR="00B06551" w:rsidRPr="00F25511">
        <w:rPr>
          <w:rFonts w:cs="B Nazanin"/>
        </w:rPr>
        <w:t>HITRAN2008</w:t>
      </w:r>
      <w:r w:rsidR="00B06551" w:rsidRPr="00D92812">
        <w:rPr>
          <w:rFonts w:cs="B Nazanin"/>
          <w:sz w:val="22"/>
          <w:szCs w:val="22"/>
          <w:rtl/>
        </w:rPr>
        <w:t xml:space="preserve"> </w:t>
      </w:r>
      <w:r w:rsidR="00B06551">
        <w:rPr>
          <w:rFonts w:cs="B Nazanin" w:hint="cs"/>
          <w:sz w:val="22"/>
          <w:szCs w:val="22"/>
          <w:rtl/>
        </w:rPr>
        <w:t xml:space="preserve">و با استفاده </w:t>
      </w:r>
      <w:r w:rsidR="00D92812" w:rsidRPr="00D92812">
        <w:rPr>
          <w:rFonts w:cs="B Nazanin" w:hint="cs"/>
          <w:sz w:val="22"/>
          <w:szCs w:val="22"/>
          <w:rtl/>
        </w:rPr>
        <w:t>از</w:t>
      </w:r>
      <w:r w:rsidR="00D92812" w:rsidRPr="00D92812">
        <w:rPr>
          <w:rFonts w:cs="B Nazanin"/>
          <w:sz w:val="22"/>
          <w:szCs w:val="22"/>
          <w:rtl/>
        </w:rPr>
        <w:t xml:space="preserve"> </w:t>
      </w:r>
      <w:r w:rsidR="00D92812" w:rsidRPr="00D92812">
        <w:rPr>
          <w:rFonts w:cs="B Nazanin" w:hint="cs"/>
          <w:sz w:val="22"/>
          <w:szCs w:val="22"/>
          <w:rtl/>
        </w:rPr>
        <w:t>محاسبات</w:t>
      </w:r>
      <w:r w:rsidR="00D92812" w:rsidRPr="00D92812">
        <w:rPr>
          <w:rFonts w:cs="B Nazanin"/>
          <w:sz w:val="22"/>
          <w:szCs w:val="22"/>
          <w:rtl/>
        </w:rPr>
        <w:t xml:space="preserve"> </w:t>
      </w:r>
      <w:r w:rsidR="00D92812" w:rsidRPr="00D92812">
        <w:rPr>
          <w:rFonts w:cs="B Nazanin" w:hint="cs"/>
          <w:sz w:val="22"/>
          <w:szCs w:val="22"/>
          <w:rtl/>
        </w:rPr>
        <w:t>دقيق</w:t>
      </w:r>
      <w:r w:rsidR="00D92812" w:rsidRPr="00D92812">
        <w:rPr>
          <w:rFonts w:cs="B Nazanin"/>
          <w:sz w:val="22"/>
          <w:szCs w:val="22"/>
          <w:rtl/>
        </w:rPr>
        <w:t xml:space="preserve"> </w:t>
      </w:r>
      <w:r w:rsidR="00D92812" w:rsidRPr="00D92812">
        <w:rPr>
          <w:rFonts w:cs="B Nazanin" w:hint="cs"/>
          <w:sz w:val="22"/>
          <w:szCs w:val="22"/>
          <w:rtl/>
        </w:rPr>
        <w:t>خط</w:t>
      </w:r>
      <w:r w:rsidR="00D92812" w:rsidRPr="00D92812">
        <w:rPr>
          <w:rFonts w:cs="B Nazanin"/>
          <w:sz w:val="22"/>
          <w:szCs w:val="22"/>
          <w:rtl/>
        </w:rPr>
        <w:t xml:space="preserve"> </w:t>
      </w:r>
      <w:r w:rsidR="00D92812" w:rsidRPr="00D92812">
        <w:rPr>
          <w:rFonts w:cs="B Nazanin" w:hint="cs"/>
          <w:sz w:val="22"/>
          <w:szCs w:val="22"/>
          <w:rtl/>
        </w:rPr>
        <w:t>به</w:t>
      </w:r>
      <w:r w:rsidR="00D92812" w:rsidRPr="00D92812">
        <w:rPr>
          <w:rFonts w:cs="B Nazanin"/>
          <w:sz w:val="22"/>
          <w:szCs w:val="22"/>
          <w:rtl/>
        </w:rPr>
        <w:t xml:space="preserve"> </w:t>
      </w:r>
      <w:r w:rsidR="00D92812" w:rsidRPr="00D92812">
        <w:rPr>
          <w:rFonts w:cs="B Nazanin" w:hint="cs"/>
          <w:sz w:val="22"/>
          <w:szCs w:val="22"/>
          <w:rtl/>
        </w:rPr>
        <w:t>خط</w:t>
      </w:r>
      <w:r w:rsidR="00D92812" w:rsidRPr="00D92812">
        <w:rPr>
          <w:rFonts w:cs="B Nazanin"/>
          <w:sz w:val="22"/>
          <w:szCs w:val="22"/>
          <w:rtl/>
        </w:rPr>
        <w:t xml:space="preserve"> بدست مي</w:t>
      </w:r>
      <w:r w:rsidR="00B06551">
        <w:rPr>
          <w:sz w:val="22"/>
          <w:szCs w:val="22"/>
          <w:rtl/>
        </w:rPr>
        <w:softHyphen/>
      </w:r>
      <w:r w:rsidR="00D92812" w:rsidRPr="00D92812">
        <w:rPr>
          <w:rFonts w:cs="B Nazanin" w:hint="cs"/>
          <w:sz w:val="22"/>
          <w:szCs w:val="22"/>
          <w:rtl/>
        </w:rPr>
        <w:t>آيد</w:t>
      </w:r>
      <w:r w:rsidR="00D92812" w:rsidRPr="00D92812">
        <w:rPr>
          <w:rFonts w:cs="B Nazanin"/>
          <w:sz w:val="22"/>
          <w:szCs w:val="22"/>
          <w:rtl/>
        </w:rPr>
        <w:t xml:space="preserve">. </w:t>
      </w:r>
      <w:r w:rsidR="00B06551">
        <w:rPr>
          <w:rFonts w:cs="B Nazanin" w:hint="cs"/>
          <w:sz w:val="22"/>
          <w:szCs w:val="22"/>
          <w:rtl/>
        </w:rPr>
        <w:t>برای محاسبه ضریب جذب مستقل از طیف (خاکستری)</w:t>
      </w:r>
      <w:r w:rsidR="00CB14FE">
        <w:rPr>
          <w:rFonts w:cs="B Nazanin" w:hint="cs"/>
          <w:sz w:val="22"/>
          <w:szCs w:val="22"/>
          <w:rtl/>
        </w:rPr>
        <w:t>،</w:t>
      </w:r>
      <w:r w:rsidR="00B06551">
        <w:rPr>
          <w:rFonts w:cs="B Nazanin" w:hint="cs"/>
          <w:sz w:val="22"/>
          <w:szCs w:val="22"/>
          <w:rtl/>
        </w:rPr>
        <w:t xml:space="preserve"> </w:t>
      </w:r>
      <w:r w:rsidR="00D92812" w:rsidRPr="00D92812">
        <w:rPr>
          <w:rFonts w:cs="B Nazanin" w:hint="cs"/>
          <w:sz w:val="22"/>
          <w:szCs w:val="22"/>
          <w:rtl/>
        </w:rPr>
        <w:t>از</w:t>
      </w:r>
      <w:r w:rsidR="00D92812" w:rsidRPr="00D92812">
        <w:rPr>
          <w:rFonts w:cs="B Nazanin"/>
          <w:sz w:val="22"/>
          <w:szCs w:val="22"/>
          <w:rtl/>
        </w:rPr>
        <w:t xml:space="preserve"> </w:t>
      </w:r>
      <w:r w:rsidR="007C6BBD">
        <w:rPr>
          <w:rFonts w:cs="B Nazanin" w:hint="cs"/>
          <w:sz w:val="22"/>
          <w:szCs w:val="22"/>
          <w:rtl/>
        </w:rPr>
        <w:t xml:space="preserve">روش دقیق و کارآمد </w:t>
      </w:r>
      <w:r w:rsidR="00D92812" w:rsidRPr="00D92812">
        <w:rPr>
          <w:rFonts w:cs="B Nazanin"/>
          <w:sz w:val="22"/>
          <w:szCs w:val="22"/>
          <w:rtl/>
        </w:rPr>
        <w:t xml:space="preserve">ضريب جذب ميانگين پلانک </w:t>
      </w:r>
      <w:r w:rsidR="007C6BBD">
        <w:rPr>
          <w:rFonts w:cs="B Nazanin" w:hint="cs"/>
          <w:sz w:val="22"/>
          <w:szCs w:val="22"/>
          <w:rtl/>
        </w:rPr>
        <w:t>استفاده</w:t>
      </w:r>
      <w:r w:rsidR="00D92812" w:rsidRPr="00D92812">
        <w:rPr>
          <w:rFonts w:cs="B Nazanin"/>
          <w:sz w:val="22"/>
          <w:szCs w:val="22"/>
          <w:rtl/>
        </w:rPr>
        <w:t xml:space="preserve"> م</w:t>
      </w:r>
      <w:r w:rsidR="00D92812" w:rsidRPr="00D92812">
        <w:rPr>
          <w:rFonts w:cs="B Nazanin" w:hint="cs"/>
          <w:sz w:val="22"/>
          <w:szCs w:val="22"/>
          <w:rtl/>
        </w:rPr>
        <w:t>ی</w:t>
      </w:r>
      <w:r w:rsidR="007C6BBD">
        <w:rPr>
          <w:rFonts w:cs="B Nazanin"/>
          <w:sz w:val="22"/>
          <w:szCs w:val="22"/>
          <w:rtl/>
        </w:rPr>
        <w:softHyphen/>
      </w:r>
      <w:r w:rsidR="00D92812" w:rsidRPr="00D92812">
        <w:rPr>
          <w:rFonts w:cs="B Nazanin" w:hint="cs"/>
          <w:sz w:val="22"/>
          <w:szCs w:val="22"/>
          <w:rtl/>
        </w:rPr>
        <w:t>شود</w:t>
      </w:r>
      <w:r w:rsidR="007C6BBD">
        <w:rPr>
          <w:rFonts w:cs="B Nazanin"/>
          <w:sz w:val="22"/>
          <w:szCs w:val="22"/>
          <w:rtl/>
        </w:rPr>
        <w:t>.</w:t>
      </w:r>
      <w:r w:rsidR="007C6BBD">
        <w:rPr>
          <w:rFonts w:cs="B Nazanin" w:hint="cs"/>
          <w:sz w:val="22"/>
          <w:szCs w:val="22"/>
          <w:rtl/>
        </w:rPr>
        <w:t xml:space="preserve"> </w:t>
      </w:r>
      <w:r w:rsidR="00CB14FE">
        <w:rPr>
          <w:rFonts w:cs="B Nazanin"/>
          <w:sz w:val="22"/>
          <w:szCs w:val="22"/>
          <w:rtl/>
        </w:rPr>
        <w:t>معادله انتقال تشعشع</w:t>
      </w:r>
      <w:r w:rsidR="007C6BBD">
        <w:rPr>
          <w:rFonts w:cs="B Nazanin" w:hint="cs"/>
          <w:sz w:val="22"/>
          <w:szCs w:val="22"/>
          <w:rtl/>
        </w:rPr>
        <w:t xml:space="preserve"> یا بکارگیری روش</w:t>
      </w:r>
      <w:r w:rsidR="00D92812" w:rsidRPr="00D92812">
        <w:rPr>
          <w:rFonts w:cs="B Nazanin"/>
          <w:sz w:val="22"/>
          <w:szCs w:val="22"/>
          <w:rtl/>
        </w:rPr>
        <w:t xml:space="preserve"> </w:t>
      </w:r>
      <w:r w:rsidR="007C6BBD">
        <w:rPr>
          <w:rFonts w:cs="B Nazanin" w:hint="cs"/>
          <w:sz w:val="22"/>
          <w:szCs w:val="22"/>
          <w:rtl/>
        </w:rPr>
        <w:t>راستاهای مجزا</w:t>
      </w:r>
      <w:r w:rsidR="00CB14FE">
        <w:rPr>
          <w:rFonts w:cs="B Nazanin"/>
          <w:sz w:val="22"/>
          <w:szCs w:val="22"/>
          <w:rtl/>
        </w:rPr>
        <w:t xml:space="preserve"> مجزا</w:t>
      </w:r>
      <w:r w:rsidR="00D92812" w:rsidRPr="00D92812">
        <w:rPr>
          <w:rFonts w:cs="B Nazanin"/>
          <w:sz w:val="22"/>
          <w:szCs w:val="22"/>
          <w:rtl/>
        </w:rPr>
        <w:t xml:space="preserve"> حل م</w:t>
      </w:r>
      <w:r w:rsidR="00D92812" w:rsidRPr="00D92812">
        <w:rPr>
          <w:rFonts w:cs="B Nazanin" w:hint="cs"/>
          <w:sz w:val="22"/>
          <w:szCs w:val="22"/>
          <w:rtl/>
        </w:rPr>
        <w:t>ی‌شود</w:t>
      </w:r>
      <w:r w:rsidR="00D92812" w:rsidRPr="00D92812">
        <w:rPr>
          <w:rFonts w:cs="B Nazanin"/>
          <w:sz w:val="22"/>
          <w:szCs w:val="22"/>
          <w:rtl/>
        </w:rPr>
        <w:t>.</w:t>
      </w:r>
      <w:r w:rsidR="00327452">
        <w:rPr>
          <w:rFonts w:cs="B Nazanin" w:hint="cs"/>
          <w:sz w:val="22"/>
          <w:szCs w:val="22"/>
          <w:rtl/>
        </w:rPr>
        <w:t xml:space="preserve"> بعلاوه</w:t>
      </w:r>
      <w:r w:rsidR="00CB14FE">
        <w:rPr>
          <w:rFonts w:cs="B Nazanin" w:hint="cs"/>
          <w:sz w:val="22"/>
          <w:szCs w:val="22"/>
          <w:rtl/>
        </w:rPr>
        <w:t>،</w:t>
      </w:r>
      <w:r w:rsidR="00327452">
        <w:rPr>
          <w:rFonts w:cs="B Nazanin" w:hint="cs"/>
          <w:sz w:val="22"/>
          <w:szCs w:val="22"/>
          <w:rtl/>
        </w:rPr>
        <w:t xml:space="preserve"> معادله انرژی با استفاده از روش حجم محدود و با بکارگیري روش</w:t>
      </w:r>
      <w:r w:rsidR="00327452">
        <w:rPr>
          <w:rFonts w:cs="B Nazanin"/>
          <w:sz w:val="22"/>
          <w:szCs w:val="22"/>
          <w:rtl/>
        </w:rPr>
        <w:softHyphen/>
      </w:r>
      <w:r w:rsidR="00327452">
        <w:rPr>
          <w:rFonts w:cs="B Nazanin" w:hint="cs"/>
          <w:sz w:val="22"/>
          <w:szCs w:val="22"/>
          <w:rtl/>
        </w:rPr>
        <w:t>هاي عددي تکراري خط به خط حل می</w:t>
      </w:r>
      <w:r w:rsidR="00327452">
        <w:rPr>
          <w:rFonts w:cs="B Nazanin" w:hint="cs"/>
          <w:sz w:val="22"/>
          <w:szCs w:val="22"/>
          <w:rtl/>
        </w:rPr>
        <w:softHyphen/>
        <w:t xml:space="preserve">شود. </w:t>
      </w:r>
      <w:r w:rsidR="00D92812" w:rsidRPr="00D92812">
        <w:rPr>
          <w:rFonts w:cs="B Nazanin"/>
          <w:sz w:val="22"/>
          <w:szCs w:val="22"/>
          <w:rtl/>
        </w:rPr>
        <w:t>نتا</w:t>
      </w:r>
      <w:r w:rsidR="00D92812" w:rsidRPr="00D92812">
        <w:rPr>
          <w:rFonts w:cs="B Nazanin" w:hint="cs"/>
          <w:sz w:val="22"/>
          <w:szCs w:val="22"/>
          <w:rtl/>
        </w:rPr>
        <w:t>یج</w:t>
      </w:r>
      <w:r w:rsidR="00D92812" w:rsidRPr="00D92812">
        <w:rPr>
          <w:rFonts w:cs="B Nazanin"/>
          <w:sz w:val="22"/>
          <w:szCs w:val="22"/>
          <w:rtl/>
        </w:rPr>
        <w:t xml:space="preserve"> </w:t>
      </w:r>
      <w:r w:rsidR="007C6BBD">
        <w:rPr>
          <w:rFonts w:cs="B Nazanin" w:hint="cs"/>
          <w:sz w:val="22"/>
          <w:szCs w:val="22"/>
          <w:rtl/>
        </w:rPr>
        <w:t>این تحقیق به</w:t>
      </w:r>
      <w:r w:rsidR="007C6BBD">
        <w:rPr>
          <w:rFonts w:cs="B Nazanin" w:hint="cs"/>
          <w:sz w:val="22"/>
          <w:szCs w:val="22"/>
          <w:rtl/>
        </w:rPr>
        <w:softHyphen/>
        <w:t>وضح نشان می</w:t>
      </w:r>
      <w:r w:rsidR="00AE1828">
        <w:rPr>
          <w:rFonts w:cs="B Nazanin"/>
          <w:sz w:val="22"/>
          <w:szCs w:val="22"/>
          <w:rtl/>
        </w:rPr>
        <w:softHyphen/>
      </w:r>
      <w:r w:rsidR="007C6BBD">
        <w:rPr>
          <w:rFonts w:cs="B Nazanin" w:hint="cs"/>
          <w:sz w:val="22"/>
          <w:szCs w:val="22"/>
          <w:rtl/>
        </w:rPr>
        <w:t xml:space="preserve">دهد که توزیع میدان دما </w:t>
      </w:r>
      <w:r w:rsidR="00AE1828">
        <w:rPr>
          <w:rFonts w:cs="B Nazanin" w:hint="cs"/>
          <w:sz w:val="22"/>
          <w:szCs w:val="22"/>
          <w:rtl/>
        </w:rPr>
        <w:t>در محفظه و همچنین توزیع شارهای تشعشعی روی دیوار</w:t>
      </w:r>
      <w:r w:rsidR="007C6BBD">
        <w:rPr>
          <w:rFonts w:cs="B Nazanin" w:hint="cs"/>
          <w:sz w:val="22"/>
          <w:szCs w:val="22"/>
          <w:rtl/>
        </w:rPr>
        <w:t xml:space="preserve">های </w:t>
      </w:r>
      <w:r w:rsidR="00AE1828">
        <w:rPr>
          <w:rFonts w:cs="B Nazanin" w:hint="cs"/>
          <w:sz w:val="22"/>
          <w:szCs w:val="22"/>
          <w:rtl/>
        </w:rPr>
        <w:t>م</w:t>
      </w:r>
      <w:r w:rsidR="007C6BBD">
        <w:rPr>
          <w:rFonts w:cs="B Nazanin" w:hint="cs"/>
          <w:sz w:val="22"/>
          <w:szCs w:val="22"/>
          <w:rtl/>
        </w:rPr>
        <w:t>حفظه بطور قابل توجه</w:t>
      </w:r>
      <w:r w:rsidR="00AE1828">
        <w:rPr>
          <w:rFonts w:cs="B Nazanin" w:hint="cs"/>
          <w:sz w:val="22"/>
          <w:szCs w:val="22"/>
          <w:rtl/>
        </w:rPr>
        <w:softHyphen/>
        <w:t>ای وابسته به مقادی</w:t>
      </w:r>
      <w:r w:rsidR="00CB14FE">
        <w:rPr>
          <w:rFonts w:cs="B Nazanin" w:hint="cs"/>
          <w:sz w:val="22"/>
          <w:szCs w:val="22"/>
          <w:rtl/>
        </w:rPr>
        <w:t>ر غلظت</w:t>
      </w:r>
      <w:r w:rsidR="00AE1828" w:rsidRPr="00AE1828">
        <w:rPr>
          <w:rFonts w:cs="B Nazanin"/>
          <w:sz w:val="22"/>
          <w:szCs w:val="22"/>
          <w:rtl/>
        </w:rPr>
        <w:t xml:space="preserve"> </w:t>
      </w:r>
      <w:r w:rsidR="00AE1828" w:rsidRPr="00D92812">
        <w:rPr>
          <w:rFonts w:cs="B Nazanin"/>
          <w:sz w:val="22"/>
          <w:szCs w:val="22"/>
          <w:rtl/>
        </w:rPr>
        <w:t xml:space="preserve">بخار آب </w:t>
      </w:r>
      <w:r w:rsidR="00AE1828">
        <w:rPr>
          <w:rFonts w:cs="B Nazanin"/>
          <w:sz w:val="22"/>
          <w:szCs w:val="22"/>
          <w:rtl/>
        </w:rPr>
        <w:t>موجود در مخلوط هوا</w:t>
      </w:r>
      <w:r w:rsidR="007C6BBD">
        <w:rPr>
          <w:rFonts w:cs="B Nazanin" w:hint="cs"/>
          <w:sz w:val="22"/>
          <w:szCs w:val="22"/>
          <w:rtl/>
        </w:rPr>
        <w:t xml:space="preserve"> </w:t>
      </w:r>
      <w:r w:rsidR="00AE1828">
        <w:rPr>
          <w:rFonts w:cs="B Nazanin" w:hint="cs"/>
          <w:sz w:val="22"/>
          <w:szCs w:val="22"/>
          <w:rtl/>
        </w:rPr>
        <w:t>هستند</w:t>
      </w:r>
      <w:r w:rsidRPr="005421B6">
        <w:rPr>
          <w:rFonts w:cs="B Nazanin"/>
          <w:sz w:val="22"/>
          <w:szCs w:val="22"/>
          <w:rtl/>
        </w:rPr>
        <w:t>.</w:t>
      </w:r>
    </w:p>
    <w:p w14:paraId="630959CB" w14:textId="77777777"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78C6BB7A" w14:textId="500FF2E9" w:rsidR="00E73A2A" w:rsidRDefault="002C0891" w:rsidP="002C0891">
      <w:pPr>
        <w:pBdr>
          <w:bottom w:val="single" w:sz="6" w:space="1" w:color="auto"/>
        </w:pBdr>
        <w:bidi/>
        <w:jc w:val="both"/>
        <w:rPr>
          <w:rFonts w:cs="B Nazanin"/>
          <w:sz w:val="22"/>
          <w:szCs w:val="22"/>
          <w:rtl/>
          <w:lang w:bidi="fa-IR"/>
        </w:rPr>
      </w:pPr>
      <w:r>
        <w:rPr>
          <w:rFonts w:cs="B Nazanin" w:hint="cs"/>
          <w:sz w:val="22"/>
          <w:szCs w:val="22"/>
          <w:rtl/>
        </w:rPr>
        <w:t>بخار آب،</w:t>
      </w:r>
      <w:r w:rsidR="00D450BA">
        <w:rPr>
          <w:rFonts w:cs="B Nazanin" w:hint="cs"/>
          <w:sz w:val="22"/>
          <w:szCs w:val="22"/>
          <w:rtl/>
          <w:lang w:bidi="fa-IR"/>
        </w:rPr>
        <w:t xml:space="preserve"> </w:t>
      </w:r>
      <w:r>
        <w:rPr>
          <w:rFonts w:cs="B Nazanin" w:hint="cs"/>
          <w:sz w:val="22"/>
          <w:szCs w:val="22"/>
          <w:rtl/>
          <w:lang w:bidi="fa-IR"/>
        </w:rPr>
        <w:t xml:space="preserve">محفظه تشعشعی، ضریب جذب طیفی، محیط خاکستری، روش راستاهای مجزا، </w:t>
      </w:r>
      <w:r w:rsidRPr="00D92812">
        <w:rPr>
          <w:rFonts w:cs="B Nazanin"/>
          <w:sz w:val="22"/>
          <w:szCs w:val="22"/>
          <w:rtl/>
        </w:rPr>
        <w:t>ضريب جذب ميانگين پلانک</w:t>
      </w:r>
      <w:r w:rsidR="00D450BA">
        <w:rPr>
          <w:rFonts w:cs="B Nazanin" w:hint="cs"/>
          <w:sz w:val="22"/>
          <w:szCs w:val="22"/>
          <w:rtl/>
        </w:rPr>
        <w:t>.</w:t>
      </w:r>
    </w:p>
    <w:p w14:paraId="7B132563" w14:textId="77777777" w:rsidR="00E73A2A" w:rsidRDefault="00E73A2A" w:rsidP="00E73A2A">
      <w:pPr>
        <w:pStyle w:val="Els-Title"/>
        <w:tabs>
          <w:tab w:val="left" w:pos="1752"/>
          <w:tab w:val="center" w:pos="4513"/>
        </w:tabs>
        <w:jc w:val="both"/>
        <w:rPr>
          <w:rFonts w:cs="B Nazanin"/>
          <w:sz w:val="22"/>
          <w:szCs w:val="22"/>
          <w:rtl/>
        </w:rPr>
      </w:pPr>
    </w:p>
    <w:p w14:paraId="288E40BA" w14:textId="79238608" w:rsidR="00E73A2A" w:rsidRPr="00FB135D" w:rsidRDefault="00FB135D" w:rsidP="00D06B4E">
      <w:pPr>
        <w:pStyle w:val="Els-footnote"/>
        <w:numPr>
          <w:ilvl w:val="0"/>
          <w:numId w:val="18"/>
        </w:numPr>
        <w:bidi/>
        <w:spacing w:before="120" w:after="120" w:line="240" w:lineRule="auto"/>
        <w:ind w:left="403"/>
        <w:rPr>
          <w:rFonts w:cs="B Nazanin"/>
          <w:b/>
          <w:bCs/>
          <w:sz w:val="22"/>
          <w:szCs w:val="22"/>
          <w:rtl/>
          <w:lang w:bidi="fa-IR"/>
        </w:rPr>
      </w:pPr>
      <w:r w:rsidRPr="00FB135D">
        <w:rPr>
          <w:rFonts w:cs="B Nazanin" w:hint="cs"/>
          <w:b/>
          <w:bCs/>
          <w:sz w:val="22"/>
          <w:szCs w:val="22"/>
          <w:rtl/>
          <w:lang w:bidi="fa-IR"/>
        </w:rPr>
        <w:t>مقدمه</w:t>
      </w:r>
    </w:p>
    <w:p w14:paraId="4772464D" w14:textId="7D4B44CB" w:rsidR="00240938" w:rsidRDefault="00C57224" w:rsidP="00CB14FE">
      <w:pPr>
        <w:bidi/>
        <w:jc w:val="both"/>
        <w:rPr>
          <w:rFonts w:cs="B Nazanin"/>
          <w:sz w:val="22"/>
          <w:szCs w:val="22"/>
          <w:rtl/>
          <w:lang w:bidi="fa-IR"/>
        </w:rPr>
      </w:pPr>
      <w:r>
        <w:rPr>
          <w:rFonts w:cs="B Nazanin" w:hint="cs"/>
          <w:sz w:val="22"/>
          <w:szCs w:val="22"/>
          <w:rtl/>
          <w:lang w:bidi="fa-IR"/>
        </w:rPr>
        <w:t>در دو دهه گذشته، محققین متعددی به بررسی اثرات مکانیزم انتقال حرارت تشعشعی</w:t>
      </w:r>
      <w:r w:rsidR="00F05FD3">
        <w:rPr>
          <w:rFonts w:cs="B Nazanin" w:hint="cs"/>
          <w:sz w:val="22"/>
          <w:szCs w:val="22"/>
          <w:rtl/>
          <w:lang w:bidi="fa-IR"/>
        </w:rPr>
        <w:t xml:space="preserve"> </w:t>
      </w:r>
      <w:r>
        <w:rPr>
          <w:rFonts w:cs="B Nazanin" w:hint="cs"/>
          <w:sz w:val="22"/>
          <w:szCs w:val="22"/>
          <w:rtl/>
          <w:lang w:bidi="fa-IR"/>
        </w:rPr>
        <w:t>در هندسه</w:t>
      </w:r>
      <w:r>
        <w:rPr>
          <w:rFonts w:cs="B Nazanin" w:hint="cs"/>
          <w:sz w:val="22"/>
          <w:szCs w:val="22"/>
          <w:rtl/>
          <w:lang w:bidi="fa-IR"/>
        </w:rPr>
        <w:softHyphen/>
        <w:t>های مختلف پرداخ</w:t>
      </w:r>
      <w:r w:rsidR="00CB14FE">
        <w:rPr>
          <w:rFonts w:cs="B Nazanin" w:hint="cs"/>
          <w:sz w:val="22"/>
          <w:szCs w:val="22"/>
          <w:rtl/>
          <w:lang w:bidi="fa-IR"/>
        </w:rPr>
        <w:t>ت</w:t>
      </w:r>
      <w:r>
        <w:rPr>
          <w:rFonts w:cs="B Nazanin" w:hint="cs"/>
          <w:sz w:val="22"/>
          <w:szCs w:val="22"/>
          <w:rtl/>
          <w:lang w:bidi="fa-IR"/>
        </w:rPr>
        <w:t>ه</w:t>
      </w:r>
      <w:r>
        <w:rPr>
          <w:rFonts w:cs="B Nazanin"/>
          <w:sz w:val="22"/>
          <w:szCs w:val="22"/>
          <w:rtl/>
          <w:lang w:bidi="fa-IR"/>
        </w:rPr>
        <w:softHyphen/>
      </w:r>
      <w:r>
        <w:rPr>
          <w:rFonts w:cs="B Nazanin" w:hint="cs"/>
          <w:sz w:val="22"/>
          <w:szCs w:val="22"/>
          <w:rtl/>
          <w:lang w:bidi="fa-IR"/>
        </w:rPr>
        <w:t xml:space="preserve">اند </w:t>
      </w:r>
      <w:r w:rsidRPr="00904F6F">
        <w:rPr>
          <w:rFonts w:cs="B Nazanin"/>
          <w:sz w:val="22"/>
          <w:szCs w:val="22"/>
          <w:lang w:bidi="fa-IR"/>
        </w:rPr>
        <w:t>]</w:t>
      </w:r>
      <w:r w:rsidR="00251B87">
        <w:rPr>
          <w:rFonts w:cs="B Nazanin" w:hint="cs"/>
          <w:sz w:val="22"/>
          <w:szCs w:val="22"/>
          <w:rtl/>
          <w:lang w:bidi="fa-IR"/>
        </w:rPr>
        <w:t>4</w:t>
      </w:r>
      <w:r w:rsidRPr="00904F6F">
        <w:rPr>
          <w:rFonts w:cs="B Nazanin" w:hint="cs"/>
          <w:sz w:val="22"/>
          <w:szCs w:val="22"/>
          <w:rtl/>
          <w:lang w:bidi="fa-IR"/>
        </w:rPr>
        <w:t>-1</w:t>
      </w:r>
      <w:r w:rsidRPr="00904F6F">
        <w:rPr>
          <w:rFonts w:cs="B Nazanin"/>
          <w:sz w:val="22"/>
          <w:szCs w:val="22"/>
          <w:lang w:bidi="fa-IR"/>
        </w:rPr>
        <w:t>[</w:t>
      </w:r>
      <w:r>
        <w:rPr>
          <w:rFonts w:cs="B Nazanin" w:hint="cs"/>
          <w:sz w:val="22"/>
          <w:szCs w:val="22"/>
          <w:rtl/>
          <w:lang w:bidi="fa-IR"/>
        </w:rPr>
        <w:t>. این توجه و اهمیت بیشتر به این علت است که در بسیاری از تکنولوژی</w:t>
      </w:r>
      <w:r w:rsidR="00CB14FE">
        <w:rPr>
          <w:rFonts w:cs="B Nazanin"/>
          <w:sz w:val="22"/>
          <w:szCs w:val="22"/>
          <w:rtl/>
          <w:lang w:bidi="fa-IR"/>
        </w:rPr>
        <w:softHyphen/>
      </w:r>
      <w:r>
        <w:rPr>
          <w:rFonts w:cs="B Nazanin" w:hint="cs"/>
          <w:sz w:val="22"/>
          <w:szCs w:val="22"/>
          <w:rtl/>
          <w:lang w:bidi="fa-IR"/>
        </w:rPr>
        <w:t>ها و کاربردهای مهندسی (محفظه</w:t>
      </w:r>
      <w:r>
        <w:rPr>
          <w:rFonts w:cs="B Nazanin" w:hint="cs"/>
          <w:sz w:val="22"/>
          <w:szCs w:val="22"/>
          <w:rtl/>
          <w:lang w:bidi="fa-IR"/>
        </w:rPr>
        <w:softHyphen/>
        <w:t>های احتراق، توربین</w:t>
      </w:r>
      <w:r>
        <w:rPr>
          <w:rFonts w:cs="B Nazanin" w:hint="cs"/>
          <w:sz w:val="22"/>
          <w:szCs w:val="22"/>
          <w:rtl/>
          <w:lang w:bidi="fa-IR"/>
        </w:rPr>
        <w:softHyphen/>
        <w:t>های گاز، کلکتورهای انرژی خورشیدی و ...)، پدیده تشعشع مکانیزم غالب بر انتقال حرارت بوده و بطور قایل توجه</w:t>
      </w:r>
      <w:r>
        <w:rPr>
          <w:rFonts w:cs="B Nazanin" w:hint="cs"/>
          <w:sz w:val="22"/>
          <w:szCs w:val="22"/>
          <w:rtl/>
          <w:lang w:bidi="fa-IR"/>
        </w:rPr>
        <w:softHyphen/>
        <w:t>ای بر رفتارهای حرارتی تاثیر می</w:t>
      </w:r>
      <w:r>
        <w:rPr>
          <w:rFonts w:cs="B Nazanin" w:hint="cs"/>
          <w:sz w:val="22"/>
          <w:szCs w:val="22"/>
          <w:rtl/>
          <w:lang w:bidi="fa-IR"/>
        </w:rPr>
        <w:softHyphen/>
        <w:t xml:space="preserve">گذارد </w:t>
      </w:r>
      <w:r w:rsidR="001A01EB" w:rsidRPr="00904F6F">
        <w:rPr>
          <w:rFonts w:cs="B Nazanin"/>
          <w:sz w:val="22"/>
          <w:szCs w:val="22"/>
          <w:lang w:bidi="fa-IR"/>
        </w:rPr>
        <w:t>]</w:t>
      </w:r>
      <w:r w:rsidR="00994665">
        <w:rPr>
          <w:rFonts w:cs="B Nazanin" w:hint="cs"/>
          <w:sz w:val="22"/>
          <w:szCs w:val="22"/>
          <w:rtl/>
          <w:lang w:bidi="fa-IR"/>
        </w:rPr>
        <w:t>8</w:t>
      </w:r>
      <w:r w:rsidR="001A01EB" w:rsidRPr="00904F6F">
        <w:rPr>
          <w:rFonts w:cs="B Nazanin" w:hint="cs"/>
          <w:sz w:val="22"/>
          <w:szCs w:val="22"/>
          <w:rtl/>
          <w:lang w:bidi="fa-IR"/>
        </w:rPr>
        <w:t>-</w:t>
      </w:r>
      <w:r w:rsidR="00251B87">
        <w:rPr>
          <w:rFonts w:cs="B Nazanin" w:hint="cs"/>
          <w:sz w:val="22"/>
          <w:szCs w:val="22"/>
          <w:rtl/>
          <w:lang w:bidi="fa-IR"/>
        </w:rPr>
        <w:t>5</w:t>
      </w:r>
      <w:r w:rsidR="001A01EB" w:rsidRPr="00904F6F">
        <w:rPr>
          <w:rFonts w:cs="B Nazanin"/>
          <w:sz w:val="22"/>
          <w:szCs w:val="22"/>
          <w:lang w:bidi="fa-IR"/>
        </w:rPr>
        <w:t>[</w:t>
      </w:r>
      <w:r w:rsidR="0085369B">
        <w:rPr>
          <w:rFonts w:cs="B Nazanin" w:hint="cs"/>
          <w:sz w:val="22"/>
          <w:szCs w:val="22"/>
          <w:rtl/>
          <w:lang w:bidi="fa-IR"/>
        </w:rPr>
        <w:t>.</w:t>
      </w:r>
    </w:p>
    <w:p w14:paraId="5C01B98E" w14:textId="72246FCF" w:rsidR="00575073" w:rsidRDefault="00240938" w:rsidP="00CB14FE">
      <w:pPr>
        <w:bidi/>
        <w:jc w:val="both"/>
        <w:rPr>
          <w:rFonts w:cs="B Nazanin"/>
          <w:sz w:val="22"/>
          <w:szCs w:val="22"/>
          <w:rtl/>
          <w:lang w:bidi="fa-IR"/>
        </w:rPr>
      </w:pPr>
      <w:r w:rsidRPr="00240938">
        <w:rPr>
          <w:rFonts w:cs="B Nazanin"/>
          <w:sz w:val="22"/>
          <w:szCs w:val="22"/>
          <w:rtl/>
          <w:lang w:bidi="fa-IR"/>
        </w:rPr>
        <w:t xml:space="preserve">خواص </w:t>
      </w:r>
      <w:r>
        <w:rPr>
          <w:rFonts w:cs="B Nazanin" w:hint="cs"/>
          <w:sz w:val="22"/>
          <w:szCs w:val="22"/>
          <w:rtl/>
          <w:lang w:bidi="fa-IR"/>
        </w:rPr>
        <w:t>تشعشعی</w:t>
      </w:r>
      <w:r w:rsidRPr="00240938">
        <w:rPr>
          <w:rFonts w:cs="B Nazanin"/>
          <w:sz w:val="22"/>
          <w:szCs w:val="22"/>
          <w:rtl/>
          <w:lang w:bidi="fa-IR"/>
        </w:rPr>
        <w:t xml:space="preserve"> بسياري از گازها</w:t>
      </w:r>
      <w:r>
        <w:rPr>
          <w:rFonts w:cs="B Nazanin" w:hint="cs"/>
          <w:sz w:val="22"/>
          <w:szCs w:val="22"/>
          <w:rtl/>
          <w:lang w:bidi="fa-IR"/>
        </w:rPr>
        <w:t>ی موجود در مخلوط هوا یا محصولات احتراق</w:t>
      </w:r>
      <w:r w:rsidRPr="00240938">
        <w:rPr>
          <w:rFonts w:cs="B Nazanin"/>
          <w:sz w:val="22"/>
          <w:szCs w:val="22"/>
          <w:rtl/>
          <w:lang w:bidi="fa-IR"/>
        </w:rPr>
        <w:t xml:space="preserve"> </w:t>
      </w:r>
      <w:r>
        <w:rPr>
          <w:rFonts w:cs="B Nazanin" w:hint="cs"/>
          <w:sz w:val="22"/>
          <w:szCs w:val="22"/>
          <w:rtl/>
          <w:lang w:bidi="fa-IR"/>
        </w:rPr>
        <w:t>(</w:t>
      </w:r>
      <w:r w:rsidRPr="00240938">
        <w:rPr>
          <w:rFonts w:cs="B Nazanin"/>
          <w:sz w:val="22"/>
          <w:szCs w:val="22"/>
          <w:rtl/>
          <w:lang w:bidi="fa-IR"/>
        </w:rPr>
        <w:t>بخار آب</w:t>
      </w:r>
      <w:r>
        <w:rPr>
          <w:rFonts w:cs="B Nazanin" w:hint="cs"/>
          <w:sz w:val="22"/>
          <w:szCs w:val="22"/>
          <w:rtl/>
          <w:lang w:bidi="fa-IR"/>
        </w:rPr>
        <w:t>،</w:t>
      </w:r>
      <w:r w:rsidRPr="00240938">
        <w:rPr>
          <w:rFonts w:cs="B Nazanin"/>
          <w:sz w:val="22"/>
          <w:szCs w:val="22"/>
          <w:rtl/>
          <w:lang w:bidi="fa-IR"/>
        </w:rPr>
        <w:t xml:space="preserve"> دي اکسيد کربن</w:t>
      </w:r>
      <w:r>
        <w:rPr>
          <w:rFonts w:cs="B Nazanin" w:hint="cs"/>
          <w:sz w:val="22"/>
          <w:szCs w:val="22"/>
          <w:rtl/>
          <w:lang w:bidi="fa-IR"/>
        </w:rPr>
        <w:t xml:space="preserve"> و دوده)، </w:t>
      </w:r>
      <w:r w:rsidRPr="00240938">
        <w:rPr>
          <w:rFonts w:cs="B Nazanin"/>
          <w:sz w:val="22"/>
          <w:szCs w:val="22"/>
          <w:rtl/>
          <w:lang w:bidi="fa-IR"/>
        </w:rPr>
        <w:t>به</w:t>
      </w:r>
      <w:r w:rsidR="00CB14FE">
        <w:rPr>
          <w:rFonts w:cs="B Nazanin"/>
          <w:sz w:val="22"/>
          <w:szCs w:val="22"/>
          <w:rtl/>
          <w:lang w:bidi="fa-IR"/>
        </w:rPr>
        <w:softHyphen/>
      </w:r>
      <w:r w:rsidRPr="00240938">
        <w:rPr>
          <w:rFonts w:cs="B Nazanin"/>
          <w:sz w:val="22"/>
          <w:szCs w:val="22"/>
          <w:rtl/>
          <w:lang w:bidi="fa-IR"/>
        </w:rPr>
        <w:t>شدت</w:t>
      </w:r>
      <w:r>
        <w:rPr>
          <w:rFonts w:cs="B Nazanin" w:hint="cs"/>
          <w:sz w:val="22"/>
          <w:szCs w:val="22"/>
          <w:rtl/>
          <w:lang w:bidi="fa-IR"/>
        </w:rPr>
        <w:t xml:space="preserve"> و بطور نوسانی در طول طیف متغیر است</w:t>
      </w:r>
      <w:r w:rsidRPr="00240938">
        <w:rPr>
          <w:rFonts w:cs="B Nazanin"/>
          <w:sz w:val="22"/>
          <w:szCs w:val="22"/>
          <w:rtl/>
          <w:lang w:bidi="fa-IR"/>
        </w:rPr>
        <w:t xml:space="preserve">. </w:t>
      </w:r>
      <w:r>
        <w:rPr>
          <w:rFonts w:cs="B Nazanin" w:hint="cs"/>
          <w:sz w:val="22"/>
          <w:szCs w:val="22"/>
          <w:rtl/>
          <w:lang w:bidi="fa-IR"/>
        </w:rPr>
        <w:t>از اینرو</w:t>
      </w:r>
      <w:r w:rsidRPr="00240938">
        <w:rPr>
          <w:rFonts w:cs="B Nazanin" w:hint="cs"/>
          <w:sz w:val="22"/>
          <w:szCs w:val="22"/>
          <w:rtl/>
          <w:lang w:bidi="fa-IR"/>
        </w:rPr>
        <w:t>،</w:t>
      </w:r>
      <w:r w:rsidRPr="00240938">
        <w:rPr>
          <w:rFonts w:cs="B Nazanin"/>
          <w:sz w:val="22"/>
          <w:szCs w:val="22"/>
          <w:rtl/>
          <w:lang w:bidi="fa-IR"/>
        </w:rPr>
        <w:t xml:space="preserve"> غلظت ا</w:t>
      </w:r>
      <w:r w:rsidRPr="00240938">
        <w:rPr>
          <w:rFonts w:cs="B Nazanin" w:hint="cs"/>
          <w:sz w:val="22"/>
          <w:szCs w:val="22"/>
          <w:rtl/>
          <w:lang w:bidi="fa-IR"/>
        </w:rPr>
        <w:t>ین</w:t>
      </w:r>
      <w:r w:rsidRPr="00240938">
        <w:rPr>
          <w:rFonts w:cs="B Nazanin"/>
          <w:sz w:val="22"/>
          <w:szCs w:val="22"/>
          <w:rtl/>
          <w:lang w:bidi="fa-IR"/>
        </w:rPr>
        <w:t xml:space="preserve"> گازها</w:t>
      </w:r>
      <w:r w:rsidRPr="00240938">
        <w:rPr>
          <w:rFonts w:cs="B Nazanin" w:hint="cs"/>
          <w:sz w:val="22"/>
          <w:szCs w:val="22"/>
          <w:rtl/>
          <w:lang w:bidi="fa-IR"/>
        </w:rPr>
        <w:t>ی</w:t>
      </w:r>
      <w:r w:rsidRPr="00240938">
        <w:rPr>
          <w:rFonts w:cs="B Nazanin"/>
          <w:sz w:val="22"/>
          <w:szCs w:val="22"/>
          <w:rtl/>
          <w:lang w:bidi="fa-IR"/>
        </w:rPr>
        <w:t xml:space="preserve"> </w:t>
      </w:r>
      <w:r>
        <w:rPr>
          <w:rFonts w:cs="B Nazanin" w:hint="cs"/>
          <w:sz w:val="22"/>
          <w:szCs w:val="22"/>
          <w:rtl/>
          <w:lang w:bidi="fa-IR"/>
        </w:rPr>
        <w:t>تشعشعی</w:t>
      </w:r>
      <w:r w:rsidRPr="00240938">
        <w:rPr>
          <w:rFonts w:cs="B Nazanin"/>
          <w:sz w:val="22"/>
          <w:szCs w:val="22"/>
          <w:rtl/>
          <w:lang w:bidi="fa-IR"/>
        </w:rPr>
        <w:t>، به</w:t>
      </w:r>
      <w:r>
        <w:rPr>
          <w:rFonts w:cs="B Nazanin" w:hint="cs"/>
          <w:sz w:val="22"/>
          <w:szCs w:val="22"/>
          <w:rtl/>
          <w:lang w:bidi="fa-IR"/>
        </w:rPr>
        <w:t xml:space="preserve"> طور چشمگیری</w:t>
      </w:r>
      <w:r w:rsidRPr="00240938">
        <w:rPr>
          <w:rFonts w:cs="B Nazanin"/>
          <w:sz w:val="22"/>
          <w:szCs w:val="22"/>
          <w:rtl/>
          <w:lang w:bidi="fa-IR"/>
        </w:rPr>
        <w:t xml:space="preserve"> رو</w:t>
      </w:r>
      <w:r w:rsidRPr="00240938">
        <w:rPr>
          <w:rFonts w:cs="B Nazanin" w:hint="cs"/>
          <w:sz w:val="22"/>
          <w:szCs w:val="22"/>
          <w:rtl/>
          <w:lang w:bidi="fa-IR"/>
        </w:rPr>
        <w:t>ی</w:t>
      </w:r>
      <w:r w:rsidRPr="00240938">
        <w:rPr>
          <w:rFonts w:cs="B Nazanin"/>
          <w:sz w:val="22"/>
          <w:szCs w:val="22"/>
          <w:rtl/>
          <w:lang w:bidi="fa-IR"/>
        </w:rPr>
        <w:t xml:space="preserve"> رفتارها</w:t>
      </w:r>
      <w:r w:rsidRPr="00240938">
        <w:rPr>
          <w:rFonts w:cs="B Nazanin" w:hint="cs"/>
          <w:sz w:val="22"/>
          <w:szCs w:val="22"/>
          <w:rtl/>
          <w:lang w:bidi="fa-IR"/>
        </w:rPr>
        <w:t>ی</w:t>
      </w:r>
      <w:r w:rsidRPr="00240938">
        <w:rPr>
          <w:rFonts w:cs="B Nazanin"/>
          <w:sz w:val="22"/>
          <w:szCs w:val="22"/>
          <w:rtl/>
          <w:lang w:bidi="fa-IR"/>
        </w:rPr>
        <w:t xml:space="preserve"> </w:t>
      </w:r>
      <w:r>
        <w:rPr>
          <w:rFonts w:cs="B Nazanin" w:hint="cs"/>
          <w:sz w:val="22"/>
          <w:szCs w:val="22"/>
          <w:rtl/>
          <w:lang w:bidi="fa-IR"/>
        </w:rPr>
        <w:t>حرارتی</w:t>
      </w:r>
      <w:r w:rsidRPr="00240938">
        <w:rPr>
          <w:rFonts w:cs="B Nazanin"/>
          <w:sz w:val="22"/>
          <w:szCs w:val="22"/>
          <w:rtl/>
          <w:lang w:bidi="fa-IR"/>
        </w:rPr>
        <w:t xml:space="preserve"> </w:t>
      </w:r>
      <w:r>
        <w:rPr>
          <w:rFonts w:cs="B Nazanin" w:hint="cs"/>
          <w:sz w:val="22"/>
          <w:szCs w:val="22"/>
          <w:rtl/>
          <w:lang w:bidi="fa-IR"/>
        </w:rPr>
        <w:t>سیستم</w:t>
      </w:r>
      <w:r>
        <w:rPr>
          <w:rFonts w:cs="B Nazanin" w:hint="cs"/>
          <w:sz w:val="22"/>
          <w:szCs w:val="22"/>
          <w:rtl/>
          <w:lang w:bidi="fa-IR"/>
        </w:rPr>
        <w:softHyphen/>
        <w:t>های مهندسی</w:t>
      </w:r>
      <w:r w:rsidRPr="00240938">
        <w:rPr>
          <w:rFonts w:cs="B Nazanin"/>
          <w:sz w:val="22"/>
          <w:szCs w:val="22"/>
          <w:rtl/>
          <w:lang w:bidi="fa-IR"/>
        </w:rPr>
        <w:t xml:space="preserve"> تاث</w:t>
      </w:r>
      <w:r w:rsidRPr="00240938">
        <w:rPr>
          <w:rFonts w:cs="B Nazanin" w:hint="cs"/>
          <w:sz w:val="22"/>
          <w:szCs w:val="22"/>
          <w:rtl/>
          <w:lang w:bidi="fa-IR"/>
        </w:rPr>
        <w:t>یر</w:t>
      </w:r>
      <w:r>
        <w:rPr>
          <w:rFonts w:cs="B Nazanin" w:hint="cs"/>
          <w:sz w:val="22"/>
          <w:szCs w:val="22"/>
          <w:rtl/>
          <w:lang w:bidi="fa-IR"/>
        </w:rPr>
        <w:t xml:space="preserve"> گذار است. </w:t>
      </w:r>
      <w:r>
        <w:rPr>
          <w:rFonts w:cs="B Nazanin"/>
          <w:sz w:val="22"/>
          <w:szCs w:val="22"/>
          <w:rtl/>
          <w:lang w:bidi="fa-IR"/>
        </w:rPr>
        <w:t>تا</w:t>
      </w:r>
      <w:r w:rsidRPr="00240938">
        <w:rPr>
          <w:rFonts w:cs="B Nazanin"/>
          <w:sz w:val="22"/>
          <w:szCs w:val="22"/>
          <w:rtl/>
          <w:lang w:bidi="fa-IR"/>
        </w:rPr>
        <w:t xml:space="preserve">کنون چندين مدل طيفي </w:t>
      </w:r>
      <w:r w:rsidR="00CB14FE">
        <w:rPr>
          <w:rFonts w:cs="B Nazanin" w:hint="cs"/>
          <w:sz w:val="22"/>
          <w:szCs w:val="22"/>
          <w:rtl/>
          <w:lang w:bidi="fa-IR"/>
        </w:rPr>
        <w:t>متفاوت</w:t>
      </w:r>
      <w:r w:rsidRPr="00240938">
        <w:rPr>
          <w:rFonts w:cs="B Nazanin"/>
          <w:sz w:val="22"/>
          <w:szCs w:val="22"/>
          <w:rtl/>
          <w:lang w:bidi="fa-IR"/>
        </w:rPr>
        <w:t xml:space="preserve"> براي محاسبه خواص تشعشع</w:t>
      </w:r>
      <w:r w:rsidRPr="00240938">
        <w:rPr>
          <w:rFonts w:cs="B Nazanin" w:hint="cs"/>
          <w:sz w:val="22"/>
          <w:szCs w:val="22"/>
          <w:rtl/>
          <w:lang w:bidi="fa-IR"/>
        </w:rPr>
        <w:t>ی</w:t>
      </w:r>
      <w:r w:rsidRPr="00240938">
        <w:rPr>
          <w:rFonts w:cs="B Nazanin"/>
          <w:sz w:val="22"/>
          <w:szCs w:val="22"/>
          <w:rtl/>
          <w:lang w:bidi="fa-IR"/>
        </w:rPr>
        <w:t xml:space="preserve"> </w:t>
      </w:r>
      <w:r w:rsidR="00FA778C">
        <w:rPr>
          <w:rFonts w:cs="B Nazanin"/>
          <w:sz w:val="22"/>
          <w:szCs w:val="22"/>
          <w:rtl/>
          <w:lang w:bidi="fa-IR"/>
        </w:rPr>
        <w:t xml:space="preserve">گازهاي </w:t>
      </w:r>
      <w:r w:rsidR="00FA778C">
        <w:rPr>
          <w:rFonts w:cs="B Nazanin" w:hint="cs"/>
          <w:sz w:val="22"/>
          <w:szCs w:val="22"/>
          <w:rtl/>
          <w:lang w:bidi="fa-IR"/>
        </w:rPr>
        <w:t xml:space="preserve">مختلف </w:t>
      </w:r>
      <w:r>
        <w:rPr>
          <w:rFonts w:cs="B Nazanin"/>
          <w:sz w:val="22"/>
          <w:szCs w:val="22"/>
          <w:rtl/>
          <w:lang w:bidi="fa-IR"/>
        </w:rPr>
        <w:t>ارا</w:t>
      </w:r>
      <w:r>
        <w:rPr>
          <w:rFonts w:cs="B Nazanin" w:hint="cs"/>
          <w:sz w:val="22"/>
          <w:szCs w:val="22"/>
          <w:rtl/>
          <w:lang w:bidi="fa-IR"/>
        </w:rPr>
        <w:t>ئ</w:t>
      </w:r>
      <w:r w:rsidRPr="00240938">
        <w:rPr>
          <w:rFonts w:cs="B Nazanin"/>
          <w:sz w:val="22"/>
          <w:szCs w:val="22"/>
          <w:rtl/>
          <w:lang w:bidi="fa-IR"/>
        </w:rPr>
        <w:t>ه شده است</w:t>
      </w:r>
      <w:r>
        <w:rPr>
          <w:rFonts w:cs="B Nazanin" w:hint="cs"/>
          <w:sz w:val="22"/>
          <w:szCs w:val="22"/>
          <w:rtl/>
          <w:lang w:bidi="fa-IR"/>
        </w:rPr>
        <w:t xml:space="preserve"> </w:t>
      </w:r>
      <w:r w:rsidRPr="00904F6F">
        <w:rPr>
          <w:rFonts w:cs="B Nazanin"/>
          <w:sz w:val="22"/>
          <w:szCs w:val="22"/>
          <w:lang w:bidi="fa-IR"/>
        </w:rPr>
        <w:t>]</w:t>
      </w:r>
      <w:r w:rsidR="00FA778C">
        <w:rPr>
          <w:rFonts w:cs="B Nazanin" w:hint="cs"/>
          <w:sz w:val="22"/>
          <w:szCs w:val="22"/>
          <w:rtl/>
          <w:lang w:bidi="fa-IR"/>
        </w:rPr>
        <w:t>1</w:t>
      </w:r>
      <w:r w:rsidR="00ED7B60">
        <w:rPr>
          <w:rFonts w:cs="B Nazanin" w:hint="cs"/>
          <w:sz w:val="22"/>
          <w:szCs w:val="22"/>
          <w:rtl/>
          <w:lang w:bidi="fa-IR"/>
        </w:rPr>
        <w:t>1</w:t>
      </w:r>
      <w:r w:rsidRPr="00904F6F">
        <w:rPr>
          <w:rFonts w:cs="B Nazanin" w:hint="cs"/>
          <w:sz w:val="22"/>
          <w:szCs w:val="22"/>
          <w:rtl/>
          <w:lang w:bidi="fa-IR"/>
        </w:rPr>
        <w:t>-</w:t>
      </w:r>
      <w:r w:rsidR="00994665">
        <w:rPr>
          <w:rFonts w:cs="B Nazanin" w:hint="cs"/>
          <w:sz w:val="22"/>
          <w:szCs w:val="22"/>
          <w:rtl/>
          <w:lang w:bidi="fa-IR"/>
        </w:rPr>
        <w:t>9</w:t>
      </w:r>
      <w:r w:rsidRPr="00904F6F">
        <w:rPr>
          <w:rFonts w:cs="B Nazanin"/>
          <w:sz w:val="22"/>
          <w:szCs w:val="22"/>
          <w:lang w:bidi="fa-IR"/>
        </w:rPr>
        <w:t>[</w:t>
      </w:r>
      <w:r>
        <w:rPr>
          <w:rFonts w:cs="B Nazanin" w:hint="cs"/>
          <w:sz w:val="22"/>
          <w:szCs w:val="22"/>
          <w:rtl/>
          <w:lang w:bidi="fa-IR"/>
        </w:rPr>
        <w:t>.</w:t>
      </w:r>
      <w:r w:rsidR="00994665">
        <w:rPr>
          <w:rFonts w:cs="B Nazanin" w:hint="cs"/>
          <w:sz w:val="22"/>
          <w:szCs w:val="22"/>
          <w:rtl/>
          <w:lang w:bidi="fa-IR"/>
        </w:rPr>
        <w:t xml:space="preserve"> </w:t>
      </w:r>
      <w:r w:rsidR="004A671F" w:rsidRPr="004A671F">
        <w:rPr>
          <w:rFonts w:cs="B Nazanin"/>
          <w:sz w:val="22"/>
          <w:szCs w:val="22"/>
          <w:rtl/>
          <w:lang w:bidi="fa-IR"/>
        </w:rPr>
        <w:t>در زم</w:t>
      </w:r>
      <w:r w:rsidR="004A671F" w:rsidRPr="004A671F">
        <w:rPr>
          <w:rFonts w:cs="B Nazanin" w:hint="cs"/>
          <w:sz w:val="22"/>
          <w:szCs w:val="22"/>
          <w:rtl/>
          <w:lang w:bidi="fa-IR"/>
        </w:rPr>
        <w:t>ینه</w:t>
      </w:r>
      <w:r w:rsidR="004A671F" w:rsidRPr="004A671F">
        <w:rPr>
          <w:rFonts w:cs="B Nazanin"/>
          <w:sz w:val="22"/>
          <w:szCs w:val="22"/>
          <w:rtl/>
          <w:lang w:bidi="fa-IR"/>
        </w:rPr>
        <w:t xml:space="preserve"> انتقال حرارت تابش</w:t>
      </w:r>
      <w:r w:rsidR="004A671F" w:rsidRPr="004A671F">
        <w:rPr>
          <w:rFonts w:cs="B Nazanin" w:hint="cs"/>
          <w:sz w:val="22"/>
          <w:szCs w:val="22"/>
          <w:rtl/>
          <w:lang w:bidi="fa-IR"/>
        </w:rPr>
        <w:t>ی</w:t>
      </w:r>
      <w:r w:rsidR="004A671F" w:rsidRPr="004A671F">
        <w:rPr>
          <w:rFonts w:cs="B Nazanin"/>
          <w:sz w:val="22"/>
          <w:szCs w:val="22"/>
          <w:rtl/>
          <w:lang w:bidi="fa-IR"/>
        </w:rPr>
        <w:t xml:space="preserve"> در مح</w:t>
      </w:r>
      <w:r w:rsidR="004A671F" w:rsidRPr="004A671F">
        <w:rPr>
          <w:rFonts w:cs="B Nazanin" w:hint="cs"/>
          <w:sz w:val="22"/>
          <w:szCs w:val="22"/>
          <w:rtl/>
          <w:lang w:bidi="fa-IR"/>
        </w:rPr>
        <w:t>یط</w:t>
      </w:r>
      <w:r w:rsidR="004A671F">
        <w:rPr>
          <w:rFonts w:cs="B Nazanin"/>
          <w:sz w:val="22"/>
          <w:szCs w:val="22"/>
          <w:rtl/>
          <w:lang w:bidi="fa-IR"/>
        </w:rPr>
        <w:softHyphen/>
      </w:r>
      <w:r w:rsidR="004A671F" w:rsidRPr="004A671F">
        <w:rPr>
          <w:rFonts w:cs="B Nazanin" w:hint="cs"/>
          <w:sz w:val="22"/>
          <w:szCs w:val="22"/>
          <w:rtl/>
          <w:lang w:bidi="fa-IR"/>
        </w:rPr>
        <w:t>های</w:t>
      </w:r>
      <w:r w:rsidR="004A671F" w:rsidRPr="004A671F">
        <w:rPr>
          <w:rFonts w:cs="B Nazanin"/>
          <w:sz w:val="22"/>
          <w:szCs w:val="22"/>
          <w:rtl/>
          <w:lang w:bidi="fa-IR"/>
        </w:rPr>
        <w:t xml:space="preserve"> دارا</w:t>
      </w:r>
      <w:r w:rsidR="004A671F" w:rsidRPr="004A671F">
        <w:rPr>
          <w:rFonts w:cs="B Nazanin" w:hint="cs"/>
          <w:sz w:val="22"/>
          <w:szCs w:val="22"/>
          <w:rtl/>
          <w:lang w:bidi="fa-IR"/>
        </w:rPr>
        <w:t>ی</w:t>
      </w:r>
      <w:r w:rsidR="004A671F" w:rsidRPr="004A671F">
        <w:rPr>
          <w:rFonts w:cs="B Nazanin"/>
          <w:sz w:val="22"/>
          <w:szCs w:val="22"/>
          <w:rtl/>
          <w:lang w:bidi="fa-IR"/>
        </w:rPr>
        <w:t xml:space="preserve"> خواص تشعشع</w:t>
      </w:r>
      <w:r w:rsidR="004A671F" w:rsidRPr="004A671F">
        <w:rPr>
          <w:rFonts w:cs="B Nazanin" w:hint="cs"/>
          <w:sz w:val="22"/>
          <w:szCs w:val="22"/>
          <w:rtl/>
          <w:lang w:bidi="fa-IR"/>
        </w:rPr>
        <w:t>ی</w:t>
      </w:r>
      <w:r w:rsidR="004A671F" w:rsidRPr="004A671F">
        <w:rPr>
          <w:rFonts w:cs="B Nazanin"/>
          <w:sz w:val="22"/>
          <w:szCs w:val="22"/>
          <w:rtl/>
          <w:lang w:bidi="fa-IR"/>
        </w:rPr>
        <w:t xml:space="preserve"> وابسته به ط</w:t>
      </w:r>
      <w:r w:rsidR="004A671F" w:rsidRPr="004A671F">
        <w:rPr>
          <w:rFonts w:cs="B Nazanin" w:hint="cs"/>
          <w:sz w:val="22"/>
          <w:szCs w:val="22"/>
          <w:rtl/>
          <w:lang w:bidi="fa-IR"/>
        </w:rPr>
        <w:t>یف</w:t>
      </w:r>
      <w:r w:rsidR="00CB14FE">
        <w:rPr>
          <w:rFonts w:cs="B Nazanin" w:hint="cs"/>
          <w:sz w:val="22"/>
          <w:szCs w:val="22"/>
          <w:rtl/>
          <w:lang w:bidi="fa-IR"/>
        </w:rPr>
        <w:t>،</w:t>
      </w:r>
      <w:r w:rsidR="004A671F" w:rsidRPr="004A671F">
        <w:rPr>
          <w:rFonts w:cs="B Nazanin"/>
          <w:sz w:val="22"/>
          <w:szCs w:val="22"/>
          <w:rtl/>
          <w:lang w:bidi="fa-IR"/>
        </w:rPr>
        <w:t xml:space="preserve"> تاکنون</w:t>
      </w:r>
      <w:r w:rsidR="004A671F">
        <w:rPr>
          <w:rFonts w:cs="B Nazanin" w:hint="cs"/>
          <w:sz w:val="22"/>
          <w:szCs w:val="22"/>
          <w:rtl/>
          <w:lang w:bidi="fa-IR"/>
        </w:rPr>
        <w:t xml:space="preserve"> چندین</w:t>
      </w:r>
      <w:r w:rsidR="004A671F" w:rsidRPr="004A671F">
        <w:rPr>
          <w:rFonts w:cs="B Nazanin"/>
          <w:sz w:val="22"/>
          <w:szCs w:val="22"/>
          <w:rtl/>
          <w:lang w:bidi="fa-IR"/>
        </w:rPr>
        <w:t xml:space="preserve"> </w:t>
      </w:r>
      <w:r w:rsidR="004A671F">
        <w:rPr>
          <w:rFonts w:cs="B Nazanin"/>
          <w:sz w:val="22"/>
          <w:szCs w:val="22"/>
          <w:rtl/>
          <w:lang w:bidi="fa-IR"/>
        </w:rPr>
        <w:t>مطالعه و</w:t>
      </w:r>
      <w:r w:rsidR="004A671F">
        <w:rPr>
          <w:rFonts w:cs="B Nazanin" w:hint="cs"/>
          <w:sz w:val="22"/>
          <w:szCs w:val="22"/>
          <w:rtl/>
          <w:lang w:bidi="fa-IR"/>
        </w:rPr>
        <w:t xml:space="preserve"> پژوهش از سوی محققین علوم حرارتی انجام شده است </w:t>
      </w:r>
      <w:r w:rsidR="004A671F" w:rsidRPr="00904F6F">
        <w:rPr>
          <w:rFonts w:cs="B Nazanin"/>
          <w:sz w:val="22"/>
          <w:szCs w:val="22"/>
          <w:lang w:bidi="fa-IR"/>
        </w:rPr>
        <w:t>]</w:t>
      </w:r>
      <w:r w:rsidR="004A671F">
        <w:rPr>
          <w:rFonts w:cs="B Nazanin" w:hint="cs"/>
          <w:sz w:val="22"/>
          <w:szCs w:val="22"/>
          <w:rtl/>
          <w:lang w:bidi="fa-IR"/>
        </w:rPr>
        <w:t>1</w:t>
      </w:r>
      <w:r w:rsidR="00ED7B60">
        <w:rPr>
          <w:rFonts w:cs="B Nazanin" w:hint="cs"/>
          <w:sz w:val="22"/>
          <w:szCs w:val="22"/>
          <w:rtl/>
          <w:lang w:bidi="fa-IR"/>
        </w:rPr>
        <w:t>4</w:t>
      </w:r>
      <w:r w:rsidR="004A671F" w:rsidRPr="00904F6F">
        <w:rPr>
          <w:rFonts w:cs="B Nazanin" w:hint="cs"/>
          <w:sz w:val="22"/>
          <w:szCs w:val="22"/>
          <w:rtl/>
          <w:lang w:bidi="fa-IR"/>
        </w:rPr>
        <w:t>-</w:t>
      </w:r>
      <w:r w:rsidR="00994665">
        <w:rPr>
          <w:rFonts w:cs="B Nazanin" w:hint="cs"/>
          <w:sz w:val="22"/>
          <w:szCs w:val="22"/>
          <w:rtl/>
          <w:lang w:bidi="fa-IR"/>
        </w:rPr>
        <w:t>1</w:t>
      </w:r>
      <w:r w:rsidR="00ED7B60">
        <w:rPr>
          <w:rFonts w:cs="B Nazanin" w:hint="cs"/>
          <w:sz w:val="22"/>
          <w:szCs w:val="22"/>
          <w:rtl/>
          <w:lang w:bidi="fa-IR"/>
        </w:rPr>
        <w:t>2</w:t>
      </w:r>
      <w:r w:rsidR="004A671F" w:rsidRPr="00904F6F">
        <w:rPr>
          <w:rFonts w:cs="B Nazanin"/>
          <w:sz w:val="22"/>
          <w:szCs w:val="22"/>
          <w:lang w:bidi="fa-IR"/>
        </w:rPr>
        <w:t>[</w:t>
      </w:r>
      <w:r w:rsidR="004A671F">
        <w:rPr>
          <w:rFonts w:cs="B Nazanin" w:hint="cs"/>
          <w:sz w:val="22"/>
          <w:szCs w:val="22"/>
          <w:rtl/>
          <w:lang w:bidi="fa-IR"/>
        </w:rPr>
        <w:t>.</w:t>
      </w:r>
      <w:r w:rsidR="004A671F" w:rsidRPr="004A671F">
        <w:rPr>
          <w:rFonts w:cs="B Nazanin"/>
          <w:sz w:val="22"/>
          <w:szCs w:val="22"/>
          <w:rtl/>
          <w:lang w:bidi="fa-IR"/>
        </w:rPr>
        <w:t xml:space="preserve"> </w:t>
      </w:r>
    </w:p>
    <w:p w14:paraId="12EDED1B" w14:textId="00DAFC23" w:rsidR="00240938" w:rsidRDefault="00240938" w:rsidP="00CB14FE">
      <w:pPr>
        <w:bidi/>
        <w:jc w:val="both"/>
        <w:rPr>
          <w:rFonts w:cs="B Nazanin"/>
          <w:sz w:val="22"/>
          <w:szCs w:val="22"/>
          <w:rtl/>
          <w:lang w:bidi="fa-IR"/>
        </w:rPr>
      </w:pPr>
      <w:r w:rsidRPr="00240938">
        <w:rPr>
          <w:rFonts w:cs="B Nazanin"/>
          <w:sz w:val="22"/>
          <w:szCs w:val="22"/>
          <w:rtl/>
          <w:lang w:bidi="fa-IR"/>
        </w:rPr>
        <w:lastRenderedPageBreak/>
        <w:t>اما با</w:t>
      </w:r>
      <w:r w:rsidRPr="00240938">
        <w:rPr>
          <w:rFonts w:cs="B Nazanin" w:hint="cs"/>
          <w:sz w:val="22"/>
          <w:szCs w:val="22"/>
          <w:rtl/>
          <w:lang w:bidi="fa-IR"/>
        </w:rPr>
        <w:t>ید</w:t>
      </w:r>
      <w:r w:rsidRPr="00240938">
        <w:rPr>
          <w:rFonts w:cs="B Nazanin"/>
          <w:sz w:val="22"/>
          <w:szCs w:val="22"/>
          <w:rtl/>
          <w:lang w:bidi="fa-IR"/>
        </w:rPr>
        <w:t xml:space="preserve"> توجه داشت که آنال</w:t>
      </w:r>
      <w:r w:rsidRPr="00240938">
        <w:rPr>
          <w:rFonts w:cs="B Nazanin" w:hint="cs"/>
          <w:sz w:val="22"/>
          <w:szCs w:val="22"/>
          <w:rtl/>
          <w:lang w:bidi="fa-IR"/>
        </w:rPr>
        <w:t>یز</w:t>
      </w:r>
      <w:r w:rsidRPr="00240938">
        <w:rPr>
          <w:rFonts w:cs="B Nazanin"/>
          <w:sz w:val="22"/>
          <w:szCs w:val="22"/>
          <w:rtl/>
          <w:lang w:bidi="fa-IR"/>
        </w:rPr>
        <w:t xml:space="preserve"> </w:t>
      </w:r>
      <w:r>
        <w:rPr>
          <w:rFonts w:cs="B Nazanin" w:hint="cs"/>
          <w:sz w:val="22"/>
          <w:szCs w:val="22"/>
          <w:rtl/>
          <w:lang w:bidi="fa-IR"/>
        </w:rPr>
        <w:t xml:space="preserve">مکانیزم </w:t>
      </w:r>
      <w:r w:rsidR="00CB14FE">
        <w:rPr>
          <w:rFonts w:cs="B Nazanin" w:hint="cs"/>
          <w:sz w:val="22"/>
          <w:szCs w:val="22"/>
          <w:rtl/>
          <w:lang w:bidi="fa-IR"/>
        </w:rPr>
        <w:t xml:space="preserve">انتقال حرارت </w:t>
      </w:r>
      <w:r>
        <w:rPr>
          <w:rFonts w:cs="B Nazanin" w:hint="cs"/>
          <w:sz w:val="22"/>
          <w:szCs w:val="22"/>
          <w:rtl/>
          <w:lang w:bidi="fa-IR"/>
        </w:rPr>
        <w:t>تشعشع</w:t>
      </w:r>
      <w:r w:rsidR="00CB14FE">
        <w:rPr>
          <w:rFonts w:cs="B Nazanin" w:hint="cs"/>
          <w:sz w:val="22"/>
          <w:szCs w:val="22"/>
          <w:rtl/>
          <w:lang w:bidi="fa-IR"/>
        </w:rPr>
        <w:t>ی</w:t>
      </w:r>
      <w:r w:rsidRPr="00240938">
        <w:rPr>
          <w:rFonts w:cs="B Nazanin"/>
          <w:sz w:val="22"/>
          <w:szCs w:val="22"/>
          <w:rtl/>
          <w:lang w:bidi="fa-IR"/>
        </w:rPr>
        <w:t xml:space="preserve"> با فرض متغ</w:t>
      </w:r>
      <w:r w:rsidRPr="00240938">
        <w:rPr>
          <w:rFonts w:cs="B Nazanin" w:hint="cs"/>
          <w:sz w:val="22"/>
          <w:szCs w:val="22"/>
          <w:rtl/>
          <w:lang w:bidi="fa-IR"/>
        </w:rPr>
        <w:t>یر</w:t>
      </w:r>
      <w:r w:rsidRPr="00240938">
        <w:rPr>
          <w:rFonts w:cs="B Nazanin"/>
          <w:sz w:val="22"/>
          <w:szCs w:val="22"/>
          <w:rtl/>
          <w:lang w:bidi="fa-IR"/>
        </w:rPr>
        <w:t xml:space="preserve"> بودن خواص در طول ط</w:t>
      </w:r>
      <w:r w:rsidRPr="00240938">
        <w:rPr>
          <w:rFonts w:cs="B Nazanin" w:hint="cs"/>
          <w:sz w:val="22"/>
          <w:szCs w:val="22"/>
          <w:rtl/>
          <w:lang w:bidi="fa-IR"/>
        </w:rPr>
        <w:t>یف،</w:t>
      </w:r>
      <w:r w:rsidRPr="00240938">
        <w:rPr>
          <w:rFonts w:cs="B Nazanin"/>
          <w:sz w:val="22"/>
          <w:szCs w:val="22"/>
          <w:rtl/>
          <w:lang w:bidi="fa-IR"/>
        </w:rPr>
        <w:t xml:space="preserve"> بس</w:t>
      </w:r>
      <w:r w:rsidRPr="00240938">
        <w:rPr>
          <w:rFonts w:cs="B Nazanin" w:hint="cs"/>
          <w:sz w:val="22"/>
          <w:szCs w:val="22"/>
          <w:rtl/>
          <w:lang w:bidi="fa-IR"/>
        </w:rPr>
        <w:t>یار</w:t>
      </w:r>
      <w:r w:rsidRPr="00240938">
        <w:rPr>
          <w:rFonts w:cs="B Nazanin"/>
          <w:sz w:val="22"/>
          <w:szCs w:val="22"/>
          <w:rtl/>
          <w:lang w:bidi="fa-IR"/>
        </w:rPr>
        <w:t xml:space="preserve"> زمان</w:t>
      </w:r>
      <w:r w:rsidR="005C0A48">
        <w:rPr>
          <w:sz w:val="22"/>
          <w:szCs w:val="22"/>
          <w:lang w:bidi="fa-IR"/>
        </w:rPr>
        <w:softHyphen/>
      </w:r>
      <w:r w:rsidRPr="00240938">
        <w:rPr>
          <w:rFonts w:cs="B Nazanin" w:hint="cs"/>
          <w:sz w:val="22"/>
          <w:szCs w:val="22"/>
          <w:rtl/>
          <w:lang w:bidi="fa-IR"/>
        </w:rPr>
        <w:t>بر</w:t>
      </w:r>
      <w:r w:rsidRPr="00240938">
        <w:rPr>
          <w:rFonts w:cs="B Nazanin"/>
          <w:sz w:val="22"/>
          <w:szCs w:val="22"/>
          <w:rtl/>
          <w:lang w:bidi="fa-IR"/>
        </w:rPr>
        <w:t xml:space="preserve"> </w:t>
      </w:r>
      <w:r w:rsidRPr="00240938">
        <w:rPr>
          <w:rFonts w:cs="B Nazanin" w:hint="cs"/>
          <w:sz w:val="22"/>
          <w:szCs w:val="22"/>
          <w:rtl/>
          <w:lang w:bidi="fa-IR"/>
        </w:rPr>
        <w:t>و</w:t>
      </w:r>
      <w:r w:rsidRPr="00240938">
        <w:rPr>
          <w:rFonts w:cs="B Nazanin"/>
          <w:sz w:val="22"/>
          <w:szCs w:val="22"/>
          <w:rtl/>
          <w:lang w:bidi="fa-IR"/>
        </w:rPr>
        <w:t xml:space="preserve"> </w:t>
      </w:r>
      <w:r w:rsidRPr="00240938">
        <w:rPr>
          <w:rFonts w:cs="B Nazanin" w:hint="cs"/>
          <w:sz w:val="22"/>
          <w:szCs w:val="22"/>
          <w:rtl/>
          <w:lang w:bidi="fa-IR"/>
        </w:rPr>
        <w:t>پر</w:t>
      </w:r>
      <w:r w:rsidRPr="00240938">
        <w:rPr>
          <w:rFonts w:cs="B Nazanin"/>
          <w:sz w:val="22"/>
          <w:szCs w:val="22"/>
          <w:rtl/>
          <w:lang w:bidi="fa-IR"/>
        </w:rPr>
        <w:t xml:space="preserve"> </w:t>
      </w:r>
      <w:r w:rsidRPr="00240938">
        <w:rPr>
          <w:rFonts w:cs="B Nazanin" w:hint="cs"/>
          <w:sz w:val="22"/>
          <w:szCs w:val="22"/>
          <w:rtl/>
          <w:lang w:bidi="fa-IR"/>
        </w:rPr>
        <w:t>هزینه</w:t>
      </w:r>
      <w:r w:rsidRPr="00240938">
        <w:rPr>
          <w:rFonts w:cs="B Nazanin"/>
          <w:sz w:val="22"/>
          <w:szCs w:val="22"/>
          <w:rtl/>
          <w:lang w:bidi="fa-IR"/>
        </w:rPr>
        <w:t xml:space="preserve"> بوده و در اکثر موارد ن</w:t>
      </w:r>
      <w:r w:rsidRPr="00240938">
        <w:rPr>
          <w:rFonts w:cs="B Nazanin" w:hint="cs"/>
          <w:sz w:val="22"/>
          <w:szCs w:val="22"/>
          <w:rtl/>
          <w:lang w:bidi="fa-IR"/>
        </w:rPr>
        <w:t>یازمند</w:t>
      </w:r>
      <w:r w:rsidRPr="00240938">
        <w:rPr>
          <w:rFonts w:cs="B Nazanin"/>
          <w:sz w:val="22"/>
          <w:szCs w:val="22"/>
          <w:rtl/>
          <w:lang w:bidi="fa-IR"/>
        </w:rPr>
        <w:t xml:space="preserve"> کامپ</w:t>
      </w:r>
      <w:r w:rsidRPr="00240938">
        <w:rPr>
          <w:rFonts w:cs="B Nazanin" w:hint="cs"/>
          <w:sz w:val="22"/>
          <w:szCs w:val="22"/>
          <w:rtl/>
          <w:lang w:bidi="fa-IR"/>
        </w:rPr>
        <w:t>یوترهای</w:t>
      </w:r>
      <w:r w:rsidRPr="00240938">
        <w:rPr>
          <w:rFonts w:cs="B Nazanin"/>
          <w:sz w:val="22"/>
          <w:szCs w:val="22"/>
          <w:rtl/>
          <w:lang w:bidi="fa-IR"/>
        </w:rPr>
        <w:t xml:space="preserve"> مهندس</w:t>
      </w:r>
      <w:r w:rsidRPr="00240938">
        <w:rPr>
          <w:rFonts w:cs="B Nazanin" w:hint="cs"/>
          <w:sz w:val="22"/>
          <w:szCs w:val="22"/>
          <w:rtl/>
          <w:lang w:bidi="fa-IR"/>
        </w:rPr>
        <w:t>ی</w:t>
      </w:r>
      <w:r w:rsidRPr="00240938">
        <w:rPr>
          <w:rFonts w:cs="B Nazanin"/>
          <w:sz w:val="22"/>
          <w:szCs w:val="22"/>
          <w:rtl/>
          <w:lang w:bidi="fa-IR"/>
        </w:rPr>
        <w:t xml:space="preserve"> پ</w:t>
      </w:r>
      <w:r w:rsidRPr="00240938">
        <w:rPr>
          <w:rFonts w:cs="B Nazanin" w:hint="cs"/>
          <w:sz w:val="22"/>
          <w:szCs w:val="22"/>
          <w:rtl/>
          <w:lang w:bidi="fa-IR"/>
        </w:rPr>
        <w:t>یشرفته</w:t>
      </w:r>
      <w:r w:rsidRPr="00240938">
        <w:rPr>
          <w:rFonts w:cs="B Nazanin"/>
          <w:sz w:val="22"/>
          <w:szCs w:val="22"/>
          <w:rtl/>
          <w:lang w:bidi="fa-IR"/>
        </w:rPr>
        <w:t xml:space="preserve"> </w:t>
      </w:r>
      <w:r w:rsidR="00CB14FE">
        <w:rPr>
          <w:rFonts w:cs="B Nazanin" w:hint="cs"/>
          <w:sz w:val="22"/>
          <w:szCs w:val="22"/>
          <w:rtl/>
          <w:lang w:bidi="fa-IR"/>
        </w:rPr>
        <w:t>است</w:t>
      </w:r>
      <w:r w:rsidRPr="00240938">
        <w:rPr>
          <w:rFonts w:cs="B Nazanin"/>
          <w:sz w:val="22"/>
          <w:szCs w:val="22"/>
          <w:rtl/>
          <w:lang w:bidi="fa-IR"/>
        </w:rPr>
        <w:t>. به هم</w:t>
      </w:r>
      <w:r w:rsidRPr="00240938">
        <w:rPr>
          <w:rFonts w:cs="B Nazanin" w:hint="cs"/>
          <w:sz w:val="22"/>
          <w:szCs w:val="22"/>
          <w:rtl/>
          <w:lang w:bidi="fa-IR"/>
        </w:rPr>
        <w:t>ین</w:t>
      </w:r>
      <w:r w:rsidRPr="00240938">
        <w:rPr>
          <w:rFonts w:cs="B Nazanin"/>
          <w:sz w:val="22"/>
          <w:szCs w:val="22"/>
          <w:rtl/>
          <w:lang w:bidi="fa-IR"/>
        </w:rPr>
        <w:t xml:space="preserve"> دل</w:t>
      </w:r>
      <w:r w:rsidR="00A55737">
        <w:rPr>
          <w:rFonts w:cs="B Nazanin" w:hint="cs"/>
          <w:sz w:val="22"/>
          <w:szCs w:val="22"/>
          <w:rtl/>
          <w:lang w:bidi="fa-IR"/>
        </w:rPr>
        <w:t>یل،</w:t>
      </w:r>
      <w:r w:rsidRPr="00240938">
        <w:rPr>
          <w:rFonts w:cs="B Nazanin"/>
          <w:sz w:val="22"/>
          <w:szCs w:val="22"/>
          <w:rtl/>
          <w:lang w:bidi="fa-IR"/>
        </w:rPr>
        <w:t xml:space="preserve"> تاکنون چند</w:t>
      </w:r>
      <w:r w:rsidRPr="00240938">
        <w:rPr>
          <w:rFonts w:cs="B Nazanin" w:hint="cs"/>
          <w:sz w:val="22"/>
          <w:szCs w:val="22"/>
          <w:rtl/>
          <w:lang w:bidi="fa-IR"/>
        </w:rPr>
        <w:t>ین</w:t>
      </w:r>
      <w:r w:rsidRPr="00240938">
        <w:rPr>
          <w:rFonts w:cs="B Nazanin"/>
          <w:sz w:val="22"/>
          <w:szCs w:val="22"/>
          <w:rtl/>
          <w:lang w:bidi="fa-IR"/>
        </w:rPr>
        <w:t xml:space="preserve"> مدل </w:t>
      </w:r>
      <w:r>
        <w:rPr>
          <w:rFonts w:cs="B Nazanin" w:hint="cs"/>
          <w:sz w:val="22"/>
          <w:szCs w:val="22"/>
          <w:rtl/>
          <w:lang w:bidi="fa-IR"/>
        </w:rPr>
        <w:t xml:space="preserve">مختلف </w:t>
      </w:r>
      <w:r w:rsidRPr="00240938">
        <w:rPr>
          <w:rFonts w:cs="B Nazanin"/>
          <w:sz w:val="22"/>
          <w:szCs w:val="22"/>
          <w:rtl/>
          <w:lang w:bidi="fa-IR"/>
        </w:rPr>
        <w:t>برا</w:t>
      </w:r>
      <w:r w:rsidRPr="00240938">
        <w:rPr>
          <w:rFonts w:cs="B Nazanin" w:hint="cs"/>
          <w:sz w:val="22"/>
          <w:szCs w:val="22"/>
          <w:rtl/>
          <w:lang w:bidi="fa-IR"/>
        </w:rPr>
        <w:t>ی</w:t>
      </w:r>
      <w:r w:rsidRPr="00240938">
        <w:rPr>
          <w:rFonts w:cs="B Nazanin"/>
          <w:sz w:val="22"/>
          <w:szCs w:val="22"/>
          <w:rtl/>
          <w:lang w:bidi="fa-IR"/>
        </w:rPr>
        <w:t xml:space="preserve"> </w:t>
      </w:r>
      <w:r w:rsidR="00A55737">
        <w:rPr>
          <w:rFonts w:cs="B Nazanin" w:hint="cs"/>
          <w:sz w:val="22"/>
          <w:szCs w:val="22"/>
          <w:rtl/>
          <w:lang w:bidi="fa-IR"/>
        </w:rPr>
        <w:t xml:space="preserve">آنالیز مکانیزم </w:t>
      </w:r>
      <w:r w:rsidR="00CB14FE">
        <w:rPr>
          <w:rFonts w:cs="B Nazanin" w:hint="cs"/>
          <w:sz w:val="22"/>
          <w:szCs w:val="22"/>
          <w:rtl/>
          <w:lang w:bidi="fa-IR"/>
        </w:rPr>
        <w:t>انتقال حرارت تشعشعی</w:t>
      </w:r>
      <w:r w:rsidRPr="00240938">
        <w:rPr>
          <w:rFonts w:cs="B Nazanin"/>
          <w:sz w:val="22"/>
          <w:szCs w:val="22"/>
          <w:rtl/>
          <w:lang w:bidi="fa-IR"/>
        </w:rPr>
        <w:t xml:space="preserve"> با استفاده از خواص تابش</w:t>
      </w:r>
      <w:r w:rsidRPr="00240938">
        <w:rPr>
          <w:rFonts w:cs="B Nazanin" w:hint="cs"/>
          <w:sz w:val="22"/>
          <w:szCs w:val="22"/>
          <w:rtl/>
          <w:lang w:bidi="fa-IR"/>
        </w:rPr>
        <w:t>ی</w:t>
      </w:r>
      <w:r w:rsidRPr="00240938">
        <w:rPr>
          <w:rFonts w:cs="B Nazanin"/>
          <w:sz w:val="22"/>
          <w:szCs w:val="22"/>
          <w:rtl/>
          <w:lang w:bidi="fa-IR"/>
        </w:rPr>
        <w:t xml:space="preserve"> مستقل از ط</w:t>
      </w:r>
      <w:r w:rsidRPr="00240938">
        <w:rPr>
          <w:rFonts w:cs="B Nazanin" w:hint="cs"/>
          <w:sz w:val="22"/>
          <w:szCs w:val="22"/>
          <w:rtl/>
          <w:lang w:bidi="fa-IR"/>
        </w:rPr>
        <w:t>یف</w:t>
      </w:r>
      <w:r w:rsidR="00A55737">
        <w:rPr>
          <w:rFonts w:cs="B Nazanin" w:hint="cs"/>
          <w:sz w:val="22"/>
          <w:szCs w:val="22"/>
          <w:rtl/>
          <w:lang w:bidi="fa-IR"/>
        </w:rPr>
        <w:t xml:space="preserve"> (محیط خاکستری)</w:t>
      </w:r>
      <w:r w:rsidR="00CB14FE">
        <w:rPr>
          <w:rFonts w:cs="B Nazanin" w:hint="cs"/>
          <w:sz w:val="22"/>
          <w:szCs w:val="22"/>
          <w:rtl/>
          <w:lang w:bidi="fa-IR"/>
        </w:rPr>
        <w:t>،</w:t>
      </w:r>
      <w:r w:rsidR="00FA778C">
        <w:rPr>
          <w:rFonts w:cs="B Nazanin" w:hint="cs"/>
          <w:sz w:val="22"/>
          <w:szCs w:val="22"/>
          <w:rtl/>
          <w:lang w:bidi="fa-IR"/>
        </w:rPr>
        <w:t xml:space="preserve"> از سوی محققین مختلف</w:t>
      </w:r>
      <w:r w:rsidRPr="00240938">
        <w:rPr>
          <w:rFonts w:cs="B Nazanin"/>
          <w:sz w:val="22"/>
          <w:szCs w:val="22"/>
          <w:rtl/>
          <w:lang w:bidi="fa-IR"/>
        </w:rPr>
        <w:t xml:space="preserve"> ارا</w:t>
      </w:r>
      <w:r w:rsidR="00A55737">
        <w:rPr>
          <w:rFonts w:cs="B Nazanin" w:hint="cs"/>
          <w:sz w:val="22"/>
          <w:szCs w:val="22"/>
          <w:rtl/>
          <w:lang w:bidi="fa-IR"/>
        </w:rPr>
        <w:t>ئ</w:t>
      </w:r>
      <w:r w:rsidRPr="00240938">
        <w:rPr>
          <w:rFonts w:cs="B Nazanin" w:hint="cs"/>
          <w:sz w:val="22"/>
          <w:szCs w:val="22"/>
          <w:rtl/>
          <w:lang w:bidi="fa-IR"/>
        </w:rPr>
        <w:t>ه</w:t>
      </w:r>
      <w:r w:rsidR="00FA778C">
        <w:rPr>
          <w:rFonts w:cs="B Nazanin" w:hint="cs"/>
          <w:sz w:val="22"/>
          <w:szCs w:val="22"/>
          <w:rtl/>
          <w:lang w:bidi="fa-IR"/>
        </w:rPr>
        <w:t xml:space="preserve"> و توسعه داده </w:t>
      </w:r>
      <w:r w:rsidRPr="00240938">
        <w:rPr>
          <w:rFonts w:cs="B Nazanin"/>
          <w:sz w:val="22"/>
          <w:szCs w:val="22"/>
          <w:rtl/>
          <w:lang w:bidi="fa-IR"/>
        </w:rPr>
        <w:t>شده است</w:t>
      </w:r>
      <w:r w:rsidR="00251B87">
        <w:rPr>
          <w:rFonts w:cs="B Nazanin" w:hint="cs"/>
          <w:sz w:val="22"/>
          <w:szCs w:val="22"/>
          <w:rtl/>
          <w:lang w:bidi="fa-IR"/>
        </w:rPr>
        <w:t xml:space="preserve"> </w:t>
      </w:r>
      <w:r w:rsidR="00251B87" w:rsidRPr="00904F6F">
        <w:rPr>
          <w:rFonts w:cs="B Nazanin"/>
          <w:sz w:val="22"/>
          <w:szCs w:val="22"/>
          <w:lang w:bidi="fa-IR"/>
        </w:rPr>
        <w:t>]</w:t>
      </w:r>
      <w:r w:rsidR="00ED7B60">
        <w:rPr>
          <w:rFonts w:cs="B Nazanin" w:hint="cs"/>
          <w:sz w:val="22"/>
          <w:szCs w:val="22"/>
          <w:rtl/>
          <w:lang w:bidi="fa-IR"/>
        </w:rPr>
        <w:t>14، 11، 9</w:t>
      </w:r>
      <w:r w:rsidR="00251B87" w:rsidRPr="00904F6F">
        <w:rPr>
          <w:rFonts w:cs="B Nazanin"/>
          <w:sz w:val="22"/>
          <w:szCs w:val="22"/>
          <w:lang w:bidi="fa-IR"/>
        </w:rPr>
        <w:t>[</w:t>
      </w:r>
      <w:r w:rsidR="00251B87">
        <w:rPr>
          <w:rFonts w:cs="B Nazanin" w:hint="cs"/>
          <w:sz w:val="22"/>
          <w:szCs w:val="22"/>
          <w:rtl/>
          <w:lang w:bidi="fa-IR"/>
        </w:rPr>
        <w:t>.</w:t>
      </w:r>
      <w:r w:rsidR="00ED7B60">
        <w:rPr>
          <w:rFonts w:cs="B Nazanin" w:hint="cs"/>
          <w:sz w:val="22"/>
          <w:szCs w:val="22"/>
          <w:rtl/>
          <w:lang w:bidi="fa-IR"/>
        </w:rPr>
        <w:t xml:space="preserve"> </w:t>
      </w:r>
      <w:r w:rsidR="00AE79B5" w:rsidRPr="00AE79B5">
        <w:rPr>
          <w:rFonts w:cs="B Nazanin"/>
          <w:sz w:val="22"/>
          <w:szCs w:val="22"/>
          <w:rtl/>
          <w:lang w:bidi="fa-IR"/>
        </w:rPr>
        <w:t>از م</w:t>
      </w:r>
      <w:r w:rsidR="00AE79B5" w:rsidRPr="00AE79B5">
        <w:rPr>
          <w:rFonts w:cs="B Nazanin" w:hint="cs"/>
          <w:sz w:val="22"/>
          <w:szCs w:val="22"/>
          <w:rtl/>
          <w:lang w:bidi="fa-IR"/>
        </w:rPr>
        <w:t>یان</w:t>
      </w:r>
      <w:r w:rsidR="00AE79B5" w:rsidRPr="00AE79B5">
        <w:rPr>
          <w:rFonts w:cs="B Nazanin"/>
          <w:sz w:val="22"/>
          <w:szCs w:val="22"/>
          <w:rtl/>
          <w:lang w:bidi="fa-IR"/>
        </w:rPr>
        <w:t xml:space="preserve"> ا</w:t>
      </w:r>
      <w:r w:rsidR="00AE79B5" w:rsidRPr="00AE79B5">
        <w:rPr>
          <w:rFonts w:cs="B Nazanin" w:hint="cs"/>
          <w:sz w:val="22"/>
          <w:szCs w:val="22"/>
          <w:rtl/>
          <w:lang w:bidi="fa-IR"/>
        </w:rPr>
        <w:t>ین</w:t>
      </w:r>
      <w:r w:rsidR="00AE79B5" w:rsidRPr="00AE79B5">
        <w:rPr>
          <w:rFonts w:cs="B Nazanin"/>
          <w:sz w:val="22"/>
          <w:szCs w:val="22"/>
          <w:rtl/>
          <w:lang w:bidi="fa-IR"/>
        </w:rPr>
        <w:t xml:space="preserve"> مدلها، روش ضر</w:t>
      </w:r>
      <w:r w:rsidR="00AE79B5" w:rsidRPr="00AE79B5">
        <w:rPr>
          <w:rFonts w:cs="B Nazanin" w:hint="cs"/>
          <w:sz w:val="22"/>
          <w:szCs w:val="22"/>
          <w:rtl/>
          <w:lang w:bidi="fa-IR"/>
        </w:rPr>
        <w:t>یب</w:t>
      </w:r>
      <w:r w:rsidR="00AE79B5" w:rsidRPr="00AE79B5">
        <w:rPr>
          <w:rFonts w:cs="B Nazanin"/>
          <w:sz w:val="22"/>
          <w:szCs w:val="22"/>
          <w:rtl/>
          <w:lang w:bidi="fa-IR"/>
        </w:rPr>
        <w:t xml:space="preserve"> جذب م</w:t>
      </w:r>
      <w:r w:rsidR="00AE79B5" w:rsidRPr="00AE79B5">
        <w:rPr>
          <w:rFonts w:cs="B Nazanin" w:hint="cs"/>
          <w:sz w:val="22"/>
          <w:szCs w:val="22"/>
          <w:rtl/>
          <w:lang w:bidi="fa-IR"/>
        </w:rPr>
        <w:t>یانگین</w:t>
      </w:r>
      <w:r w:rsidR="00AE79B5" w:rsidRPr="00AE79B5">
        <w:rPr>
          <w:rFonts w:cs="B Nazanin"/>
          <w:sz w:val="22"/>
          <w:szCs w:val="22"/>
          <w:rtl/>
          <w:lang w:bidi="fa-IR"/>
        </w:rPr>
        <w:t xml:space="preserve"> پلانک د</w:t>
      </w:r>
      <w:r w:rsidR="00AE79B5">
        <w:rPr>
          <w:rFonts w:cs="B Nazanin" w:hint="cs"/>
          <w:sz w:val="22"/>
          <w:szCs w:val="22"/>
          <w:rtl/>
          <w:lang w:bidi="fa-IR"/>
        </w:rPr>
        <w:t>ا</w:t>
      </w:r>
      <w:r w:rsidR="00AE79B5" w:rsidRPr="00AE79B5">
        <w:rPr>
          <w:rFonts w:cs="B Nazanin"/>
          <w:sz w:val="22"/>
          <w:szCs w:val="22"/>
          <w:rtl/>
          <w:lang w:bidi="fa-IR"/>
        </w:rPr>
        <w:t>را</w:t>
      </w:r>
      <w:r w:rsidR="00AE79B5" w:rsidRPr="00AE79B5">
        <w:rPr>
          <w:rFonts w:cs="B Nazanin" w:hint="cs"/>
          <w:sz w:val="22"/>
          <w:szCs w:val="22"/>
          <w:rtl/>
          <w:lang w:bidi="fa-IR"/>
        </w:rPr>
        <w:t>ی</w:t>
      </w:r>
      <w:r w:rsidR="00AE79B5" w:rsidRPr="00AE79B5">
        <w:rPr>
          <w:rFonts w:cs="B Nazanin"/>
          <w:sz w:val="22"/>
          <w:szCs w:val="22"/>
          <w:rtl/>
          <w:lang w:bidi="fa-IR"/>
        </w:rPr>
        <w:t xml:space="preserve"> هز</w:t>
      </w:r>
      <w:r w:rsidR="00AE79B5" w:rsidRPr="00AE79B5">
        <w:rPr>
          <w:rFonts w:cs="B Nazanin" w:hint="cs"/>
          <w:sz w:val="22"/>
          <w:szCs w:val="22"/>
          <w:rtl/>
          <w:lang w:bidi="fa-IR"/>
        </w:rPr>
        <w:t>ینه</w:t>
      </w:r>
      <w:r w:rsidR="00AE79B5" w:rsidRPr="00AE79B5">
        <w:rPr>
          <w:rFonts w:cs="B Nazanin"/>
          <w:sz w:val="22"/>
          <w:szCs w:val="22"/>
          <w:rtl/>
          <w:lang w:bidi="fa-IR"/>
        </w:rPr>
        <w:t xml:space="preserve"> محاسبات</w:t>
      </w:r>
      <w:r w:rsidR="00AE79B5" w:rsidRPr="00AE79B5">
        <w:rPr>
          <w:rFonts w:cs="B Nazanin" w:hint="cs"/>
          <w:sz w:val="22"/>
          <w:szCs w:val="22"/>
          <w:rtl/>
          <w:lang w:bidi="fa-IR"/>
        </w:rPr>
        <w:t>ی</w:t>
      </w:r>
      <w:r w:rsidR="00AE79B5" w:rsidRPr="00AE79B5">
        <w:rPr>
          <w:rFonts w:cs="B Nazanin"/>
          <w:sz w:val="22"/>
          <w:szCs w:val="22"/>
          <w:rtl/>
          <w:lang w:bidi="fa-IR"/>
        </w:rPr>
        <w:t xml:space="preserve"> بس</w:t>
      </w:r>
      <w:r w:rsidR="00AE79B5" w:rsidRPr="00AE79B5">
        <w:rPr>
          <w:rFonts w:cs="B Nazanin" w:hint="cs"/>
          <w:sz w:val="22"/>
          <w:szCs w:val="22"/>
          <w:rtl/>
          <w:lang w:bidi="fa-IR"/>
        </w:rPr>
        <w:t>یار</w:t>
      </w:r>
      <w:r w:rsidR="00AE79B5" w:rsidRPr="00AE79B5">
        <w:rPr>
          <w:rFonts w:cs="B Nazanin"/>
          <w:sz w:val="22"/>
          <w:szCs w:val="22"/>
          <w:rtl/>
          <w:lang w:bidi="fa-IR"/>
        </w:rPr>
        <w:t xml:space="preserve"> مناسب بوده و از دقت مناسب و بس</w:t>
      </w:r>
      <w:r w:rsidR="00AE79B5" w:rsidRPr="00AE79B5">
        <w:rPr>
          <w:rFonts w:cs="B Nazanin" w:hint="cs"/>
          <w:sz w:val="22"/>
          <w:szCs w:val="22"/>
          <w:rtl/>
          <w:lang w:bidi="fa-IR"/>
        </w:rPr>
        <w:t>یار</w:t>
      </w:r>
      <w:r w:rsidR="00AE79B5" w:rsidRPr="00AE79B5">
        <w:rPr>
          <w:rFonts w:cs="B Nazanin"/>
          <w:sz w:val="22"/>
          <w:szCs w:val="22"/>
          <w:rtl/>
          <w:lang w:bidi="fa-IR"/>
        </w:rPr>
        <w:t xml:space="preserve"> بالا</w:t>
      </w:r>
      <w:r w:rsidR="00AE79B5" w:rsidRPr="00AE79B5">
        <w:rPr>
          <w:rFonts w:cs="B Nazanin" w:hint="cs"/>
          <w:sz w:val="22"/>
          <w:szCs w:val="22"/>
          <w:rtl/>
          <w:lang w:bidi="fa-IR"/>
        </w:rPr>
        <w:t>یی</w:t>
      </w:r>
      <w:r w:rsidR="00AE79B5" w:rsidRPr="00AE79B5">
        <w:rPr>
          <w:rFonts w:cs="B Nazanin"/>
          <w:sz w:val="22"/>
          <w:szCs w:val="22"/>
          <w:rtl/>
          <w:lang w:bidi="fa-IR"/>
        </w:rPr>
        <w:t xml:space="preserve"> برخوردار است.</w:t>
      </w:r>
    </w:p>
    <w:p w14:paraId="3E32213A" w14:textId="298BEF3B" w:rsidR="0083727A" w:rsidRPr="0083727A" w:rsidRDefault="004A671F" w:rsidP="00121FB0">
      <w:pPr>
        <w:bidi/>
        <w:jc w:val="both"/>
        <w:rPr>
          <w:rFonts w:cs="B Nazanin"/>
          <w:sz w:val="22"/>
          <w:szCs w:val="22"/>
          <w:rtl/>
          <w:lang w:bidi="fa-IR"/>
        </w:rPr>
      </w:pPr>
      <w:r>
        <w:rPr>
          <w:rFonts w:cs="B Nazanin" w:hint="cs"/>
          <w:sz w:val="22"/>
          <w:szCs w:val="22"/>
          <w:rtl/>
          <w:lang w:bidi="fa-IR"/>
        </w:rPr>
        <w:t>در این تحقیق تلاش می</w:t>
      </w:r>
      <w:r>
        <w:rPr>
          <w:rFonts w:cs="B Nazanin" w:hint="cs"/>
          <w:sz w:val="22"/>
          <w:szCs w:val="22"/>
          <w:rtl/>
          <w:lang w:bidi="fa-IR"/>
        </w:rPr>
        <w:softHyphen/>
        <w:t xml:space="preserve">شود تا </w:t>
      </w:r>
      <w:r w:rsidRPr="004A671F">
        <w:rPr>
          <w:rFonts w:cs="B Nazanin"/>
          <w:sz w:val="22"/>
          <w:szCs w:val="22"/>
          <w:rtl/>
          <w:lang w:bidi="fa-IR"/>
        </w:rPr>
        <w:t>تاث</w:t>
      </w:r>
      <w:r w:rsidRPr="004A671F">
        <w:rPr>
          <w:rFonts w:cs="B Nazanin" w:hint="cs"/>
          <w:sz w:val="22"/>
          <w:szCs w:val="22"/>
          <w:rtl/>
          <w:lang w:bidi="fa-IR"/>
        </w:rPr>
        <w:t>یر</w:t>
      </w:r>
      <w:r w:rsidRPr="004A671F">
        <w:rPr>
          <w:rFonts w:cs="B Nazanin"/>
          <w:sz w:val="22"/>
          <w:szCs w:val="22"/>
          <w:rtl/>
          <w:lang w:bidi="fa-IR"/>
        </w:rPr>
        <w:t xml:space="preserve"> </w:t>
      </w:r>
      <w:r>
        <w:rPr>
          <w:rFonts w:cs="B Nazanin"/>
          <w:sz w:val="22"/>
          <w:szCs w:val="22"/>
          <w:rtl/>
          <w:lang w:bidi="fa-IR"/>
        </w:rPr>
        <w:t>غلظت بخار آب موجود در مخلوط هوا</w:t>
      </w:r>
      <w:r w:rsidRPr="004A671F">
        <w:rPr>
          <w:rFonts w:cs="B Nazanin"/>
          <w:sz w:val="22"/>
          <w:szCs w:val="22"/>
          <w:rtl/>
          <w:lang w:bidi="fa-IR"/>
        </w:rPr>
        <w:t xml:space="preserve"> </w:t>
      </w:r>
      <w:r>
        <w:rPr>
          <w:rFonts w:cs="B Nazanin" w:hint="cs"/>
          <w:sz w:val="22"/>
          <w:szCs w:val="22"/>
          <w:rtl/>
          <w:lang w:bidi="fa-IR"/>
        </w:rPr>
        <w:t>روی</w:t>
      </w:r>
      <w:r w:rsidRPr="004A671F">
        <w:rPr>
          <w:rFonts w:cs="B Nazanin"/>
          <w:sz w:val="22"/>
          <w:szCs w:val="22"/>
          <w:rtl/>
          <w:lang w:bidi="fa-IR"/>
        </w:rPr>
        <w:t xml:space="preserve"> </w:t>
      </w:r>
      <w:r>
        <w:rPr>
          <w:rFonts w:cs="B Nazanin" w:hint="cs"/>
          <w:sz w:val="22"/>
          <w:szCs w:val="22"/>
          <w:rtl/>
          <w:lang w:bidi="fa-IR"/>
        </w:rPr>
        <w:t>انتقال حرارت تشعشعی</w:t>
      </w:r>
      <w:r w:rsidRPr="004A671F">
        <w:rPr>
          <w:rFonts w:cs="B Nazanin"/>
          <w:sz w:val="22"/>
          <w:szCs w:val="22"/>
          <w:rtl/>
          <w:lang w:bidi="fa-IR"/>
        </w:rPr>
        <w:t xml:space="preserve"> در </w:t>
      </w:r>
      <w:r w:rsidRPr="004A671F">
        <w:rPr>
          <w:rFonts w:cs="B Nazanin" w:hint="cs"/>
          <w:sz w:val="22"/>
          <w:szCs w:val="22"/>
          <w:rtl/>
          <w:lang w:bidi="fa-IR"/>
        </w:rPr>
        <w:t>یک</w:t>
      </w:r>
      <w:r w:rsidRPr="004A671F">
        <w:rPr>
          <w:rFonts w:cs="B Nazanin"/>
          <w:sz w:val="22"/>
          <w:szCs w:val="22"/>
          <w:rtl/>
          <w:lang w:bidi="fa-IR"/>
        </w:rPr>
        <w:t xml:space="preserve"> محفظه دارا</w:t>
      </w:r>
      <w:r w:rsidRPr="004A671F">
        <w:rPr>
          <w:rFonts w:cs="B Nazanin" w:hint="cs"/>
          <w:sz w:val="22"/>
          <w:szCs w:val="22"/>
          <w:rtl/>
          <w:lang w:bidi="fa-IR"/>
        </w:rPr>
        <w:t>ی</w:t>
      </w:r>
      <w:r w:rsidRPr="004A671F">
        <w:rPr>
          <w:rFonts w:cs="B Nazanin"/>
          <w:sz w:val="22"/>
          <w:szCs w:val="22"/>
          <w:rtl/>
          <w:lang w:bidi="fa-IR"/>
        </w:rPr>
        <w:t xml:space="preserve"> شعله</w:t>
      </w:r>
      <w:r>
        <w:rPr>
          <w:rFonts w:cs="B Nazanin" w:hint="cs"/>
          <w:sz w:val="22"/>
          <w:szCs w:val="22"/>
          <w:rtl/>
          <w:lang w:bidi="fa-IR"/>
        </w:rPr>
        <w:t xml:space="preserve"> با ذکر جز</w:t>
      </w:r>
      <w:r w:rsidR="00121FB0">
        <w:rPr>
          <w:rFonts w:cs="B Nazanin" w:hint="cs"/>
          <w:sz w:val="22"/>
          <w:szCs w:val="22"/>
          <w:rtl/>
          <w:lang w:bidi="fa-IR"/>
        </w:rPr>
        <w:t>ئ</w:t>
      </w:r>
      <w:r>
        <w:rPr>
          <w:rFonts w:cs="B Nazanin" w:hint="cs"/>
          <w:sz w:val="22"/>
          <w:szCs w:val="22"/>
          <w:rtl/>
          <w:lang w:bidi="fa-IR"/>
        </w:rPr>
        <w:t>یات مورد بررسی و مطالعه قرار گیرد</w:t>
      </w:r>
      <w:r w:rsidR="00121FB0">
        <w:rPr>
          <w:rFonts w:cs="B Nazanin" w:hint="cs"/>
          <w:sz w:val="22"/>
          <w:szCs w:val="22"/>
          <w:rtl/>
          <w:lang w:bidi="fa-IR"/>
        </w:rPr>
        <w:t>.</w:t>
      </w:r>
      <w:r>
        <w:rPr>
          <w:rFonts w:cs="B Nazanin" w:hint="cs"/>
          <w:sz w:val="22"/>
          <w:szCs w:val="22"/>
          <w:rtl/>
          <w:lang w:bidi="fa-IR"/>
        </w:rPr>
        <w:t xml:space="preserve"> </w:t>
      </w:r>
      <w:r w:rsidR="00E9648D">
        <w:rPr>
          <w:rFonts w:cs="B Nazanin" w:hint="cs"/>
          <w:sz w:val="22"/>
          <w:szCs w:val="22"/>
          <w:rtl/>
          <w:lang w:bidi="fa-IR"/>
        </w:rPr>
        <w:t>لازم بذکر است که</w:t>
      </w:r>
      <w:r>
        <w:rPr>
          <w:rFonts w:cs="B Nazanin" w:hint="cs"/>
          <w:sz w:val="22"/>
          <w:szCs w:val="22"/>
          <w:rtl/>
          <w:lang w:bidi="fa-IR"/>
        </w:rPr>
        <w:t xml:space="preserve"> در پژوهش حاضر،</w:t>
      </w:r>
      <w:r w:rsidR="00E9648D">
        <w:rPr>
          <w:rFonts w:cs="B Nazanin" w:hint="cs"/>
          <w:sz w:val="22"/>
          <w:szCs w:val="22"/>
          <w:rtl/>
          <w:lang w:bidi="fa-IR"/>
        </w:rPr>
        <w:t xml:space="preserve"> </w:t>
      </w:r>
      <w:r>
        <w:rPr>
          <w:rFonts w:cs="B Nazanin" w:hint="cs"/>
          <w:sz w:val="22"/>
          <w:szCs w:val="22"/>
          <w:rtl/>
          <w:lang w:bidi="fa-IR"/>
        </w:rPr>
        <w:t>برای محاسبه میدان شدت تشعشع در محفظه</w:t>
      </w:r>
      <w:r w:rsidR="00121FB0">
        <w:rPr>
          <w:rFonts w:cs="B Nazanin" w:hint="cs"/>
          <w:sz w:val="22"/>
          <w:szCs w:val="22"/>
          <w:rtl/>
          <w:lang w:bidi="fa-IR"/>
        </w:rPr>
        <w:t>،</w:t>
      </w:r>
      <w:r>
        <w:rPr>
          <w:rFonts w:cs="B Nazanin" w:hint="cs"/>
          <w:sz w:val="22"/>
          <w:szCs w:val="22"/>
          <w:rtl/>
          <w:lang w:bidi="fa-IR"/>
        </w:rPr>
        <w:t xml:space="preserve"> از روش</w:t>
      </w:r>
      <w:r>
        <w:rPr>
          <w:rFonts w:cs="B Nazanin" w:hint="cs"/>
          <w:sz w:val="22"/>
          <w:szCs w:val="22"/>
          <w:rtl/>
          <w:lang w:bidi="fa-IR"/>
        </w:rPr>
        <w:softHyphen/>
        <w:t>های ضریب جذب میانگین پلانک و راستاهای مجزا استفاده می</w:t>
      </w:r>
      <w:r>
        <w:rPr>
          <w:rFonts w:cs="B Nazanin" w:hint="cs"/>
          <w:sz w:val="22"/>
          <w:szCs w:val="22"/>
          <w:rtl/>
          <w:lang w:bidi="fa-IR"/>
        </w:rPr>
        <w:softHyphen/>
        <w:t xml:space="preserve">شود. </w:t>
      </w:r>
      <w:r w:rsidR="00327452">
        <w:rPr>
          <w:rFonts w:cs="B Nazanin" w:hint="cs"/>
          <w:sz w:val="22"/>
          <w:szCs w:val="22"/>
          <w:rtl/>
          <w:lang w:bidi="fa-IR"/>
        </w:rPr>
        <w:t xml:space="preserve">همچنین برای محاسبه میدان دما، </w:t>
      </w:r>
      <w:r w:rsidR="00327452">
        <w:rPr>
          <w:rFonts w:cs="B Nazanin" w:hint="cs"/>
          <w:sz w:val="22"/>
          <w:szCs w:val="22"/>
          <w:rtl/>
        </w:rPr>
        <w:t>معادله انرژی با استفاده از روش حجم محدود حل می</w:t>
      </w:r>
      <w:r w:rsidR="00327452">
        <w:rPr>
          <w:rFonts w:cs="B Nazanin" w:hint="cs"/>
          <w:sz w:val="22"/>
          <w:szCs w:val="22"/>
          <w:rtl/>
        </w:rPr>
        <w:softHyphen/>
        <w:t>شود.</w:t>
      </w:r>
    </w:p>
    <w:p w14:paraId="67C65184" w14:textId="77777777" w:rsidR="0083727A" w:rsidRDefault="0083727A" w:rsidP="0083727A">
      <w:pPr>
        <w:bidi/>
        <w:jc w:val="both"/>
        <w:rPr>
          <w:rFonts w:cs="B Nazanin"/>
          <w:sz w:val="22"/>
          <w:szCs w:val="22"/>
          <w:rtl/>
          <w:lang w:bidi="fa-IR"/>
        </w:rPr>
      </w:pPr>
    </w:p>
    <w:p w14:paraId="673A9ED5" w14:textId="77777777" w:rsidR="00D10829" w:rsidRDefault="00D10829" w:rsidP="00D10829">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بیان مسئله</w:t>
      </w:r>
    </w:p>
    <w:p w14:paraId="1B27EBAF" w14:textId="170DF434" w:rsidR="00450325" w:rsidRDefault="00D10829" w:rsidP="00450325">
      <w:pPr>
        <w:bidi/>
        <w:jc w:val="lowKashida"/>
        <w:rPr>
          <w:rFonts w:cs="B Nazanin"/>
          <w:sz w:val="22"/>
          <w:szCs w:val="22"/>
          <w:rtl/>
          <w:lang w:bidi="fa-IR"/>
        </w:rPr>
      </w:pPr>
      <w:r>
        <w:rPr>
          <w:rFonts w:cs="B Nazanin" w:hint="cs"/>
          <w:sz w:val="22"/>
          <w:szCs w:val="22"/>
          <w:rtl/>
        </w:rPr>
        <w:t>مسئ</w:t>
      </w:r>
      <w:r w:rsidRPr="003D7B86">
        <w:rPr>
          <w:rFonts w:cs="B Nazanin" w:hint="cs"/>
          <w:sz w:val="22"/>
          <w:szCs w:val="22"/>
          <w:rtl/>
        </w:rPr>
        <w:t>له مورد مطالعه در این تحقیق، ب</w:t>
      </w:r>
      <w:r w:rsidR="00450325">
        <w:rPr>
          <w:rFonts w:cs="B Nazanin" w:hint="cs"/>
          <w:sz w:val="22"/>
          <w:szCs w:val="22"/>
          <w:rtl/>
        </w:rPr>
        <w:t>ه</w:t>
      </w:r>
      <w:r w:rsidR="00450325">
        <w:rPr>
          <w:rFonts w:cs="B Nazanin"/>
          <w:sz w:val="22"/>
          <w:szCs w:val="22"/>
          <w:rtl/>
        </w:rPr>
        <w:softHyphen/>
      </w:r>
      <w:r w:rsidRPr="003D7B86">
        <w:rPr>
          <w:rFonts w:cs="B Nazanin" w:hint="cs"/>
          <w:sz w:val="22"/>
          <w:szCs w:val="22"/>
          <w:rtl/>
        </w:rPr>
        <w:t xml:space="preserve">صورت یک </w:t>
      </w:r>
      <w:r w:rsidR="007E7638">
        <w:rPr>
          <w:rFonts w:cs="B Nazanin" w:hint="cs"/>
          <w:sz w:val="22"/>
          <w:szCs w:val="22"/>
          <w:rtl/>
        </w:rPr>
        <w:t xml:space="preserve">محفظه تشعشعی </w:t>
      </w:r>
      <w:r w:rsidRPr="003D7B86">
        <w:rPr>
          <w:rFonts w:cs="B Nazanin" w:hint="cs"/>
          <w:sz w:val="22"/>
          <w:szCs w:val="22"/>
          <w:rtl/>
        </w:rPr>
        <w:t xml:space="preserve">دو بعدی دارای </w:t>
      </w:r>
      <w:r w:rsidR="007E7638">
        <w:rPr>
          <w:rFonts w:cs="B Nazanin" w:hint="cs"/>
          <w:sz w:val="22"/>
          <w:szCs w:val="22"/>
          <w:rtl/>
        </w:rPr>
        <w:t>سه شعله</w:t>
      </w:r>
      <w:r w:rsidRPr="003D7B86">
        <w:rPr>
          <w:rFonts w:cs="B Nazanin" w:hint="cs"/>
          <w:sz w:val="22"/>
          <w:szCs w:val="22"/>
          <w:rtl/>
        </w:rPr>
        <w:t xml:space="preserve"> در نظر گرفته شده است</w:t>
      </w:r>
      <w:r w:rsidR="00450325">
        <w:rPr>
          <w:rFonts w:cs="B Nazanin" w:hint="cs"/>
          <w:sz w:val="22"/>
          <w:szCs w:val="22"/>
          <w:rtl/>
        </w:rPr>
        <w:t>.</w:t>
      </w:r>
      <w:r w:rsidRPr="003D7B86">
        <w:rPr>
          <w:rFonts w:cs="B Nazanin" w:hint="cs"/>
          <w:sz w:val="22"/>
          <w:szCs w:val="22"/>
          <w:rtl/>
        </w:rPr>
        <w:t xml:space="preserve"> هندسه این </w:t>
      </w:r>
      <w:r w:rsidR="007E7638">
        <w:rPr>
          <w:rFonts w:cs="B Nazanin" w:hint="cs"/>
          <w:sz w:val="22"/>
          <w:szCs w:val="22"/>
          <w:rtl/>
        </w:rPr>
        <w:t>محفظه</w:t>
      </w:r>
      <w:r w:rsidRPr="003D7B86">
        <w:rPr>
          <w:rFonts w:cs="B Nazanin" w:hint="cs"/>
          <w:sz w:val="22"/>
          <w:szCs w:val="22"/>
          <w:rtl/>
        </w:rPr>
        <w:t xml:space="preserve"> همراه با جزئیات مربوط به ابعاد</w:t>
      </w:r>
      <w:r w:rsidR="006C22C1">
        <w:rPr>
          <w:rFonts w:cs="B Nazanin" w:hint="cs"/>
          <w:sz w:val="22"/>
          <w:szCs w:val="22"/>
          <w:rtl/>
        </w:rPr>
        <w:t xml:space="preserve"> و شرایط مرزی</w:t>
      </w:r>
      <w:r w:rsidRPr="003D7B86">
        <w:rPr>
          <w:rFonts w:cs="B Nazanin" w:hint="cs"/>
          <w:sz w:val="22"/>
          <w:szCs w:val="22"/>
          <w:rtl/>
        </w:rPr>
        <w:t xml:space="preserve"> آن در </w:t>
      </w:r>
      <w:r w:rsidRPr="00495A05">
        <w:rPr>
          <w:rFonts w:cs="B Nazanin" w:hint="cs"/>
          <w:sz w:val="22"/>
          <w:szCs w:val="22"/>
          <w:rtl/>
        </w:rPr>
        <w:t xml:space="preserve">شکل 1 نشان داده شده است. </w:t>
      </w:r>
      <w:r w:rsidR="00450325">
        <w:rPr>
          <w:rFonts w:cs="B Nazanin" w:hint="cs"/>
          <w:sz w:val="22"/>
          <w:szCs w:val="22"/>
          <w:rtl/>
        </w:rPr>
        <w:t xml:space="preserve">محیط واسط در این محفظه مخلوط هوا با غلظت مشخصی از گاز بخار آب است. </w:t>
      </w:r>
      <w:r w:rsidR="00450325" w:rsidRPr="00495A05">
        <w:rPr>
          <w:rFonts w:cs="B Nazanin" w:hint="cs"/>
          <w:sz w:val="22"/>
          <w:szCs w:val="22"/>
          <w:rtl/>
        </w:rPr>
        <w:t xml:space="preserve">همانطور که از این شکل مشخص است </w:t>
      </w:r>
      <w:r w:rsidR="00450325">
        <w:rPr>
          <w:rFonts w:cs="B Nazanin" w:hint="cs"/>
          <w:sz w:val="22"/>
          <w:szCs w:val="22"/>
          <w:rtl/>
        </w:rPr>
        <w:t xml:space="preserve">سه شعله با قدرت </w:t>
      </w:r>
      <m:oMath>
        <m:r>
          <w:rPr>
            <w:rFonts w:ascii="Cambria Math" w:hAnsi="Cambria Math" w:cs="B Nazanin"/>
            <w:lang w:bidi="fa-IR"/>
          </w:rPr>
          <m:t>Q</m:t>
        </m:r>
        <m:r>
          <w:rPr>
            <w:rFonts w:ascii="Cambria Math" w:hAnsi="Cambria Math" w:cs="B Nazanin"/>
          </w:rPr>
          <m:t>=</m:t>
        </m:r>
        <m:sSup>
          <m:sSupPr>
            <m:ctrlPr>
              <w:rPr>
                <w:rFonts w:ascii="Cambria Math" w:hAnsi="Cambria Math" w:cs="B Nazanin"/>
                <w:i/>
              </w:rPr>
            </m:ctrlPr>
          </m:sSupPr>
          <m:e>
            <m:r>
              <w:rPr>
                <w:rFonts w:ascii="Cambria Math" w:hAnsi="Cambria Math" w:cs="B Nazanin"/>
              </w:rPr>
              <m:t>10</m:t>
            </m:r>
          </m:e>
          <m:sup>
            <m:r>
              <w:rPr>
                <w:rFonts w:ascii="Cambria Math" w:hAnsi="Cambria Math" w:cs="B Nazanin"/>
              </w:rPr>
              <m:t>5</m:t>
            </m:r>
          </m:sup>
        </m:sSup>
        <m:f>
          <m:fPr>
            <m:ctrlPr>
              <w:rPr>
                <w:rFonts w:ascii="Cambria Math" w:hAnsi="Cambria Math" w:cs="B Nazanin"/>
                <w:i/>
                <w:sz w:val="22"/>
                <w:szCs w:val="22"/>
              </w:rPr>
            </m:ctrlPr>
          </m:fPr>
          <m:num>
            <m:r>
              <w:rPr>
                <w:rFonts w:ascii="Cambria Math" w:hAnsi="Cambria Math" w:cs="B Nazanin"/>
                <w:sz w:val="22"/>
                <w:szCs w:val="22"/>
              </w:rPr>
              <m:t>W</m:t>
            </m:r>
          </m:num>
          <m:den>
            <m:sSup>
              <m:sSupPr>
                <m:ctrlPr>
                  <w:rPr>
                    <w:rFonts w:ascii="Cambria Math" w:hAnsi="Cambria Math" w:cs="B Nazanin"/>
                    <w:i/>
                    <w:sz w:val="22"/>
                    <w:szCs w:val="22"/>
                    <w:lang w:bidi="fa-IR"/>
                  </w:rPr>
                </m:ctrlPr>
              </m:sSupPr>
              <m:e>
                <m:r>
                  <w:rPr>
                    <w:rFonts w:ascii="Cambria Math" w:hAnsi="Cambria Math" w:cs="B Nazanin"/>
                    <w:sz w:val="22"/>
                    <w:szCs w:val="22"/>
                    <w:lang w:bidi="fa-IR"/>
                  </w:rPr>
                  <m:t>m</m:t>
                </m:r>
              </m:e>
              <m:sup>
                <m:r>
                  <w:rPr>
                    <w:rFonts w:ascii="Cambria Math" w:hAnsi="Cambria Math" w:cs="B Nazanin"/>
                    <w:sz w:val="22"/>
                    <w:szCs w:val="22"/>
                    <w:lang w:bidi="fa-IR"/>
                  </w:rPr>
                  <m:t>2</m:t>
                </m:r>
              </m:sup>
            </m:sSup>
          </m:den>
        </m:f>
      </m:oMath>
      <w:r w:rsidR="00450325" w:rsidRPr="00495A05">
        <w:rPr>
          <w:rFonts w:cs="B Nazanin" w:hint="cs"/>
          <w:sz w:val="22"/>
          <w:szCs w:val="22"/>
          <w:rtl/>
          <w:lang w:bidi="fa-IR"/>
        </w:rPr>
        <w:t xml:space="preserve"> </w:t>
      </w:r>
      <w:r w:rsidR="00450325">
        <w:rPr>
          <w:rFonts w:cs="B Nazanin" w:hint="cs"/>
          <w:sz w:val="22"/>
          <w:szCs w:val="22"/>
          <w:rtl/>
          <w:lang w:bidi="fa-IR"/>
        </w:rPr>
        <w:t>روی دیوار بالایی و دیوارهای سمت</w:t>
      </w:r>
      <w:r w:rsidR="00450325">
        <w:rPr>
          <w:rFonts w:cs="B Nazanin"/>
          <w:sz w:val="22"/>
          <w:szCs w:val="22"/>
          <w:lang w:bidi="fa-IR"/>
        </w:rPr>
        <w:t xml:space="preserve"> </w:t>
      </w:r>
      <w:r w:rsidR="00450325">
        <w:rPr>
          <w:rFonts w:cs="B Nazanin" w:hint="cs"/>
          <w:sz w:val="22"/>
          <w:szCs w:val="22"/>
          <w:rtl/>
          <w:lang w:bidi="fa-IR"/>
        </w:rPr>
        <w:t>چپی و سمت راستی محفظه واقع شده</w:t>
      </w:r>
      <w:r w:rsidR="00450325">
        <w:rPr>
          <w:rFonts w:cs="B Nazanin" w:hint="cs"/>
          <w:sz w:val="22"/>
          <w:szCs w:val="22"/>
          <w:rtl/>
          <w:lang w:bidi="fa-IR"/>
        </w:rPr>
        <w:softHyphen/>
        <w:t>اند. محل قرار گیری این شعله</w:t>
      </w:r>
      <w:r w:rsidR="00450325">
        <w:rPr>
          <w:rFonts w:cs="B Nazanin"/>
          <w:sz w:val="22"/>
          <w:szCs w:val="22"/>
          <w:rtl/>
          <w:lang w:bidi="fa-IR"/>
        </w:rPr>
        <w:softHyphen/>
      </w:r>
      <w:r w:rsidR="00450325">
        <w:rPr>
          <w:rFonts w:cs="B Nazanin" w:hint="cs"/>
          <w:sz w:val="22"/>
          <w:szCs w:val="22"/>
          <w:rtl/>
          <w:lang w:bidi="fa-IR"/>
        </w:rPr>
        <w:t>ها در زیر ارائه شده است:</w:t>
      </w:r>
    </w:p>
    <w:p w14:paraId="65895989" w14:textId="77777777" w:rsidR="00450325" w:rsidRPr="0043062F" w:rsidRDefault="00450325" w:rsidP="00450325">
      <w:pPr>
        <w:bidi/>
        <w:spacing w:before="100"/>
        <w:rPr>
          <w:rFonts w:cs="B Nazanin"/>
          <w:sz w:val="22"/>
          <w:szCs w:val="22"/>
          <w:rtl/>
          <w:lang w:bidi="fa-IR"/>
        </w:rPr>
      </w:pPr>
      <w:r>
        <w:rPr>
          <w:rFonts w:cs="B Nazanin" w:hint="cs"/>
          <w:sz w:val="22"/>
          <w:szCs w:val="22"/>
          <w:rtl/>
          <w:lang w:bidi="fa-IR"/>
        </w:rPr>
        <w:t xml:space="preserve">محل شعله روی دیوار سمت چپ: </w:t>
      </w:r>
      <m:oMath>
        <m:r>
          <w:rPr>
            <w:rFonts w:ascii="Cambria Math" w:hAnsi="Cambria Math" w:cs="B Nazanin"/>
            <w:sz w:val="22"/>
            <w:szCs w:val="22"/>
            <w:lang w:bidi="fa-IR"/>
          </w:rPr>
          <m:t>0≤X≤0.15LX and 0.7LY≤Y≤0.8LY</m:t>
        </m:r>
      </m:oMath>
    </w:p>
    <w:p w14:paraId="613CC91D" w14:textId="77777777" w:rsidR="00450325" w:rsidRPr="0043062F" w:rsidRDefault="00450325" w:rsidP="00450325">
      <w:pPr>
        <w:bidi/>
        <w:rPr>
          <w:rFonts w:cs="B Nazanin"/>
          <w:sz w:val="22"/>
          <w:szCs w:val="22"/>
          <w:rtl/>
          <w:lang w:bidi="fa-IR"/>
        </w:rPr>
      </w:pPr>
      <w:r>
        <w:rPr>
          <w:rFonts w:cs="B Nazanin" w:hint="cs"/>
          <w:sz w:val="22"/>
          <w:szCs w:val="22"/>
          <w:rtl/>
          <w:lang w:bidi="fa-IR"/>
        </w:rPr>
        <w:t xml:space="preserve">محل شعله روی دیوار سمت راست: </w:t>
      </w:r>
      <m:oMath>
        <m:r>
          <w:rPr>
            <w:rFonts w:ascii="Cambria Math" w:hAnsi="Cambria Math" w:cs="B Nazanin"/>
            <w:sz w:val="22"/>
            <w:szCs w:val="22"/>
            <w:lang w:bidi="fa-IR"/>
          </w:rPr>
          <m:t>0.85LX≤X≤1.0LX and 0.7LY≤Y≤0.8LY</m:t>
        </m:r>
      </m:oMath>
    </w:p>
    <w:p w14:paraId="73FC5066" w14:textId="77777777" w:rsidR="00450325" w:rsidRPr="0043062F" w:rsidRDefault="00450325" w:rsidP="00450325">
      <w:pPr>
        <w:bidi/>
        <w:spacing w:after="100"/>
        <w:rPr>
          <w:rFonts w:cs="B Nazanin"/>
          <w:sz w:val="22"/>
          <w:szCs w:val="22"/>
          <w:rtl/>
          <w:lang w:bidi="fa-IR"/>
        </w:rPr>
      </w:pPr>
      <w:r>
        <w:rPr>
          <w:rFonts w:cs="B Nazanin" w:hint="cs"/>
          <w:sz w:val="22"/>
          <w:szCs w:val="22"/>
          <w:rtl/>
          <w:lang w:bidi="fa-IR"/>
        </w:rPr>
        <w:t xml:space="preserve">محل شعله روی دیوار بالایی: </w:t>
      </w:r>
      <m:oMath>
        <m:r>
          <w:rPr>
            <w:rFonts w:ascii="Cambria Math" w:hAnsi="Cambria Math" w:cs="B Nazanin"/>
            <w:sz w:val="22"/>
            <w:szCs w:val="22"/>
            <w:lang w:bidi="fa-IR"/>
          </w:rPr>
          <m:t>0.45≤X≤0.55LX and 0.85LY≤Y≤1.0LY</m:t>
        </m:r>
      </m:oMath>
    </w:p>
    <w:p w14:paraId="31A5445A" w14:textId="77777777" w:rsidR="00450325" w:rsidRDefault="00450325" w:rsidP="00450325">
      <w:pPr>
        <w:bidi/>
        <w:jc w:val="lowKashida"/>
        <w:rPr>
          <w:rFonts w:cs="B Nazanin"/>
          <w:sz w:val="22"/>
          <w:szCs w:val="22"/>
          <w:rtl/>
          <w:lang w:bidi="fa-IR"/>
        </w:rPr>
      </w:pPr>
      <w:r>
        <w:rPr>
          <w:rFonts w:cs="B Nazanin" w:hint="cs"/>
          <w:sz w:val="22"/>
          <w:szCs w:val="22"/>
          <w:rtl/>
          <w:lang w:bidi="fa-IR"/>
        </w:rPr>
        <w:t>همچنین ضریب گسیل روی دیوارهای این محفظه به</w:t>
      </w:r>
      <w:r>
        <w:rPr>
          <w:rFonts w:cs="B Nazanin" w:hint="cs"/>
          <w:sz w:val="22"/>
          <w:szCs w:val="22"/>
          <w:rtl/>
          <w:lang w:bidi="fa-IR"/>
        </w:rPr>
        <w:softHyphen/>
        <w:t>صورت زیر در نظر گرفته شده</w:t>
      </w:r>
      <w:r>
        <w:rPr>
          <w:rFonts w:cs="B Nazanin" w:hint="cs"/>
          <w:sz w:val="22"/>
          <w:szCs w:val="22"/>
          <w:rtl/>
          <w:lang w:bidi="fa-IR"/>
        </w:rPr>
        <w:softHyphen/>
        <w:t>اند:</w:t>
      </w:r>
    </w:p>
    <w:p w14:paraId="2C3C0EBB" w14:textId="4E89FDCE" w:rsidR="00450325" w:rsidRDefault="009C4057" w:rsidP="00450325">
      <w:pPr>
        <w:bidi/>
        <w:spacing w:before="100"/>
        <w:jc w:val="distribute"/>
        <w:rPr>
          <w:rFonts w:cs="B Nazanin"/>
          <w:sz w:val="22"/>
          <w:szCs w:val="22"/>
          <w:rtl/>
          <w:lang w:bidi="fa-IR"/>
        </w:rPr>
      </w:pPr>
      <m:oMathPara>
        <m:oMath>
          <m:sSub>
            <m:sSubPr>
              <m:ctrlPr>
                <w:rPr>
                  <w:rFonts w:ascii="Cambria Math" w:hAnsi="Cambria Math" w:cs="B Nazanin"/>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B</m:t>
              </m:r>
            </m:sub>
          </m:sSub>
          <m:r>
            <w:rPr>
              <w:rFonts w:ascii="Cambria Math" w:hAnsi="Cambria Math" w:cs="B Nazanin"/>
              <w:sz w:val="22"/>
              <w:szCs w:val="22"/>
              <w:lang w:bidi="fa-IR"/>
            </w:rPr>
            <m:t xml:space="preserve">=1.0,   </m:t>
          </m:r>
          <m:sSub>
            <m:sSubPr>
              <m:ctrlPr>
                <w:rPr>
                  <w:rFonts w:ascii="Cambria Math" w:hAnsi="Cambria Math" w:cs="B Nazanin"/>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T</m:t>
              </m:r>
            </m:sub>
          </m:sSub>
          <m:r>
            <w:rPr>
              <w:rFonts w:ascii="Cambria Math" w:hAnsi="Cambria Math" w:cs="B Nazanin"/>
              <w:sz w:val="22"/>
              <w:szCs w:val="22"/>
              <w:lang w:bidi="fa-IR"/>
            </w:rPr>
            <m:t xml:space="preserve">=0.1,   </m:t>
          </m:r>
          <m:sSub>
            <m:sSubPr>
              <m:ctrlPr>
                <w:rPr>
                  <w:rFonts w:ascii="Cambria Math" w:hAnsi="Cambria Math" w:cs="B Nazanin"/>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R</m:t>
              </m:r>
            </m:sub>
          </m:sSub>
          <m:r>
            <w:rPr>
              <w:rFonts w:ascii="Cambria Math" w:hAnsi="Cambria Math" w:cs="B Nazanin"/>
              <w:sz w:val="22"/>
              <w:szCs w:val="22"/>
              <w:lang w:bidi="fa-IR"/>
            </w:rPr>
            <m:t>=</m:t>
          </m:r>
          <m:sSub>
            <m:sSubPr>
              <m:ctrlPr>
                <w:rPr>
                  <w:rFonts w:ascii="Cambria Math" w:hAnsi="Cambria Math" w:cs="B Nazanin"/>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L</m:t>
              </m:r>
            </m:sub>
          </m:sSub>
          <m:r>
            <w:rPr>
              <w:rFonts w:ascii="Cambria Math" w:hAnsi="Cambria Math" w:cs="B Nazanin"/>
              <w:sz w:val="22"/>
              <w:szCs w:val="22"/>
              <w:lang w:bidi="fa-IR"/>
            </w:rPr>
            <m:t>=0.5</m:t>
          </m:r>
        </m:oMath>
      </m:oMathPara>
    </w:p>
    <w:p w14:paraId="16F19578" w14:textId="77777777" w:rsidR="00450325" w:rsidRDefault="00450325" w:rsidP="00450325">
      <w:pPr>
        <w:bidi/>
        <w:jc w:val="lowKashida"/>
        <w:rPr>
          <w:rFonts w:cs="B Nazanin"/>
          <w:sz w:val="22"/>
          <w:szCs w:val="22"/>
          <w:rtl/>
        </w:rPr>
      </w:pPr>
    </w:p>
    <w:tbl>
      <w:tblPr>
        <w:bidiVisual/>
        <w:tblW w:w="0" w:type="auto"/>
        <w:tblLook w:val="04A0" w:firstRow="1" w:lastRow="0" w:firstColumn="1" w:lastColumn="0" w:noHBand="0" w:noVBand="1"/>
      </w:tblPr>
      <w:tblGrid>
        <w:gridCol w:w="9006"/>
      </w:tblGrid>
      <w:tr w:rsidR="00D10829" w:rsidRPr="00094BF8" w14:paraId="760A507C" w14:textId="77777777" w:rsidTr="00D10829">
        <w:tc>
          <w:tcPr>
            <w:tcW w:w="9006" w:type="dxa"/>
            <w:shd w:val="clear" w:color="auto" w:fill="auto"/>
          </w:tcPr>
          <w:p w14:paraId="2B019051" w14:textId="56F86847" w:rsidR="00D10829" w:rsidRPr="00094BF8" w:rsidRDefault="006C22C1" w:rsidP="006C22C1">
            <w:pPr>
              <w:pStyle w:val="BlockText"/>
              <w:tabs>
                <w:tab w:val="right" w:pos="282"/>
                <w:tab w:val="right" w:pos="8787"/>
              </w:tabs>
              <w:bidi/>
              <w:ind w:left="0" w:right="0"/>
              <w:jc w:val="center"/>
              <w:rPr>
                <w:rFonts w:cs="B Nazanin"/>
                <w:sz w:val="24"/>
                <w:rtl/>
              </w:rPr>
            </w:pPr>
            <w:r>
              <w:rPr>
                <w:noProof/>
              </w:rPr>
              <w:drawing>
                <wp:inline distT="0" distB="0" distL="0" distR="0" wp14:anchorId="12C55CDD" wp14:editId="78B4317F">
                  <wp:extent cx="2686050" cy="3108960"/>
                  <wp:effectExtent l="0" t="0" r="0" b="0"/>
                  <wp:docPr id="3" name="Picture 0" descr="shem.wmf"/>
                  <wp:cNvGraphicFramePr/>
                  <a:graphic xmlns:a="http://schemas.openxmlformats.org/drawingml/2006/main">
                    <a:graphicData uri="http://schemas.openxmlformats.org/drawingml/2006/picture">
                      <pic:pic xmlns:pic="http://schemas.openxmlformats.org/drawingml/2006/picture">
                        <pic:nvPicPr>
                          <pic:cNvPr id="2" name="Picture 0" descr="shem.wmf"/>
                          <pic:cNvPicPr/>
                        </pic:nvPicPr>
                        <pic:blipFill>
                          <a:blip r:embed="rId10" cstate="print">
                            <a:extLst>
                              <a:ext uri="{28A0092B-C50C-407E-A947-70E740481C1C}">
                                <a14:useLocalDpi xmlns:a14="http://schemas.microsoft.com/office/drawing/2010/main" val="0"/>
                              </a:ext>
                            </a:extLst>
                          </a:blip>
                          <a:srcRect l="15546" t="13071" r="32051" b="6017"/>
                          <a:stretch>
                            <a:fillRect/>
                          </a:stretch>
                        </pic:blipFill>
                        <pic:spPr bwMode="auto">
                          <a:xfrm>
                            <a:off x="0" y="0"/>
                            <a:ext cx="2686050" cy="3108960"/>
                          </a:xfrm>
                          <a:prstGeom prst="rect">
                            <a:avLst/>
                          </a:prstGeom>
                          <a:noFill/>
                          <a:ln>
                            <a:noFill/>
                          </a:ln>
                        </pic:spPr>
                      </pic:pic>
                    </a:graphicData>
                  </a:graphic>
                </wp:inline>
              </w:drawing>
            </w:r>
          </w:p>
        </w:tc>
      </w:tr>
      <w:tr w:rsidR="00D10829" w:rsidRPr="00094BF8" w14:paraId="1E8634A4" w14:textId="77777777" w:rsidTr="00D10829">
        <w:tc>
          <w:tcPr>
            <w:tcW w:w="9006" w:type="dxa"/>
            <w:shd w:val="clear" w:color="auto" w:fill="auto"/>
          </w:tcPr>
          <w:p w14:paraId="04BE95D1" w14:textId="750A87ED" w:rsidR="00D10829" w:rsidRPr="00495A05" w:rsidRDefault="00D10829" w:rsidP="002B4CEF">
            <w:pPr>
              <w:bidi/>
              <w:spacing w:before="200"/>
              <w:rPr>
                <w:rFonts w:asciiTheme="majorBidi" w:hAnsiTheme="majorBidi" w:cs="B Nazanin"/>
                <w:sz w:val="22"/>
                <w:szCs w:val="22"/>
                <w:rtl/>
              </w:rPr>
            </w:pPr>
            <w:r>
              <w:rPr>
                <w:rFonts w:asciiTheme="majorBidi" w:hAnsiTheme="majorBidi" w:cs="B Nazanin" w:hint="cs"/>
                <w:sz w:val="22"/>
                <w:szCs w:val="22"/>
                <w:rtl/>
              </w:rPr>
              <w:t>شکل 1.</w:t>
            </w:r>
            <w:r w:rsidRPr="00495A05">
              <w:rPr>
                <w:rFonts w:asciiTheme="majorBidi" w:hAnsiTheme="majorBidi" w:cs="B Nazanin" w:hint="cs"/>
                <w:sz w:val="22"/>
                <w:szCs w:val="22"/>
                <w:rtl/>
              </w:rPr>
              <w:t xml:space="preserve"> </w:t>
            </w:r>
            <w:r w:rsidR="006C22C1">
              <w:rPr>
                <w:rFonts w:asciiTheme="majorBidi" w:hAnsiTheme="majorBidi" w:cs="B Nazanin" w:hint="cs"/>
                <w:sz w:val="22"/>
                <w:szCs w:val="22"/>
                <w:rtl/>
              </w:rPr>
              <w:t>هندسه</w:t>
            </w:r>
            <w:r w:rsidRPr="00495A05">
              <w:rPr>
                <w:rFonts w:asciiTheme="majorBidi" w:hAnsiTheme="majorBidi" w:cs="B Nazanin" w:hint="cs"/>
                <w:sz w:val="22"/>
                <w:szCs w:val="22"/>
                <w:rtl/>
              </w:rPr>
              <w:t xml:space="preserve"> </w:t>
            </w:r>
            <w:r w:rsidR="006C22C1">
              <w:rPr>
                <w:rFonts w:asciiTheme="majorBidi" w:hAnsiTheme="majorBidi" w:cs="B Nazanin" w:hint="cs"/>
                <w:sz w:val="22"/>
                <w:szCs w:val="22"/>
                <w:rtl/>
              </w:rPr>
              <w:t>محفظه</w:t>
            </w:r>
            <w:r w:rsidRPr="00495A05">
              <w:rPr>
                <w:rFonts w:asciiTheme="majorBidi" w:hAnsiTheme="majorBidi" w:cs="B Nazanin" w:hint="cs"/>
                <w:sz w:val="22"/>
                <w:szCs w:val="22"/>
                <w:rtl/>
              </w:rPr>
              <w:t xml:space="preserve"> مورد مطالعه</w:t>
            </w:r>
            <w:r>
              <w:rPr>
                <w:rFonts w:asciiTheme="majorBidi" w:hAnsiTheme="majorBidi" w:cs="B Nazanin" w:hint="cs"/>
                <w:sz w:val="22"/>
                <w:szCs w:val="22"/>
                <w:rtl/>
              </w:rPr>
              <w:t xml:space="preserve"> </w:t>
            </w:r>
            <w:r w:rsidRPr="003D7B86">
              <w:rPr>
                <w:rFonts w:cs="B Nazanin" w:hint="cs"/>
                <w:sz w:val="22"/>
                <w:szCs w:val="22"/>
                <w:rtl/>
              </w:rPr>
              <w:t xml:space="preserve">همراه با جزئیات مربوط به ابعاد </w:t>
            </w:r>
            <w:r>
              <w:rPr>
                <w:rFonts w:cs="B Nazanin" w:hint="cs"/>
                <w:sz w:val="22"/>
                <w:szCs w:val="22"/>
                <w:rtl/>
              </w:rPr>
              <w:t>هندسی</w:t>
            </w:r>
            <w:r w:rsidR="006C22C1">
              <w:rPr>
                <w:rFonts w:cs="B Nazanin" w:hint="cs"/>
                <w:sz w:val="22"/>
                <w:szCs w:val="22"/>
                <w:rtl/>
              </w:rPr>
              <w:t xml:space="preserve"> و شرایط مرزی</w:t>
            </w:r>
            <w:r w:rsidR="006C22C1" w:rsidRPr="003D7B86">
              <w:rPr>
                <w:rFonts w:cs="B Nazanin" w:hint="cs"/>
                <w:sz w:val="22"/>
                <w:szCs w:val="22"/>
                <w:rtl/>
              </w:rPr>
              <w:t xml:space="preserve"> آن</w:t>
            </w:r>
            <w:r>
              <w:rPr>
                <w:rFonts w:cs="B Nazanin" w:hint="cs"/>
                <w:sz w:val="22"/>
                <w:szCs w:val="22"/>
                <w:rtl/>
              </w:rPr>
              <w:t xml:space="preserve"> </w:t>
            </w:r>
          </w:p>
        </w:tc>
      </w:tr>
    </w:tbl>
    <w:p w14:paraId="4A96648A" w14:textId="77777777" w:rsidR="00D10829" w:rsidRDefault="00D10829" w:rsidP="00D10829">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lastRenderedPageBreak/>
        <w:t>معادلات حاکم</w:t>
      </w:r>
    </w:p>
    <w:p w14:paraId="069BDD66" w14:textId="5E7B1E30" w:rsidR="00D10829" w:rsidRDefault="00D10829" w:rsidP="00D815A4">
      <w:pPr>
        <w:bidi/>
        <w:jc w:val="lowKashida"/>
        <w:rPr>
          <w:rFonts w:cs="B Nazanin"/>
          <w:sz w:val="22"/>
          <w:szCs w:val="22"/>
          <w:rtl/>
        </w:rPr>
      </w:pPr>
      <w:r>
        <w:rPr>
          <w:rFonts w:cs="B Nazanin" w:hint="cs"/>
          <w:sz w:val="22"/>
          <w:szCs w:val="22"/>
          <w:rtl/>
        </w:rPr>
        <w:t>م</w:t>
      </w:r>
      <w:r w:rsidR="00D815A4">
        <w:rPr>
          <w:rFonts w:cs="B Nazanin" w:hint="cs"/>
          <w:sz w:val="22"/>
          <w:szCs w:val="22"/>
          <w:rtl/>
        </w:rPr>
        <w:t>عادله</w:t>
      </w:r>
      <w:r w:rsidRPr="003D7B86">
        <w:rPr>
          <w:rFonts w:cs="B Nazanin"/>
          <w:sz w:val="22"/>
          <w:szCs w:val="22"/>
          <w:rtl/>
        </w:rPr>
        <w:t xml:space="preserve"> </w:t>
      </w:r>
      <w:r w:rsidRPr="003D7B86">
        <w:rPr>
          <w:rFonts w:cs="B Nazanin" w:hint="cs"/>
          <w:sz w:val="22"/>
          <w:szCs w:val="22"/>
          <w:rtl/>
        </w:rPr>
        <w:t>حاکم</w:t>
      </w:r>
      <w:r w:rsidRPr="003D7B86">
        <w:rPr>
          <w:rFonts w:cs="B Nazanin"/>
          <w:sz w:val="22"/>
          <w:szCs w:val="22"/>
          <w:rtl/>
        </w:rPr>
        <w:t xml:space="preserve"> </w:t>
      </w:r>
      <w:r w:rsidRPr="003D7B86">
        <w:rPr>
          <w:rFonts w:cs="B Nazanin" w:hint="cs"/>
          <w:sz w:val="22"/>
          <w:szCs w:val="22"/>
          <w:rtl/>
        </w:rPr>
        <w:t>برای</w:t>
      </w:r>
      <w:r w:rsidRPr="003D7B86">
        <w:rPr>
          <w:rFonts w:cs="B Nazanin"/>
          <w:sz w:val="22"/>
          <w:szCs w:val="22"/>
          <w:rtl/>
        </w:rPr>
        <w:t xml:space="preserve"> </w:t>
      </w:r>
      <w:r w:rsidRPr="003D7B86">
        <w:rPr>
          <w:rFonts w:cs="B Nazanin" w:hint="cs"/>
          <w:sz w:val="22"/>
          <w:szCs w:val="22"/>
          <w:rtl/>
        </w:rPr>
        <w:t xml:space="preserve">تعیین رفتارهای حرارتی </w:t>
      </w:r>
      <w:r w:rsidR="00D815A4">
        <w:rPr>
          <w:rFonts w:cs="B Nazanin" w:hint="cs"/>
          <w:sz w:val="22"/>
          <w:szCs w:val="22"/>
          <w:rtl/>
        </w:rPr>
        <w:t xml:space="preserve">مخلوط هوا </w:t>
      </w:r>
      <w:r w:rsidRPr="003D7B86">
        <w:rPr>
          <w:rFonts w:cs="B Nazanin" w:hint="cs"/>
          <w:sz w:val="22"/>
          <w:szCs w:val="22"/>
          <w:rtl/>
        </w:rPr>
        <w:t xml:space="preserve">در </w:t>
      </w:r>
      <w:r w:rsidR="00D815A4">
        <w:rPr>
          <w:rFonts w:cs="B Nazanin" w:hint="cs"/>
          <w:sz w:val="22"/>
          <w:szCs w:val="22"/>
          <w:rtl/>
        </w:rPr>
        <w:t>محفظه</w:t>
      </w:r>
      <w:r w:rsidRPr="003D7B86">
        <w:rPr>
          <w:rFonts w:cs="B Nazanin" w:hint="cs"/>
          <w:sz w:val="22"/>
          <w:szCs w:val="22"/>
          <w:rtl/>
        </w:rPr>
        <w:t xml:space="preserve"> مورد مطالعه در این</w:t>
      </w:r>
      <w:r w:rsidRPr="003D7B86">
        <w:rPr>
          <w:rFonts w:cs="B Nazanin"/>
          <w:sz w:val="22"/>
          <w:szCs w:val="22"/>
          <w:rtl/>
        </w:rPr>
        <w:t xml:space="preserve"> </w:t>
      </w:r>
      <w:r w:rsidRPr="003D7B86">
        <w:rPr>
          <w:rFonts w:cs="B Nazanin" w:hint="cs"/>
          <w:sz w:val="22"/>
          <w:szCs w:val="22"/>
          <w:rtl/>
        </w:rPr>
        <w:t>تحقیق،</w:t>
      </w:r>
      <w:r w:rsidRPr="003D7B86">
        <w:rPr>
          <w:rFonts w:cs="B Nazanin"/>
          <w:sz w:val="22"/>
          <w:szCs w:val="22"/>
          <w:rtl/>
        </w:rPr>
        <w:t xml:space="preserve"> </w:t>
      </w:r>
      <w:r w:rsidRPr="003D7B86">
        <w:rPr>
          <w:rFonts w:cs="B Nazanin" w:hint="cs"/>
          <w:sz w:val="22"/>
          <w:szCs w:val="22"/>
          <w:rtl/>
        </w:rPr>
        <w:t>معادل</w:t>
      </w:r>
      <w:r w:rsidR="00D815A4">
        <w:rPr>
          <w:rFonts w:cs="B Nazanin" w:hint="cs"/>
          <w:sz w:val="22"/>
          <w:szCs w:val="22"/>
          <w:rtl/>
        </w:rPr>
        <w:t>ه</w:t>
      </w:r>
      <w:r w:rsidRPr="003D7B86">
        <w:rPr>
          <w:rFonts w:cs="B Nazanin"/>
          <w:sz w:val="22"/>
          <w:szCs w:val="22"/>
          <w:rtl/>
        </w:rPr>
        <w:t xml:space="preserve"> </w:t>
      </w:r>
      <w:r w:rsidRPr="003D7B86">
        <w:rPr>
          <w:rFonts w:cs="B Nazanin" w:hint="cs"/>
          <w:sz w:val="22"/>
          <w:szCs w:val="22"/>
          <w:rtl/>
        </w:rPr>
        <w:t>انرژی</w:t>
      </w:r>
      <w:r w:rsidRPr="003D7B86">
        <w:rPr>
          <w:rFonts w:cs="B Nazanin"/>
          <w:sz w:val="22"/>
          <w:szCs w:val="22"/>
          <w:rtl/>
        </w:rPr>
        <w:t xml:space="preserve"> </w:t>
      </w:r>
      <w:r w:rsidR="00D815A4">
        <w:rPr>
          <w:rFonts w:cs="B Nazanin" w:hint="cs"/>
          <w:sz w:val="22"/>
          <w:szCs w:val="22"/>
          <w:rtl/>
        </w:rPr>
        <w:t>بوده که</w:t>
      </w:r>
      <w:r w:rsidRPr="003D7B86">
        <w:rPr>
          <w:rFonts w:cs="B Nazanin"/>
          <w:sz w:val="22"/>
          <w:szCs w:val="22"/>
          <w:rtl/>
        </w:rPr>
        <w:t xml:space="preserve"> </w:t>
      </w:r>
      <w:r w:rsidRPr="003D7B86">
        <w:rPr>
          <w:rFonts w:cs="B Nazanin" w:hint="cs"/>
          <w:sz w:val="22"/>
          <w:szCs w:val="22"/>
          <w:rtl/>
        </w:rPr>
        <w:t>ب</w:t>
      </w:r>
      <w:r w:rsidR="00D815A4">
        <w:rPr>
          <w:rFonts w:cs="B Nazanin" w:hint="cs"/>
          <w:sz w:val="22"/>
          <w:szCs w:val="22"/>
          <w:rtl/>
        </w:rPr>
        <w:t>ه</w:t>
      </w:r>
      <w:r w:rsidR="00D815A4">
        <w:rPr>
          <w:rFonts w:cs="B Nazanin" w:hint="cs"/>
          <w:sz w:val="22"/>
          <w:szCs w:val="22"/>
          <w:rtl/>
        </w:rPr>
        <w:softHyphen/>
      </w:r>
      <w:r w:rsidRPr="003D7B86">
        <w:rPr>
          <w:rFonts w:cs="B Nazanin" w:hint="cs"/>
          <w:sz w:val="22"/>
          <w:szCs w:val="22"/>
          <w:rtl/>
        </w:rPr>
        <w:t>صورت</w:t>
      </w:r>
      <w:r w:rsidRPr="003D7B86">
        <w:rPr>
          <w:rFonts w:cs="B Nazanin"/>
          <w:sz w:val="22"/>
          <w:szCs w:val="22"/>
          <w:rtl/>
        </w:rPr>
        <w:t xml:space="preserve"> </w:t>
      </w:r>
      <w:r w:rsidRPr="003D7B86">
        <w:rPr>
          <w:rFonts w:cs="B Nazanin" w:hint="cs"/>
          <w:sz w:val="22"/>
          <w:szCs w:val="22"/>
          <w:rtl/>
        </w:rPr>
        <w:t>زیر</w:t>
      </w:r>
      <w:r w:rsidRPr="003D7B86">
        <w:rPr>
          <w:rFonts w:cs="B Nazanin"/>
          <w:sz w:val="22"/>
          <w:szCs w:val="22"/>
          <w:rtl/>
        </w:rPr>
        <w:t xml:space="preserve"> </w:t>
      </w:r>
      <w:r w:rsidR="00D815A4">
        <w:rPr>
          <w:rFonts w:cs="B Nazanin" w:hint="cs"/>
          <w:sz w:val="22"/>
          <w:szCs w:val="22"/>
          <w:rtl/>
        </w:rPr>
        <w:t xml:space="preserve">قابل </w:t>
      </w:r>
      <w:r w:rsidRPr="003D7B86">
        <w:rPr>
          <w:rFonts w:cs="B Nazanin" w:hint="cs"/>
          <w:sz w:val="22"/>
          <w:szCs w:val="22"/>
          <w:rtl/>
        </w:rPr>
        <w:t>بیان</w:t>
      </w:r>
      <w:r w:rsidRPr="003D7B86">
        <w:rPr>
          <w:rFonts w:cs="B Nazanin"/>
          <w:sz w:val="22"/>
          <w:szCs w:val="22"/>
          <w:rtl/>
        </w:rPr>
        <w:t xml:space="preserve"> </w:t>
      </w:r>
      <w:r w:rsidR="00D815A4">
        <w:rPr>
          <w:rFonts w:cs="B Nazanin" w:hint="cs"/>
          <w:sz w:val="22"/>
          <w:szCs w:val="22"/>
          <w:rtl/>
        </w:rPr>
        <w:t>است</w:t>
      </w:r>
      <w:r w:rsidR="00ED7B60">
        <w:rPr>
          <w:rFonts w:cs="B Nazanin" w:hint="cs"/>
          <w:sz w:val="22"/>
          <w:szCs w:val="22"/>
          <w:rtl/>
        </w:rPr>
        <w:t xml:space="preserve"> </w:t>
      </w:r>
      <w:r w:rsidR="00ED7B60" w:rsidRPr="00904F6F">
        <w:rPr>
          <w:rFonts w:cs="B Nazanin"/>
          <w:sz w:val="22"/>
          <w:szCs w:val="22"/>
          <w:lang w:bidi="fa-IR"/>
        </w:rPr>
        <w:t>]</w:t>
      </w:r>
      <w:r w:rsidR="00ED7B60">
        <w:rPr>
          <w:rFonts w:cs="B Nazanin" w:hint="cs"/>
          <w:sz w:val="22"/>
          <w:szCs w:val="22"/>
          <w:rtl/>
          <w:lang w:bidi="fa-IR"/>
        </w:rPr>
        <w:t>11</w:t>
      </w:r>
      <w:r w:rsidR="00ED7B60" w:rsidRPr="00904F6F">
        <w:rPr>
          <w:rFonts w:cs="B Nazanin" w:hint="cs"/>
          <w:sz w:val="22"/>
          <w:szCs w:val="22"/>
          <w:rtl/>
          <w:lang w:bidi="fa-IR"/>
        </w:rPr>
        <w:t>-</w:t>
      </w:r>
      <w:r w:rsidR="00ED7B60">
        <w:rPr>
          <w:rFonts w:cs="B Nazanin" w:hint="cs"/>
          <w:sz w:val="22"/>
          <w:szCs w:val="22"/>
          <w:rtl/>
          <w:lang w:bidi="fa-IR"/>
        </w:rPr>
        <w:t>9</w:t>
      </w:r>
      <w:r w:rsidR="00ED7B60" w:rsidRPr="00904F6F">
        <w:rPr>
          <w:rFonts w:cs="B Nazanin"/>
          <w:sz w:val="22"/>
          <w:szCs w:val="22"/>
          <w:lang w:bidi="fa-IR"/>
        </w:rPr>
        <w:t>[</w:t>
      </w:r>
      <w:r w:rsidR="00D815A4">
        <w:rPr>
          <w:rFonts w:cs="B Nazanin" w:hint="cs"/>
          <w:sz w:val="22"/>
          <w:szCs w:val="22"/>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820"/>
      </w:tblGrid>
      <w:tr w:rsidR="00D815A4" w:rsidRPr="00D02984" w14:paraId="1DF93F34" w14:textId="77777777" w:rsidTr="001B0A72">
        <w:trPr>
          <w:jc w:val="center"/>
        </w:trPr>
        <w:tc>
          <w:tcPr>
            <w:tcW w:w="655" w:type="dxa"/>
            <w:vAlign w:val="center"/>
          </w:tcPr>
          <w:p w14:paraId="081353BE" w14:textId="77777777" w:rsidR="00D815A4" w:rsidRPr="004C3285" w:rsidRDefault="00D815A4" w:rsidP="00021CC5">
            <w:pPr>
              <w:bidi/>
              <w:spacing w:after="200"/>
              <w:rPr>
                <w:rFonts w:cs="B Nazanin"/>
                <w:sz w:val="22"/>
                <w:szCs w:val="22"/>
                <w:rtl/>
                <w:lang w:bidi="fa-IR"/>
              </w:rPr>
            </w:pPr>
            <w:r w:rsidRPr="004C3285">
              <w:rPr>
                <w:rFonts w:cs="B Nazanin" w:hint="cs"/>
                <w:sz w:val="22"/>
                <w:szCs w:val="22"/>
                <w:rtl/>
              </w:rPr>
              <w:t>(1)</w:t>
            </w:r>
          </w:p>
        </w:tc>
        <w:tc>
          <w:tcPr>
            <w:tcW w:w="8820" w:type="dxa"/>
            <w:vAlign w:val="center"/>
          </w:tcPr>
          <w:p w14:paraId="688052E6" w14:textId="77777777" w:rsidR="00D815A4" w:rsidRPr="00750B8E" w:rsidRDefault="004D7514" w:rsidP="00021CC5">
            <w:pPr>
              <w:spacing w:after="200"/>
              <w:jc w:val="lowKashida"/>
              <w:rPr>
                <w:rFonts w:cs="B Nazanin"/>
              </w:rPr>
            </w:pPr>
            <w:r w:rsidRPr="004D7514">
              <w:rPr>
                <w:rFonts w:eastAsia="Times New Roman"/>
                <w:position w:val="-28"/>
                <w:sz w:val="22"/>
                <w:szCs w:val="22"/>
                <w:lang w:bidi="fa-IR"/>
              </w:rPr>
              <w:object w:dxaOrig="2940" w:dyaOrig="660" w14:anchorId="0320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pt" o:ole="">
                  <v:imagedata r:id="rId11" o:title=""/>
                </v:shape>
                <o:OLEObject Type="Embed" ProgID="Equation.DSMT4" ShapeID="_x0000_i1025" DrawAspect="Content" ObjectID="_1700760897" r:id="rId12"/>
              </w:object>
            </w:r>
          </w:p>
        </w:tc>
      </w:tr>
    </w:tbl>
    <w:p w14:paraId="1CB1BEBF" w14:textId="77777777" w:rsidR="00886F21" w:rsidRDefault="00D815A4" w:rsidP="004C3285">
      <w:pPr>
        <w:bidi/>
        <w:spacing w:before="240"/>
        <w:jc w:val="lowKashida"/>
        <w:rPr>
          <w:rFonts w:cs="B Nazanin"/>
          <w:sz w:val="22"/>
          <w:szCs w:val="22"/>
          <w:rtl/>
        </w:rPr>
      </w:pPr>
      <w:r>
        <w:rPr>
          <w:rFonts w:cs="B Nazanin" w:hint="cs"/>
          <w:sz w:val="22"/>
          <w:szCs w:val="22"/>
          <w:rtl/>
        </w:rPr>
        <w:t xml:space="preserve"> این معادله در غیاب مکانیزم</w:t>
      </w:r>
      <w:r>
        <w:rPr>
          <w:rFonts w:cs="B Nazanin"/>
          <w:sz w:val="22"/>
          <w:szCs w:val="22"/>
          <w:rtl/>
        </w:rPr>
        <w:softHyphen/>
      </w:r>
      <w:r>
        <w:rPr>
          <w:rFonts w:cs="B Nazanin" w:hint="cs"/>
          <w:sz w:val="22"/>
          <w:szCs w:val="22"/>
          <w:rtl/>
        </w:rPr>
        <w:t>های انتقال حرارت هدایتی و جابجایی نوشته شده</w:t>
      </w:r>
      <w:r w:rsidR="001B0A72">
        <w:rPr>
          <w:rFonts w:cs="B Nazanin" w:hint="cs"/>
          <w:sz w:val="22"/>
          <w:szCs w:val="22"/>
          <w:rtl/>
        </w:rPr>
        <w:t xml:space="preserve"> </w:t>
      </w:r>
      <w:r w:rsidR="00DD00A0">
        <w:rPr>
          <w:rFonts w:cs="B Nazanin" w:hint="cs"/>
          <w:sz w:val="22"/>
          <w:szCs w:val="22"/>
          <w:rtl/>
        </w:rPr>
        <w:t>است</w:t>
      </w:r>
      <w:r w:rsidR="001B0A72">
        <w:rPr>
          <w:rFonts w:cs="B Nazanin" w:hint="cs"/>
          <w:sz w:val="22"/>
          <w:szCs w:val="22"/>
          <w:rtl/>
        </w:rPr>
        <w:t xml:space="preserve"> و</w:t>
      </w:r>
      <w:r w:rsidR="00DD00A0">
        <w:rPr>
          <w:rFonts w:cs="B Nazanin" w:hint="cs"/>
          <w:sz w:val="22"/>
          <w:szCs w:val="22"/>
          <w:rtl/>
        </w:rPr>
        <w:t xml:space="preserve"> </w:t>
      </w:r>
      <w:r>
        <w:rPr>
          <w:rFonts w:cs="B Nazanin" w:hint="cs"/>
          <w:sz w:val="22"/>
          <w:szCs w:val="22"/>
          <w:rtl/>
        </w:rPr>
        <w:t xml:space="preserve">پارامتر </w:t>
      </w:r>
      <w:r w:rsidR="004D7514" w:rsidRPr="00D815A4">
        <w:rPr>
          <w:rFonts w:cs="B Nazanin"/>
          <w:position w:val="-10"/>
          <w:sz w:val="22"/>
          <w:szCs w:val="22"/>
        </w:rPr>
        <w:object w:dxaOrig="220" w:dyaOrig="279" w14:anchorId="3364A513">
          <v:shape id="_x0000_i1026" type="#_x0000_t75" style="width:10.5pt;height:14.25pt" o:ole="">
            <v:imagedata r:id="rId13" o:title=""/>
          </v:shape>
          <o:OLEObject Type="Embed" ProgID="Equation.DSMT4" ShapeID="_x0000_i1026" DrawAspect="Content" ObjectID="_1700760898" r:id="rId14"/>
        </w:object>
      </w:r>
      <w:r>
        <w:rPr>
          <w:rFonts w:cs="B Nazanin" w:hint="cs"/>
          <w:sz w:val="22"/>
          <w:szCs w:val="22"/>
          <w:rtl/>
        </w:rPr>
        <w:t xml:space="preserve"> در معادله</w:t>
      </w:r>
      <w:r w:rsidR="00DD00A0">
        <w:rPr>
          <w:rFonts w:cs="B Nazanin" w:hint="cs"/>
          <w:sz w:val="22"/>
          <w:szCs w:val="22"/>
          <w:rtl/>
        </w:rPr>
        <w:t xml:space="preserve"> بالا</w:t>
      </w:r>
      <w:r>
        <w:rPr>
          <w:rFonts w:cs="B Nazanin" w:hint="cs"/>
          <w:sz w:val="22"/>
          <w:szCs w:val="22"/>
          <w:rtl/>
        </w:rPr>
        <w:t xml:space="preserve"> نشان دهنده قدرت شعله بوده که برای نواحی فاقد شعله مقد</w:t>
      </w:r>
      <w:r w:rsidR="004C3285">
        <w:rPr>
          <w:rFonts w:cs="B Nazanin" w:hint="cs"/>
          <w:sz w:val="22"/>
          <w:szCs w:val="22"/>
          <w:rtl/>
          <w:lang w:bidi="fa-IR"/>
        </w:rPr>
        <w:t>ا</w:t>
      </w:r>
      <w:r w:rsidR="004C3285">
        <w:rPr>
          <w:rFonts w:cs="B Nazanin" w:hint="cs"/>
          <w:sz w:val="22"/>
          <w:szCs w:val="22"/>
          <w:rtl/>
        </w:rPr>
        <w:t>ر</w:t>
      </w:r>
      <w:r>
        <w:rPr>
          <w:rFonts w:cs="B Nazanin" w:hint="cs"/>
          <w:sz w:val="22"/>
          <w:szCs w:val="22"/>
          <w:rtl/>
        </w:rPr>
        <w:t xml:space="preserve"> آن برابر با صفر در نظر گرفته می</w:t>
      </w:r>
      <w:r>
        <w:rPr>
          <w:rFonts w:cs="B Nazanin" w:hint="cs"/>
          <w:sz w:val="22"/>
          <w:szCs w:val="22"/>
          <w:rtl/>
        </w:rPr>
        <w:softHyphen/>
        <w:t>شود.</w:t>
      </w:r>
      <w:r w:rsidR="00DD00A0">
        <w:rPr>
          <w:rFonts w:cs="B Nazanin" w:hint="cs"/>
          <w:sz w:val="22"/>
          <w:szCs w:val="22"/>
          <w:rtl/>
        </w:rPr>
        <w:t xml:space="preserve"> </w:t>
      </w:r>
    </w:p>
    <w:p w14:paraId="45C14709" w14:textId="7FDB0035" w:rsidR="00D815A4" w:rsidRDefault="00DD00A0" w:rsidP="00886F21">
      <w:pPr>
        <w:bidi/>
        <w:jc w:val="lowKashida"/>
        <w:rPr>
          <w:rFonts w:cs="B Nazanin"/>
          <w:sz w:val="22"/>
          <w:szCs w:val="22"/>
          <w:rtl/>
        </w:rPr>
      </w:pPr>
      <w:r>
        <w:rPr>
          <w:rFonts w:cs="B Nazanin" w:hint="cs"/>
          <w:sz w:val="22"/>
          <w:szCs w:val="22"/>
          <w:rtl/>
        </w:rPr>
        <w:t xml:space="preserve">همچنین، پارامترهای </w:t>
      </w:r>
      <w:r w:rsidR="004D7514" w:rsidRPr="004D7514">
        <w:rPr>
          <w:rFonts w:cs="B Nazanin"/>
          <w:position w:val="-10"/>
          <w:sz w:val="22"/>
          <w:szCs w:val="22"/>
        </w:rPr>
        <w:object w:dxaOrig="300" w:dyaOrig="300" w14:anchorId="00385F62">
          <v:shape id="_x0000_i1027" type="#_x0000_t75" style="width:15pt;height:15pt" o:ole="">
            <v:imagedata r:id="rId15" o:title=""/>
          </v:shape>
          <o:OLEObject Type="Embed" ProgID="Equation.DSMT4" ShapeID="_x0000_i1027" DrawAspect="Content" ObjectID="_1700760899" r:id="rId16"/>
        </w:object>
      </w:r>
      <w:r>
        <w:rPr>
          <w:rFonts w:cs="B Nazanin" w:hint="cs"/>
          <w:sz w:val="22"/>
          <w:szCs w:val="22"/>
          <w:rtl/>
        </w:rPr>
        <w:t xml:space="preserve">، </w:t>
      </w:r>
      <w:r w:rsidR="004D7514" w:rsidRPr="004D7514">
        <w:rPr>
          <w:rFonts w:cs="B Nazanin"/>
          <w:position w:val="-10"/>
          <w:sz w:val="22"/>
          <w:szCs w:val="22"/>
        </w:rPr>
        <w:object w:dxaOrig="220" w:dyaOrig="300" w14:anchorId="4B2248AE">
          <v:shape id="_x0000_i1028" type="#_x0000_t75" style="width:10.5pt;height:15pt" o:ole="">
            <v:imagedata r:id="rId17" o:title=""/>
          </v:shape>
          <o:OLEObject Type="Embed" ProgID="Equation.DSMT4" ShapeID="_x0000_i1028" DrawAspect="Content" ObjectID="_1700760900" r:id="rId18"/>
        </w:object>
      </w:r>
      <w:r>
        <w:rPr>
          <w:rFonts w:cs="B Nazanin" w:hint="cs"/>
          <w:sz w:val="22"/>
          <w:szCs w:val="22"/>
          <w:rtl/>
        </w:rPr>
        <w:t xml:space="preserve"> و</w:t>
      </w:r>
      <w:r w:rsidR="004D7514" w:rsidRPr="004D7514">
        <w:rPr>
          <w:rFonts w:cs="B Nazanin"/>
          <w:position w:val="-12"/>
          <w:sz w:val="22"/>
          <w:szCs w:val="22"/>
        </w:rPr>
        <w:object w:dxaOrig="620" w:dyaOrig="340" w14:anchorId="230F1E87">
          <v:shape id="_x0000_i1029" type="#_x0000_t75" style="width:31.5pt;height:16.5pt" o:ole="">
            <v:imagedata r:id="rId19" o:title=""/>
          </v:shape>
          <o:OLEObject Type="Embed" ProgID="Equation.DSMT4" ShapeID="_x0000_i1029" DrawAspect="Content" ObjectID="_1700760901" r:id="rId20"/>
        </w:object>
      </w:r>
      <w:r>
        <w:rPr>
          <w:rFonts w:cs="B Nazanin" w:hint="cs"/>
          <w:sz w:val="22"/>
          <w:szCs w:val="22"/>
          <w:rtl/>
        </w:rPr>
        <w:t xml:space="preserve"> </w:t>
      </w:r>
      <w:r w:rsidRPr="00DD00A0">
        <w:rPr>
          <w:rFonts w:cs="B Nazanin"/>
          <w:sz w:val="22"/>
          <w:szCs w:val="22"/>
          <w:rtl/>
        </w:rPr>
        <w:t>در معادله بالا</w:t>
      </w:r>
      <w:r w:rsidR="004C3285">
        <w:rPr>
          <w:rFonts w:cs="B Nazanin" w:hint="cs"/>
          <w:sz w:val="22"/>
          <w:szCs w:val="22"/>
          <w:rtl/>
        </w:rPr>
        <w:t>،</w:t>
      </w:r>
      <w:r w:rsidRPr="00DD00A0">
        <w:rPr>
          <w:rFonts w:cs="B Nazanin"/>
          <w:sz w:val="22"/>
          <w:szCs w:val="22"/>
          <w:rtl/>
        </w:rPr>
        <w:t xml:space="preserve"> </w:t>
      </w:r>
      <w:r>
        <w:rPr>
          <w:rFonts w:cs="B Nazanin" w:hint="cs"/>
          <w:sz w:val="22"/>
          <w:szCs w:val="22"/>
          <w:rtl/>
        </w:rPr>
        <w:t>به</w:t>
      </w:r>
      <w:r w:rsidR="004C3285">
        <w:rPr>
          <w:rFonts w:cs="B Nazanin"/>
          <w:sz w:val="22"/>
          <w:szCs w:val="22"/>
          <w:rtl/>
        </w:rPr>
        <w:softHyphen/>
      </w:r>
      <w:r>
        <w:rPr>
          <w:rFonts w:cs="B Nazanin" w:hint="cs"/>
          <w:sz w:val="22"/>
          <w:szCs w:val="22"/>
          <w:rtl/>
        </w:rPr>
        <w:t>ترتیب نشان</w:t>
      </w:r>
      <w:r>
        <w:rPr>
          <w:rFonts w:cs="B Nazanin" w:hint="cs"/>
          <w:sz w:val="22"/>
          <w:szCs w:val="22"/>
          <w:rtl/>
        </w:rPr>
        <w:softHyphen/>
        <w:t>دهنده</w:t>
      </w:r>
      <w:r w:rsidRPr="00DD00A0">
        <w:rPr>
          <w:rFonts w:cs="B Nazanin"/>
          <w:sz w:val="22"/>
          <w:szCs w:val="22"/>
          <w:rtl/>
        </w:rPr>
        <w:t xml:space="preserve"> ضريب جذب محيط واسط</w:t>
      </w:r>
      <w:r w:rsidR="00D93EF7">
        <w:rPr>
          <w:rFonts w:cs="B Nazanin" w:hint="cs"/>
          <w:sz w:val="22"/>
          <w:szCs w:val="22"/>
          <w:rtl/>
        </w:rPr>
        <w:t>،</w:t>
      </w:r>
      <w:r w:rsidRPr="00DD00A0">
        <w:rPr>
          <w:rFonts w:cs="B Nazanin"/>
          <w:sz w:val="22"/>
          <w:szCs w:val="22"/>
          <w:rtl/>
        </w:rPr>
        <w:t xml:space="preserve"> شدت تشعشع جسم سياه </w:t>
      </w:r>
      <w:r>
        <w:rPr>
          <w:rFonts w:cs="B Nazanin" w:hint="cs"/>
          <w:sz w:val="22"/>
          <w:szCs w:val="22"/>
          <w:rtl/>
        </w:rPr>
        <w:t xml:space="preserve">و </w:t>
      </w:r>
      <w:r w:rsidRPr="00DD00A0">
        <w:rPr>
          <w:rFonts w:cs="B Nazanin"/>
          <w:sz w:val="22"/>
          <w:szCs w:val="22"/>
          <w:rtl/>
        </w:rPr>
        <w:t xml:space="preserve">شدت تشعشع در مكان </w:t>
      </w:r>
      <w:r w:rsidR="004D7514" w:rsidRPr="00DD00A0">
        <w:rPr>
          <w:rFonts w:cs="B Nazanin"/>
          <w:position w:val="-4"/>
          <w:sz w:val="22"/>
          <w:szCs w:val="22"/>
        </w:rPr>
        <w:object w:dxaOrig="180" w:dyaOrig="220" w14:anchorId="09C0233D">
          <v:shape id="_x0000_i1030" type="#_x0000_t75" style="width:9pt;height:10.5pt" o:ole="">
            <v:imagedata r:id="rId21" o:title=""/>
          </v:shape>
          <o:OLEObject Type="Embed" ProgID="Equation.DSMT4" ShapeID="_x0000_i1030" DrawAspect="Content" ObjectID="_1700760902" r:id="rId22"/>
        </w:object>
      </w:r>
      <w:r w:rsidRPr="00DD00A0">
        <w:rPr>
          <w:rFonts w:cs="B Nazanin"/>
          <w:sz w:val="22"/>
          <w:szCs w:val="22"/>
          <w:rtl/>
        </w:rPr>
        <w:t xml:space="preserve"> و جهت </w:t>
      </w:r>
      <w:r w:rsidR="004D7514" w:rsidRPr="00DD00A0">
        <w:rPr>
          <w:rFonts w:cs="B Nazanin"/>
          <w:position w:val="-6"/>
          <w:sz w:val="22"/>
          <w:szCs w:val="22"/>
        </w:rPr>
        <w:object w:dxaOrig="180" w:dyaOrig="260" w14:anchorId="6D1BA46D">
          <v:shape id="_x0000_i1031" type="#_x0000_t75" style="width:9pt;height:12.75pt" o:ole="">
            <v:imagedata r:id="rId23" o:title=""/>
          </v:shape>
          <o:OLEObject Type="Embed" ProgID="Equation.DSMT4" ShapeID="_x0000_i1031" DrawAspect="Content" ObjectID="_1700760903" r:id="rId24"/>
        </w:object>
      </w:r>
      <w:r w:rsidRPr="00DD00A0">
        <w:rPr>
          <w:rFonts w:cs="B Nazanin"/>
          <w:sz w:val="22"/>
          <w:szCs w:val="22"/>
          <w:rtl/>
        </w:rPr>
        <w:t xml:space="preserve"> </w:t>
      </w:r>
      <w:r>
        <w:rPr>
          <w:rFonts w:cs="B Nazanin" w:hint="cs"/>
          <w:sz w:val="22"/>
          <w:szCs w:val="22"/>
          <w:rtl/>
        </w:rPr>
        <w:t>هستند.</w:t>
      </w:r>
    </w:p>
    <w:p w14:paraId="1366CEFF" w14:textId="23B44C57" w:rsidR="00D815A4" w:rsidRDefault="001B0A72" w:rsidP="00F21076">
      <w:pPr>
        <w:bidi/>
        <w:jc w:val="lowKashida"/>
        <w:rPr>
          <w:rFonts w:cs="B Nazanin"/>
          <w:sz w:val="22"/>
          <w:szCs w:val="22"/>
          <w:rtl/>
        </w:rPr>
      </w:pPr>
      <w:r>
        <w:rPr>
          <w:rFonts w:cs="B Nazanin" w:hint="cs"/>
          <w:sz w:val="22"/>
          <w:szCs w:val="22"/>
          <w:rtl/>
        </w:rPr>
        <w:t>همانطور که از معادله (1) مشخص است برای حل معادله انرژی و یافتن توزیع دما، ابتدا لازم است که میدان شدت تشعشع در محفظه پیدا شود. میدان شدت تشعشع در محفظه نیز با حل معادله انتقال تشعشع و شرط مرزی مربوط به آن که به</w:t>
      </w:r>
      <w:r>
        <w:rPr>
          <w:rFonts w:cs="B Nazanin"/>
          <w:sz w:val="22"/>
          <w:szCs w:val="22"/>
          <w:rtl/>
        </w:rPr>
        <w:softHyphen/>
      </w:r>
      <w:r>
        <w:rPr>
          <w:rFonts w:cs="B Nazanin" w:hint="cs"/>
          <w:sz w:val="22"/>
          <w:szCs w:val="22"/>
          <w:rtl/>
        </w:rPr>
        <w:t>ترتیب در معادلات (2) و (3) ارائه شده</w:t>
      </w:r>
      <w:r>
        <w:rPr>
          <w:rFonts w:cs="B Nazanin" w:hint="cs"/>
          <w:sz w:val="22"/>
          <w:szCs w:val="22"/>
          <w:rtl/>
        </w:rPr>
        <w:softHyphen/>
        <w:t>اند، بدست می</w:t>
      </w:r>
      <w:r w:rsidR="00F21076">
        <w:rPr>
          <w:rFonts w:cs="B Nazanin"/>
          <w:sz w:val="22"/>
          <w:szCs w:val="22"/>
          <w:rtl/>
        </w:rPr>
        <w:softHyphen/>
      </w:r>
      <w:r>
        <w:rPr>
          <w:rFonts w:cs="B Nazanin" w:hint="cs"/>
          <w:sz w:val="22"/>
          <w:szCs w:val="22"/>
          <w:rtl/>
        </w:rPr>
        <w:t>آید</w:t>
      </w:r>
      <w:r w:rsidR="00ED7B60">
        <w:rPr>
          <w:rFonts w:cs="B Nazanin" w:hint="cs"/>
          <w:sz w:val="22"/>
          <w:szCs w:val="22"/>
          <w:rtl/>
        </w:rPr>
        <w:t xml:space="preserve"> </w:t>
      </w:r>
      <w:r w:rsidR="00ED7B60" w:rsidRPr="00904F6F">
        <w:rPr>
          <w:rFonts w:cs="B Nazanin"/>
          <w:sz w:val="22"/>
          <w:szCs w:val="22"/>
          <w:lang w:bidi="fa-IR"/>
        </w:rPr>
        <w:t>]</w:t>
      </w:r>
      <w:r w:rsidR="00ED7B60">
        <w:rPr>
          <w:rFonts w:cs="B Nazanin" w:hint="cs"/>
          <w:sz w:val="22"/>
          <w:szCs w:val="22"/>
          <w:rtl/>
          <w:lang w:bidi="fa-IR"/>
        </w:rPr>
        <w:t>11</w:t>
      </w:r>
      <w:r w:rsidR="00ED7B60" w:rsidRPr="00904F6F">
        <w:rPr>
          <w:rFonts w:cs="B Nazanin" w:hint="cs"/>
          <w:sz w:val="22"/>
          <w:szCs w:val="22"/>
          <w:rtl/>
          <w:lang w:bidi="fa-IR"/>
        </w:rPr>
        <w:t>-</w:t>
      </w:r>
      <w:r w:rsidR="00ED7B60">
        <w:rPr>
          <w:rFonts w:cs="B Nazanin" w:hint="cs"/>
          <w:sz w:val="22"/>
          <w:szCs w:val="22"/>
          <w:rtl/>
          <w:lang w:bidi="fa-IR"/>
        </w:rPr>
        <w:t>9</w:t>
      </w:r>
      <w:r w:rsidR="00ED7B60" w:rsidRPr="00904F6F">
        <w:rPr>
          <w:rFonts w:cs="B Nazanin"/>
          <w:sz w:val="22"/>
          <w:szCs w:val="22"/>
          <w:lang w:bidi="fa-IR"/>
        </w:rPr>
        <w:t>[</w:t>
      </w:r>
      <w:r w:rsidR="00ED7B60">
        <w:rPr>
          <w:rFonts w:cs="B Nazanin" w:hint="cs"/>
          <w:sz w:val="22"/>
          <w:szCs w:val="22"/>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8660"/>
      </w:tblGrid>
      <w:tr w:rsidR="001B0A72" w:rsidRPr="00D02984" w14:paraId="0D3AF45C" w14:textId="77777777" w:rsidTr="00F21076">
        <w:trPr>
          <w:jc w:val="center"/>
        </w:trPr>
        <w:tc>
          <w:tcPr>
            <w:tcW w:w="929" w:type="dxa"/>
            <w:vAlign w:val="center"/>
          </w:tcPr>
          <w:p w14:paraId="2474CC77" w14:textId="568A35E6" w:rsidR="001B0A72" w:rsidRPr="00F21076" w:rsidRDefault="001B0A72" w:rsidP="001B0A72">
            <w:pPr>
              <w:bidi/>
              <w:spacing w:after="200"/>
              <w:rPr>
                <w:rFonts w:cs="B Nazanin"/>
                <w:sz w:val="22"/>
                <w:szCs w:val="22"/>
                <w:rtl/>
                <w:lang w:bidi="fa-IR"/>
              </w:rPr>
            </w:pPr>
            <w:r w:rsidRPr="00F21076">
              <w:rPr>
                <w:rFonts w:cs="B Nazanin" w:hint="cs"/>
                <w:sz w:val="22"/>
                <w:szCs w:val="22"/>
                <w:rtl/>
              </w:rPr>
              <w:t>(2)</w:t>
            </w:r>
          </w:p>
        </w:tc>
        <w:tc>
          <w:tcPr>
            <w:tcW w:w="8660" w:type="dxa"/>
            <w:vAlign w:val="center"/>
          </w:tcPr>
          <w:p w14:paraId="2FD4AE99" w14:textId="0942800B" w:rsidR="001B0A72" w:rsidRPr="00750B8E" w:rsidRDefault="004D7514" w:rsidP="00021CC5">
            <w:pPr>
              <w:spacing w:after="200"/>
              <w:jc w:val="lowKashida"/>
              <w:rPr>
                <w:rFonts w:cs="B Nazanin"/>
              </w:rPr>
            </w:pPr>
            <w:r w:rsidRPr="004D7514">
              <w:rPr>
                <w:rFonts w:asciiTheme="minorHAnsi" w:eastAsiaTheme="minorHAnsi" w:hAnsiTheme="minorHAnsi" w:cs="B Lotus"/>
                <w:position w:val="-26"/>
                <w:sz w:val="28"/>
                <w:szCs w:val="28"/>
                <w:lang w:bidi="fa-IR"/>
              </w:rPr>
              <w:object w:dxaOrig="4900" w:dyaOrig="600" w14:anchorId="0B8505F7">
                <v:shape id="_x0000_i1032" type="#_x0000_t75" style="width:245.25pt;height:30pt" o:ole="">
                  <v:imagedata r:id="rId25" o:title=""/>
                </v:shape>
                <o:OLEObject Type="Embed" ProgID="Equation.DSMT4" ShapeID="_x0000_i1032" DrawAspect="Content" ObjectID="_1700760904" r:id="rId26"/>
              </w:object>
            </w:r>
          </w:p>
        </w:tc>
      </w:tr>
      <w:tr w:rsidR="001B0A72" w:rsidRPr="00D02984" w14:paraId="70CAB51A" w14:textId="77777777" w:rsidTr="00F21076">
        <w:trPr>
          <w:jc w:val="center"/>
        </w:trPr>
        <w:tc>
          <w:tcPr>
            <w:tcW w:w="929" w:type="dxa"/>
            <w:vAlign w:val="center"/>
          </w:tcPr>
          <w:p w14:paraId="0AEDDC3A" w14:textId="309AA7E3" w:rsidR="001B0A72" w:rsidRPr="00F21076" w:rsidRDefault="001B0A72" w:rsidP="001B0A72">
            <w:pPr>
              <w:bidi/>
              <w:spacing w:after="200"/>
              <w:rPr>
                <w:rFonts w:cs="B Nazanin"/>
                <w:sz w:val="22"/>
                <w:szCs w:val="22"/>
                <w:rtl/>
                <w:lang w:bidi="fa-IR"/>
              </w:rPr>
            </w:pPr>
            <w:r w:rsidRPr="00F21076">
              <w:rPr>
                <w:rFonts w:cs="B Nazanin" w:hint="cs"/>
                <w:sz w:val="22"/>
                <w:szCs w:val="22"/>
                <w:rtl/>
              </w:rPr>
              <w:t>(3)</w:t>
            </w:r>
          </w:p>
        </w:tc>
        <w:tc>
          <w:tcPr>
            <w:tcW w:w="8660" w:type="dxa"/>
            <w:vAlign w:val="center"/>
          </w:tcPr>
          <w:p w14:paraId="6226424F" w14:textId="283345DB" w:rsidR="001B0A72" w:rsidRPr="00750B8E" w:rsidRDefault="004D7514" w:rsidP="00021CC5">
            <w:pPr>
              <w:spacing w:after="200"/>
              <w:jc w:val="lowKashida"/>
              <w:rPr>
                <w:rFonts w:cs="B Nazanin"/>
              </w:rPr>
            </w:pPr>
            <w:r w:rsidRPr="004D7514">
              <w:rPr>
                <w:rFonts w:asciiTheme="minorHAnsi" w:eastAsiaTheme="minorHAnsi" w:hAnsiTheme="minorHAnsi" w:cs="B Lotus"/>
                <w:position w:val="-30"/>
                <w:sz w:val="28"/>
                <w:szCs w:val="28"/>
                <w:lang w:bidi="fa-IR"/>
              </w:rPr>
              <w:object w:dxaOrig="5660" w:dyaOrig="639" w14:anchorId="700FC631">
                <v:shape id="_x0000_i1033" type="#_x0000_t75" style="width:283.5pt;height:31.5pt" o:ole="">
                  <v:imagedata r:id="rId27" o:title=""/>
                </v:shape>
                <o:OLEObject Type="Embed" ProgID="Equation.DSMT4" ShapeID="_x0000_i1033" DrawAspect="Content" ObjectID="_1700760905" r:id="rId28"/>
              </w:object>
            </w:r>
          </w:p>
        </w:tc>
      </w:tr>
    </w:tbl>
    <w:p w14:paraId="6A1FC67B" w14:textId="311022C6" w:rsidR="00D815A4" w:rsidRDefault="003E236B" w:rsidP="00C22D4B">
      <w:pPr>
        <w:bidi/>
        <w:jc w:val="lowKashida"/>
        <w:rPr>
          <w:rFonts w:cs="B Nazanin"/>
          <w:sz w:val="22"/>
          <w:szCs w:val="22"/>
          <w:rtl/>
        </w:rPr>
      </w:pPr>
      <w:r>
        <w:rPr>
          <w:rFonts w:cs="B Nazanin" w:hint="cs"/>
          <w:sz w:val="22"/>
          <w:szCs w:val="22"/>
          <w:rtl/>
        </w:rPr>
        <w:t xml:space="preserve">لازم بذکر است که معادله (2)، </w:t>
      </w:r>
      <w:r w:rsidR="00C22D4B">
        <w:rPr>
          <w:rFonts w:cs="B Nazanin" w:hint="cs"/>
          <w:sz w:val="22"/>
          <w:szCs w:val="22"/>
          <w:rtl/>
        </w:rPr>
        <w:t xml:space="preserve">با </w:t>
      </w:r>
      <w:r w:rsidRPr="003E236B">
        <w:rPr>
          <w:rFonts w:cs="B Nazanin"/>
          <w:sz w:val="22"/>
          <w:szCs w:val="22"/>
          <w:rtl/>
        </w:rPr>
        <w:t>توجه به فرض پخش همگن محيط</w:t>
      </w:r>
      <w:r>
        <w:rPr>
          <w:rFonts w:cs="B Nazanin" w:hint="cs"/>
          <w:sz w:val="22"/>
          <w:szCs w:val="22"/>
          <w:rtl/>
        </w:rPr>
        <w:t xml:space="preserve"> ارا</w:t>
      </w:r>
      <w:r w:rsidR="00C22D4B">
        <w:rPr>
          <w:rFonts w:cs="B Nazanin" w:hint="cs"/>
          <w:sz w:val="22"/>
          <w:szCs w:val="22"/>
          <w:rtl/>
        </w:rPr>
        <w:t>ئ</w:t>
      </w:r>
      <w:r>
        <w:rPr>
          <w:rFonts w:cs="B Nazanin" w:hint="cs"/>
          <w:sz w:val="22"/>
          <w:szCs w:val="22"/>
          <w:rtl/>
        </w:rPr>
        <w:t xml:space="preserve">ه شده است و پارامتر </w:t>
      </w:r>
      <w:r w:rsidR="004D7514" w:rsidRPr="004D7514">
        <w:rPr>
          <w:rFonts w:cs="B Nazanin"/>
          <w:position w:val="-10"/>
          <w:sz w:val="22"/>
          <w:szCs w:val="22"/>
        </w:rPr>
        <w:object w:dxaOrig="279" w:dyaOrig="300" w14:anchorId="2993A9A4">
          <v:shape id="_x0000_i1034" type="#_x0000_t75" style="width:14.25pt;height:15pt" o:ole="">
            <v:imagedata r:id="rId29" o:title=""/>
          </v:shape>
          <o:OLEObject Type="Embed" ProgID="Equation.DSMT4" ShapeID="_x0000_i1034" DrawAspect="Content" ObjectID="_1700760906" r:id="rId30"/>
        </w:object>
      </w:r>
      <w:r w:rsidR="00C22D4B">
        <w:rPr>
          <w:rFonts w:cs="B Nazanin" w:hint="cs"/>
          <w:sz w:val="22"/>
          <w:szCs w:val="22"/>
          <w:rtl/>
        </w:rPr>
        <w:t xml:space="preserve"> در این مع</w:t>
      </w:r>
      <w:r>
        <w:rPr>
          <w:rFonts w:cs="B Nazanin" w:hint="cs"/>
          <w:sz w:val="22"/>
          <w:szCs w:val="22"/>
          <w:rtl/>
        </w:rPr>
        <w:t>ا</w:t>
      </w:r>
      <w:r w:rsidR="00C22D4B">
        <w:rPr>
          <w:rFonts w:cs="B Nazanin" w:hint="cs"/>
          <w:sz w:val="22"/>
          <w:szCs w:val="22"/>
          <w:rtl/>
        </w:rPr>
        <w:t>د</w:t>
      </w:r>
      <w:r>
        <w:rPr>
          <w:rFonts w:cs="B Nazanin" w:hint="cs"/>
          <w:sz w:val="22"/>
          <w:szCs w:val="22"/>
          <w:rtl/>
        </w:rPr>
        <w:t>له نشان دهنده ضریب پخش محیط است.</w:t>
      </w:r>
      <w:r w:rsidR="009062DB">
        <w:rPr>
          <w:rFonts w:cs="B Nazanin" w:hint="cs"/>
          <w:sz w:val="22"/>
          <w:szCs w:val="22"/>
          <w:rtl/>
          <w:lang w:bidi="fa-IR"/>
        </w:rPr>
        <w:t xml:space="preserve"> همچنین، پارامترهای</w:t>
      </w:r>
      <w:r w:rsidR="009062DB" w:rsidRPr="009062DB">
        <w:rPr>
          <w:rFonts w:cs="B Lotus"/>
          <w:sz w:val="28"/>
          <w:szCs w:val="28"/>
          <w:lang w:bidi="fa-IR"/>
        </w:rPr>
        <w:t xml:space="preserve"> </w:t>
      </w:r>
      <w:r w:rsidR="004D7514" w:rsidRPr="004D7514">
        <w:rPr>
          <w:rFonts w:cs="B Lotus"/>
          <w:position w:val="-10"/>
          <w:sz w:val="28"/>
          <w:szCs w:val="28"/>
          <w:lang w:bidi="fa-IR"/>
        </w:rPr>
        <w:object w:dxaOrig="480" w:dyaOrig="300" w14:anchorId="6DE02723">
          <v:shape id="_x0000_i1035" type="#_x0000_t75" style="width:27.75pt;height:15.75pt" o:ole="">
            <v:imagedata r:id="rId31" o:title=""/>
          </v:shape>
          <o:OLEObject Type="Embed" ProgID="Equation.DSMT4" ShapeID="_x0000_i1035" DrawAspect="Content" ObjectID="_1700760907" r:id="rId32"/>
        </w:object>
      </w:r>
      <w:r w:rsidR="009062DB" w:rsidRPr="005D4FC2">
        <w:rPr>
          <w:rFonts w:cs="B Lotus"/>
          <w:sz w:val="28"/>
          <w:szCs w:val="28"/>
          <w:rtl/>
        </w:rPr>
        <w:fldChar w:fldCharType="begin"/>
      </w:r>
      <w:r w:rsidR="009062DB" w:rsidRPr="005D4FC2">
        <w:rPr>
          <w:rFonts w:cs="B Lotus"/>
          <w:sz w:val="28"/>
          <w:szCs w:val="28"/>
          <w:rtl/>
        </w:rPr>
        <w:instrText xml:space="preserve"> </w:instrText>
      </w:r>
      <w:r w:rsidR="009062DB" w:rsidRPr="005D4FC2">
        <w:rPr>
          <w:rFonts w:cs="B Lotus"/>
          <w:sz w:val="28"/>
          <w:szCs w:val="28"/>
          <w:lang w:bidi="fa-IR"/>
        </w:rPr>
        <w:instrText>QUOTE</w:instrText>
      </w:r>
      <w:r w:rsidR="009062DB" w:rsidRPr="005D4FC2">
        <w:rPr>
          <w:rFonts w:cs="B Lotus"/>
          <w:sz w:val="28"/>
          <w:szCs w:val="28"/>
          <w:rtl/>
        </w:rPr>
        <w:instrText xml:space="preserve"> </w:instrText>
      </w:r>
      <m:oMath>
        <m:r>
          <m:rPr>
            <m:sty m:val="p"/>
          </m:rPr>
          <w:rPr>
            <w:rFonts w:ascii="Cambria Math" w:hAnsi="Cambria Math" w:cs="B Lotus"/>
            <w:sz w:val="28"/>
            <w:szCs w:val="28"/>
            <w:lang w:bidi="fa-IR"/>
          </w:rPr>
          <m:t>n,ρ,ϵ</m:t>
        </m:r>
      </m:oMath>
      <w:r w:rsidR="009062DB" w:rsidRPr="005D4FC2">
        <w:rPr>
          <w:rFonts w:cs="B Lotus"/>
          <w:sz w:val="28"/>
          <w:szCs w:val="28"/>
          <w:rtl/>
        </w:rPr>
        <w:instrText xml:space="preserve"> </w:instrText>
      </w:r>
      <w:r w:rsidR="009062DB" w:rsidRPr="005D4FC2">
        <w:rPr>
          <w:rFonts w:cs="B Lotus"/>
          <w:sz w:val="28"/>
          <w:szCs w:val="28"/>
          <w:rtl/>
        </w:rPr>
        <w:fldChar w:fldCharType="end"/>
      </w:r>
      <w:r w:rsidR="009062DB" w:rsidRPr="009062DB">
        <w:rPr>
          <w:rFonts w:cs="B Nazanin" w:hint="cs"/>
          <w:sz w:val="22"/>
          <w:szCs w:val="22"/>
          <w:rtl/>
        </w:rPr>
        <w:t>به</w:t>
      </w:r>
      <w:r w:rsidR="009062DB">
        <w:rPr>
          <w:rFonts w:cs="B Nazanin"/>
          <w:sz w:val="22"/>
          <w:szCs w:val="22"/>
          <w:rtl/>
        </w:rPr>
        <w:softHyphen/>
      </w:r>
      <w:r w:rsidR="009062DB" w:rsidRPr="009062DB">
        <w:rPr>
          <w:rFonts w:cs="B Nazanin" w:hint="cs"/>
          <w:sz w:val="22"/>
          <w:szCs w:val="22"/>
          <w:rtl/>
        </w:rPr>
        <w:t xml:space="preserve">ترتيب ضريب صدور و بردار </w:t>
      </w:r>
      <w:r w:rsidR="00C22D4B" w:rsidRPr="009062DB">
        <w:rPr>
          <w:rFonts w:cs="B Nazanin" w:hint="cs"/>
          <w:sz w:val="22"/>
          <w:szCs w:val="22"/>
          <w:rtl/>
        </w:rPr>
        <w:t xml:space="preserve">يكه </w:t>
      </w:r>
      <w:r w:rsidR="009062DB" w:rsidRPr="009062DB">
        <w:rPr>
          <w:rFonts w:cs="B Nazanin" w:hint="cs"/>
          <w:sz w:val="22"/>
          <w:szCs w:val="22"/>
          <w:rtl/>
        </w:rPr>
        <w:t>عمود</w:t>
      </w:r>
      <w:r w:rsidR="00C22D4B">
        <w:rPr>
          <w:rFonts w:cs="B Nazanin" w:hint="cs"/>
          <w:sz w:val="22"/>
          <w:szCs w:val="22"/>
          <w:rtl/>
        </w:rPr>
        <w:t xml:space="preserve"> بر</w:t>
      </w:r>
      <w:r w:rsidR="009062DB" w:rsidRPr="009062DB">
        <w:rPr>
          <w:rFonts w:cs="B Nazanin" w:hint="cs"/>
          <w:sz w:val="22"/>
          <w:szCs w:val="22"/>
          <w:rtl/>
        </w:rPr>
        <w:t xml:space="preserve"> سطح مرزي </w:t>
      </w:r>
      <w:r w:rsidR="009062DB">
        <w:rPr>
          <w:rFonts w:cs="B Nazanin" w:hint="cs"/>
          <w:sz w:val="22"/>
          <w:szCs w:val="22"/>
          <w:rtl/>
        </w:rPr>
        <w:t>هستند.</w:t>
      </w:r>
    </w:p>
    <w:p w14:paraId="2EC7341F" w14:textId="77777777" w:rsidR="00D10829" w:rsidRDefault="00D10829" w:rsidP="00D10829">
      <w:pPr>
        <w:bidi/>
        <w:jc w:val="lowKashida"/>
        <w:rPr>
          <w:rFonts w:cs="B Nazanin"/>
          <w:rtl/>
        </w:rPr>
      </w:pPr>
    </w:p>
    <w:p w14:paraId="52B842F4" w14:textId="48432E2F" w:rsidR="00896163" w:rsidRDefault="00896163" w:rsidP="00F25511">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 xml:space="preserve">حل عددی معادلات </w:t>
      </w:r>
      <w:r w:rsidR="00F25511">
        <w:rPr>
          <w:rFonts w:cs="B Nazanin" w:hint="cs"/>
          <w:b/>
          <w:bCs/>
          <w:sz w:val="22"/>
          <w:szCs w:val="22"/>
          <w:rtl/>
          <w:lang w:bidi="fa-IR"/>
        </w:rPr>
        <w:t>انرژی و انتقال تشعشع</w:t>
      </w:r>
    </w:p>
    <w:p w14:paraId="3B7F059A" w14:textId="0C556E8D" w:rsidR="002B4CEF" w:rsidRDefault="00F25511" w:rsidP="002B4CEF">
      <w:pPr>
        <w:bidi/>
        <w:jc w:val="lowKashida"/>
        <w:rPr>
          <w:rFonts w:cs="B Nazanin"/>
          <w:sz w:val="22"/>
          <w:szCs w:val="22"/>
          <w:rtl/>
          <w:lang w:bidi="fa-IR"/>
        </w:rPr>
      </w:pPr>
      <w:r>
        <w:rPr>
          <w:rFonts w:cs="B Nazanin" w:hint="cs"/>
          <w:sz w:val="22"/>
          <w:szCs w:val="22"/>
          <w:rtl/>
          <w:lang w:bidi="fa-IR"/>
        </w:rPr>
        <w:t xml:space="preserve">همانطور که از معادلات (1) و (2) مشخص ست اولین قدم در حل معادلات انرژی و انتقال تشعشع، یافتن ضریب جذب محیط است. </w:t>
      </w:r>
      <w:r w:rsidRPr="00F25511">
        <w:rPr>
          <w:rFonts w:cs="B Nazanin"/>
          <w:sz w:val="22"/>
          <w:szCs w:val="22"/>
          <w:rtl/>
          <w:lang w:bidi="fa-IR"/>
        </w:rPr>
        <w:t xml:space="preserve">توزيع ضريب جذب يک محيط در طول طيف </w:t>
      </w:r>
      <w:r>
        <w:rPr>
          <w:rFonts w:asciiTheme="majorBidi" w:eastAsia="Calibri" w:hAnsiTheme="majorBidi" w:cs="B Lotus"/>
          <w:noProof/>
          <w:position w:val="-10"/>
          <w:sz w:val="28"/>
          <w:szCs w:val="28"/>
        </w:rPr>
        <w:drawing>
          <wp:inline distT="0" distB="0" distL="0" distR="0" wp14:anchorId="311ECFB9" wp14:editId="0614D6F4">
            <wp:extent cx="1638605" cy="2151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38774" cy="215168"/>
                    </a:xfrm>
                    <a:prstGeom prst="rect">
                      <a:avLst/>
                    </a:prstGeom>
                    <a:noFill/>
                    <a:ln>
                      <a:noFill/>
                    </a:ln>
                  </pic:spPr>
                </pic:pic>
              </a:graphicData>
            </a:graphic>
          </wp:inline>
        </w:drawing>
      </w:r>
      <w:r w:rsidR="00886F21">
        <w:rPr>
          <w:rFonts w:cs="B Nazanin" w:hint="cs"/>
          <w:sz w:val="22"/>
          <w:szCs w:val="22"/>
          <w:rtl/>
          <w:lang w:bidi="fa-IR"/>
        </w:rPr>
        <w:t>،</w:t>
      </w:r>
      <w:r w:rsidRPr="00F25511">
        <w:rPr>
          <w:rFonts w:cs="B Nazanin"/>
          <w:sz w:val="22"/>
          <w:szCs w:val="22"/>
          <w:rtl/>
          <w:lang w:bidi="fa-IR"/>
        </w:rPr>
        <w:t xml:space="preserve"> از طريق محاسبات دقيق خط به خط و بر اساس پايگاه داده </w:t>
      </w:r>
      <w:r w:rsidRPr="00F25511">
        <w:rPr>
          <w:rFonts w:cs="B Nazanin"/>
        </w:rPr>
        <w:t>HITRAN2008</w:t>
      </w:r>
      <w:r>
        <w:rPr>
          <w:rFonts w:cs="B Nazanin" w:hint="cs"/>
          <w:rtl/>
        </w:rPr>
        <w:t xml:space="preserve"> </w:t>
      </w:r>
      <w:r w:rsidRPr="00F25511">
        <w:rPr>
          <w:rFonts w:cs="B Nazanin"/>
          <w:sz w:val="22"/>
          <w:szCs w:val="22"/>
          <w:rtl/>
          <w:lang w:bidi="fa-IR"/>
        </w:rPr>
        <w:t>بدست مي</w:t>
      </w:r>
      <w:r w:rsidR="002B4CEF">
        <w:rPr>
          <w:sz w:val="22"/>
          <w:szCs w:val="22"/>
          <w:rtl/>
          <w:lang w:bidi="fa-IR"/>
        </w:rPr>
        <w:softHyphen/>
      </w:r>
      <w:r w:rsidRPr="00F25511">
        <w:rPr>
          <w:rFonts w:cs="B Nazanin" w:hint="cs"/>
          <w:sz w:val="22"/>
          <w:szCs w:val="22"/>
          <w:rtl/>
          <w:lang w:bidi="fa-IR"/>
        </w:rPr>
        <w:t>آيد</w:t>
      </w:r>
      <w:r w:rsidRPr="00F25511">
        <w:rPr>
          <w:rFonts w:cs="B Nazanin"/>
          <w:sz w:val="22"/>
          <w:szCs w:val="22"/>
          <w:rtl/>
          <w:lang w:bidi="fa-IR"/>
        </w:rPr>
        <w:t>.</w:t>
      </w:r>
      <w:r w:rsidR="00252973">
        <w:rPr>
          <w:rFonts w:cs="B Nazanin" w:hint="cs"/>
          <w:sz w:val="22"/>
          <w:szCs w:val="22"/>
          <w:rtl/>
          <w:lang w:bidi="fa-IR"/>
        </w:rPr>
        <w:t xml:space="preserve"> </w:t>
      </w:r>
    </w:p>
    <w:p w14:paraId="01A5BCB9" w14:textId="77777777" w:rsidR="00886F21" w:rsidRDefault="00D86CFE" w:rsidP="00886F21">
      <w:pPr>
        <w:bidi/>
        <w:jc w:val="lowKashida"/>
        <w:rPr>
          <w:rFonts w:cs="B Nazanin"/>
          <w:sz w:val="22"/>
          <w:szCs w:val="22"/>
          <w:rtl/>
          <w:lang w:bidi="fa-IR"/>
        </w:rPr>
      </w:pPr>
      <w:r>
        <w:rPr>
          <w:rFonts w:cs="B Nazanin" w:hint="cs"/>
          <w:sz w:val="22"/>
          <w:szCs w:val="22"/>
          <w:rtl/>
          <w:lang w:bidi="fa-IR"/>
        </w:rPr>
        <w:t>آنالیز دقیق داده</w:t>
      </w:r>
      <w:r>
        <w:rPr>
          <w:rFonts w:cs="B Nazanin"/>
          <w:sz w:val="22"/>
          <w:szCs w:val="22"/>
          <w:rtl/>
          <w:lang w:bidi="fa-IR"/>
        </w:rPr>
        <w:softHyphen/>
      </w:r>
      <w:r>
        <w:rPr>
          <w:rFonts w:cs="B Nazanin" w:hint="cs"/>
          <w:sz w:val="22"/>
          <w:szCs w:val="22"/>
          <w:rtl/>
          <w:lang w:bidi="fa-IR"/>
        </w:rPr>
        <w:t>های مستخرج از این پایگاه</w:t>
      </w:r>
      <w:r w:rsidR="002B4CEF">
        <w:rPr>
          <w:rFonts w:cs="B Nazanin" w:hint="cs"/>
          <w:sz w:val="22"/>
          <w:szCs w:val="22"/>
          <w:rtl/>
          <w:lang w:bidi="fa-IR"/>
        </w:rPr>
        <w:t xml:space="preserve"> به</w:t>
      </w:r>
      <w:r w:rsidR="002B4CEF">
        <w:rPr>
          <w:rFonts w:cs="B Nazanin" w:hint="cs"/>
          <w:sz w:val="22"/>
          <w:szCs w:val="22"/>
          <w:rtl/>
          <w:lang w:bidi="fa-IR"/>
        </w:rPr>
        <w:softHyphen/>
        <w:t>وضوح نشان می</w:t>
      </w:r>
      <w:r w:rsidR="002B4CEF">
        <w:rPr>
          <w:rFonts w:cs="B Nazanin" w:hint="cs"/>
          <w:sz w:val="22"/>
          <w:szCs w:val="22"/>
          <w:rtl/>
          <w:lang w:bidi="fa-IR"/>
        </w:rPr>
        <w:softHyphen/>
        <w:t xml:space="preserve">دهد که </w:t>
      </w:r>
      <w:r w:rsidR="00886F21">
        <w:rPr>
          <w:rFonts w:cs="B Nazanin" w:hint="cs"/>
          <w:sz w:val="22"/>
          <w:szCs w:val="22"/>
          <w:rtl/>
          <w:lang w:bidi="fa-IR"/>
        </w:rPr>
        <w:t xml:space="preserve">توزیع </w:t>
      </w:r>
      <w:r w:rsidR="002B4CEF">
        <w:rPr>
          <w:rFonts w:cs="B Nazanin" w:hint="cs"/>
          <w:sz w:val="22"/>
          <w:szCs w:val="22"/>
          <w:rtl/>
          <w:lang w:bidi="fa-IR"/>
        </w:rPr>
        <w:t>ضریب جذب مخلوط</w:t>
      </w:r>
      <w:r w:rsidR="002B4CEF">
        <w:rPr>
          <w:rFonts w:cs="B Nazanin"/>
          <w:sz w:val="22"/>
          <w:szCs w:val="22"/>
          <w:rtl/>
          <w:lang w:bidi="fa-IR"/>
        </w:rPr>
        <w:softHyphen/>
      </w:r>
      <w:r w:rsidR="002B4CEF">
        <w:rPr>
          <w:rFonts w:cs="B Nazanin" w:hint="cs"/>
          <w:sz w:val="22"/>
          <w:szCs w:val="22"/>
          <w:rtl/>
          <w:lang w:bidi="fa-IR"/>
        </w:rPr>
        <w:t>های هوا</w:t>
      </w:r>
      <w:r>
        <w:rPr>
          <w:rFonts w:cs="B Nazanin" w:hint="cs"/>
          <w:sz w:val="22"/>
          <w:szCs w:val="22"/>
          <w:rtl/>
          <w:lang w:bidi="fa-IR"/>
        </w:rPr>
        <w:t>ی</w:t>
      </w:r>
      <w:r w:rsidR="002B4CEF">
        <w:rPr>
          <w:rFonts w:cs="B Nazanin" w:hint="cs"/>
          <w:sz w:val="22"/>
          <w:szCs w:val="22"/>
          <w:rtl/>
          <w:lang w:bidi="fa-IR"/>
        </w:rPr>
        <w:t xml:space="preserve"> دار</w:t>
      </w:r>
      <w:r>
        <w:rPr>
          <w:rFonts w:cs="B Nazanin" w:hint="cs"/>
          <w:sz w:val="22"/>
          <w:szCs w:val="22"/>
          <w:rtl/>
          <w:lang w:bidi="fa-IR"/>
        </w:rPr>
        <w:t>ا</w:t>
      </w:r>
      <w:r w:rsidR="002B4CEF">
        <w:rPr>
          <w:rFonts w:cs="B Nazanin" w:hint="cs"/>
          <w:sz w:val="22"/>
          <w:szCs w:val="22"/>
          <w:rtl/>
          <w:lang w:bidi="fa-IR"/>
        </w:rPr>
        <w:t>ی بخار آب</w:t>
      </w:r>
      <w:r>
        <w:rPr>
          <w:rFonts w:cs="B Nazanin" w:hint="cs"/>
          <w:sz w:val="22"/>
          <w:szCs w:val="22"/>
          <w:rtl/>
          <w:lang w:bidi="fa-IR"/>
        </w:rPr>
        <w:t>،</w:t>
      </w:r>
      <w:r w:rsidR="002B4CEF">
        <w:rPr>
          <w:rFonts w:cs="B Nazanin" w:hint="cs"/>
          <w:sz w:val="22"/>
          <w:szCs w:val="22"/>
          <w:rtl/>
          <w:lang w:bidi="fa-IR"/>
        </w:rPr>
        <w:t xml:space="preserve"> بطور قابل توجه</w:t>
      </w:r>
      <w:r w:rsidR="002B4CEF">
        <w:rPr>
          <w:rFonts w:cs="B Nazanin" w:hint="cs"/>
          <w:sz w:val="22"/>
          <w:szCs w:val="22"/>
          <w:rtl/>
          <w:lang w:bidi="fa-IR"/>
        </w:rPr>
        <w:softHyphen/>
        <w:t>ای نوسانی و</w:t>
      </w:r>
      <w:r w:rsidR="002B4CEF" w:rsidRPr="00F25511">
        <w:rPr>
          <w:rFonts w:cs="B Nazanin"/>
          <w:sz w:val="22"/>
          <w:szCs w:val="22"/>
          <w:rtl/>
          <w:lang w:bidi="fa-IR"/>
        </w:rPr>
        <w:t xml:space="preserve"> در طول طيف </w:t>
      </w:r>
      <w:r w:rsidR="002B4CEF">
        <w:rPr>
          <w:rFonts w:cs="B Nazanin" w:hint="cs"/>
          <w:sz w:val="22"/>
          <w:szCs w:val="22"/>
          <w:rtl/>
          <w:lang w:bidi="fa-IR"/>
        </w:rPr>
        <w:t>م</w:t>
      </w:r>
      <w:r w:rsidR="002B4CEF">
        <w:rPr>
          <w:rFonts w:cs="B Nazanin"/>
          <w:sz w:val="22"/>
          <w:szCs w:val="22"/>
          <w:rtl/>
          <w:lang w:bidi="fa-IR"/>
        </w:rPr>
        <w:t>تغي</w:t>
      </w:r>
      <w:r w:rsidR="002B4CEF" w:rsidRPr="00F25511">
        <w:rPr>
          <w:rFonts w:cs="B Nazanin"/>
          <w:sz w:val="22"/>
          <w:szCs w:val="22"/>
          <w:rtl/>
          <w:lang w:bidi="fa-IR"/>
        </w:rPr>
        <w:t xml:space="preserve">ر </w:t>
      </w:r>
      <w:r w:rsidR="002B4CEF">
        <w:rPr>
          <w:rFonts w:cs="B Nazanin" w:hint="cs"/>
          <w:sz w:val="22"/>
          <w:szCs w:val="22"/>
          <w:rtl/>
          <w:lang w:bidi="fa-IR"/>
        </w:rPr>
        <w:t xml:space="preserve">است. </w:t>
      </w:r>
    </w:p>
    <w:p w14:paraId="30DE22FC" w14:textId="653AD2B1" w:rsidR="002B4CEF" w:rsidRDefault="002B4CEF" w:rsidP="00886F21">
      <w:pPr>
        <w:bidi/>
        <w:jc w:val="lowKashida"/>
        <w:rPr>
          <w:rFonts w:cs="B Nazanin"/>
          <w:sz w:val="22"/>
          <w:szCs w:val="22"/>
          <w:rtl/>
        </w:rPr>
      </w:pPr>
      <w:r>
        <w:rPr>
          <w:rFonts w:cs="B Nazanin" w:hint="cs"/>
          <w:sz w:val="22"/>
          <w:szCs w:val="22"/>
          <w:rtl/>
          <w:lang w:bidi="fa-IR"/>
        </w:rPr>
        <w:t xml:space="preserve">همانطور که قبلا نیز بیان شد. آنالیز مکانیزم انتقال حرارت تشعشعی با استفاده از ضریب جذب طیفی محیط، پیچیده و در </w:t>
      </w:r>
      <w:r w:rsidRPr="004D7514">
        <w:rPr>
          <w:rFonts w:cs="B Nazanin"/>
          <w:sz w:val="22"/>
          <w:szCs w:val="22"/>
          <w:rtl/>
          <w:lang w:bidi="fa-IR"/>
        </w:rPr>
        <w:t>اکثر موارد ن</w:t>
      </w:r>
      <w:r w:rsidRPr="004D7514">
        <w:rPr>
          <w:rFonts w:cs="B Nazanin" w:hint="cs"/>
          <w:sz w:val="22"/>
          <w:szCs w:val="22"/>
          <w:rtl/>
          <w:lang w:bidi="fa-IR"/>
        </w:rPr>
        <w:t>یازمند</w:t>
      </w:r>
      <w:r w:rsidRPr="004D7514">
        <w:rPr>
          <w:rFonts w:cs="B Nazanin"/>
          <w:sz w:val="22"/>
          <w:szCs w:val="22"/>
          <w:rtl/>
          <w:lang w:bidi="fa-IR"/>
        </w:rPr>
        <w:t xml:space="preserve"> کامپ</w:t>
      </w:r>
      <w:r w:rsidRPr="004D7514">
        <w:rPr>
          <w:rFonts w:cs="B Nazanin" w:hint="cs"/>
          <w:sz w:val="22"/>
          <w:szCs w:val="22"/>
          <w:rtl/>
          <w:lang w:bidi="fa-IR"/>
        </w:rPr>
        <w:t>یوترهای</w:t>
      </w:r>
      <w:r w:rsidRPr="004D7514">
        <w:rPr>
          <w:rFonts w:cs="B Nazanin"/>
          <w:sz w:val="22"/>
          <w:szCs w:val="22"/>
          <w:rtl/>
          <w:lang w:bidi="fa-IR"/>
        </w:rPr>
        <w:t xml:space="preserve"> مهندس</w:t>
      </w:r>
      <w:r w:rsidRPr="004D7514">
        <w:rPr>
          <w:rFonts w:cs="B Nazanin" w:hint="cs"/>
          <w:sz w:val="22"/>
          <w:szCs w:val="22"/>
          <w:rtl/>
          <w:lang w:bidi="fa-IR"/>
        </w:rPr>
        <w:t>ی</w:t>
      </w:r>
      <w:r w:rsidRPr="004D7514">
        <w:rPr>
          <w:rFonts w:cs="B Nazanin"/>
          <w:sz w:val="22"/>
          <w:szCs w:val="22"/>
          <w:rtl/>
          <w:lang w:bidi="fa-IR"/>
        </w:rPr>
        <w:t xml:space="preserve"> پ</w:t>
      </w:r>
      <w:r w:rsidRPr="004D7514">
        <w:rPr>
          <w:rFonts w:cs="B Nazanin" w:hint="cs"/>
          <w:sz w:val="22"/>
          <w:szCs w:val="22"/>
          <w:rtl/>
          <w:lang w:bidi="fa-IR"/>
        </w:rPr>
        <w:t>یشرفته</w:t>
      </w:r>
      <w:r w:rsidRPr="004D7514">
        <w:rPr>
          <w:rFonts w:cs="B Nazanin"/>
          <w:sz w:val="22"/>
          <w:szCs w:val="22"/>
          <w:rtl/>
          <w:lang w:bidi="fa-IR"/>
        </w:rPr>
        <w:t xml:space="preserve"> بوده و مقرون به صرفه </w:t>
      </w:r>
      <w:r w:rsidRPr="004D7514">
        <w:rPr>
          <w:rFonts w:cs="B Nazanin" w:hint="cs"/>
          <w:sz w:val="22"/>
          <w:szCs w:val="22"/>
          <w:rtl/>
          <w:lang w:bidi="fa-IR"/>
        </w:rPr>
        <w:t>نیست.</w:t>
      </w:r>
      <w:r w:rsidRPr="004D7514">
        <w:rPr>
          <w:rFonts w:cs="B Nazanin" w:hint="cs"/>
          <w:sz w:val="22"/>
          <w:szCs w:val="22"/>
          <w:rtl/>
        </w:rPr>
        <w:t xml:space="preserve"> </w:t>
      </w:r>
      <w:r>
        <w:rPr>
          <w:rFonts w:cs="B Nazanin" w:hint="cs"/>
          <w:sz w:val="22"/>
          <w:szCs w:val="22"/>
          <w:rtl/>
        </w:rPr>
        <w:t>از همین رو،</w:t>
      </w:r>
      <w:r w:rsidRPr="004D7514">
        <w:rPr>
          <w:rFonts w:cs="B Nazanin"/>
          <w:sz w:val="22"/>
          <w:szCs w:val="22"/>
          <w:rtl/>
          <w:lang w:bidi="fa-IR"/>
        </w:rPr>
        <w:t xml:space="preserve"> در ا</w:t>
      </w:r>
      <w:r w:rsidRPr="004D7514">
        <w:rPr>
          <w:rFonts w:cs="B Nazanin" w:hint="cs"/>
          <w:sz w:val="22"/>
          <w:szCs w:val="22"/>
          <w:rtl/>
          <w:lang w:bidi="fa-IR"/>
        </w:rPr>
        <w:t>ین</w:t>
      </w:r>
      <w:r>
        <w:rPr>
          <w:rFonts w:cs="B Nazanin"/>
          <w:sz w:val="22"/>
          <w:szCs w:val="22"/>
          <w:rtl/>
          <w:lang w:bidi="fa-IR"/>
        </w:rPr>
        <w:t xml:space="preserve"> </w:t>
      </w:r>
      <w:r>
        <w:rPr>
          <w:rFonts w:cs="B Nazanin" w:hint="cs"/>
          <w:sz w:val="22"/>
          <w:szCs w:val="22"/>
          <w:rtl/>
          <w:lang w:bidi="fa-IR"/>
        </w:rPr>
        <w:t>پژوهش</w:t>
      </w:r>
      <w:r w:rsidRPr="004D7514">
        <w:rPr>
          <w:rFonts w:cs="B Nazanin"/>
          <w:sz w:val="22"/>
          <w:szCs w:val="22"/>
          <w:rtl/>
          <w:lang w:bidi="fa-IR"/>
        </w:rPr>
        <w:t xml:space="preserve"> برا</w:t>
      </w:r>
      <w:r w:rsidRPr="004D7514">
        <w:rPr>
          <w:rFonts w:cs="B Nazanin" w:hint="cs"/>
          <w:sz w:val="22"/>
          <w:szCs w:val="22"/>
          <w:rtl/>
          <w:lang w:bidi="fa-IR"/>
        </w:rPr>
        <w:t>ی</w:t>
      </w:r>
      <w:r w:rsidRPr="004D7514">
        <w:rPr>
          <w:rFonts w:cs="B Nazanin"/>
          <w:sz w:val="22"/>
          <w:szCs w:val="22"/>
          <w:rtl/>
          <w:lang w:bidi="fa-IR"/>
        </w:rPr>
        <w:t xml:space="preserve"> </w:t>
      </w:r>
      <w:r>
        <w:rPr>
          <w:rFonts w:cs="B Nazanin" w:hint="cs"/>
          <w:sz w:val="22"/>
          <w:szCs w:val="22"/>
          <w:rtl/>
          <w:lang w:bidi="fa-IR"/>
        </w:rPr>
        <w:t>تعیین میدان شد</w:t>
      </w:r>
      <w:r w:rsidR="00886F21">
        <w:rPr>
          <w:rFonts w:cs="B Nazanin" w:hint="cs"/>
          <w:sz w:val="22"/>
          <w:szCs w:val="22"/>
          <w:rtl/>
          <w:lang w:bidi="fa-IR"/>
        </w:rPr>
        <w:t>ت</w:t>
      </w:r>
      <w:r>
        <w:rPr>
          <w:rFonts w:cs="B Nazanin" w:hint="cs"/>
          <w:sz w:val="22"/>
          <w:szCs w:val="22"/>
          <w:rtl/>
          <w:lang w:bidi="fa-IR"/>
        </w:rPr>
        <w:t xml:space="preserve"> تشعشع و یافتن توزیع دما، </w:t>
      </w:r>
      <w:r w:rsidRPr="004D7514">
        <w:rPr>
          <w:rFonts w:cs="B Nazanin"/>
          <w:sz w:val="22"/>
          <w:szCs w:val="22"/>
          <w:rtl/>
          <w:lang w:bidi="fa-IR"/>
        </w:rPr>
        <w:t>از ضريب جذب ثابت ميانگين پلانک استفاده م</w:t>
      </w:r>
      <w:r w:rsidRPr="004D7514">
        <w:rPr>
          <w:rFonts w:cs="B Nazanin" w:hint="cs"/>
          <w:sz w:val="22"/>
          <w:szCs w:val="22"/>
          <w:rtl/>
          <w:lang w:bidi="fa-IR"/>
        </w:rPr>
        <w:t>ی</w:t>
      </w:r>
      <w:r w:rsidR="00886F21">
        <w:rPr>
          <w:rFonts w:cs="B Nazanin"/>
          <w:sz w:val="22"/>
          <w:szCs w:val="22"/>
          <w:rtl/>
          <w:lang w:bidi="fa-IR"/>
        </w:rPr>
        <w:softHyphen/>
      </w:r>
      <w:r w:rsidRPr="004D7514">
        <w:rPr>
          <w:rFonts w:cs="B Nazanin"/>
          <w:sz w:val="22"/>
          <w:szCs w:val="22"/>
          <w:rtl/>
          <w:lang w:bidi="fa-IR"/>
        </w:rPr>
        <w:t>شود. محاسبه ا</w:t>
      </w:r>
      <w:r w:rsidRPr="004D7514">
        <w:rPr>
          <w:rFonts w:cs="B Nazanin" w:hint="cs"/>
          <w:sz w:val="22"/>
          <w:szCs w:val="22"/>
          <w:rtl/>
          <w:lang w:bidi="fa-IR"/>
        </w:rPr>
        <w:t>ین</w:t>
      </w:r>
      <w:r w:rsidRPr="004D7514">
        <w:rPr>
          <w:rFonts w:cs="B Nazanin"/>
          <w:sz w:val="22"/>
          <w:szCs w:val="22"/>
          <w:rtl/>
          <w:lang w:bidi="fa-IR"/>
        </w:rPr>
        <w:t xml:space="preserve"> ضر</w:t>
      </w:r>
      <w:r w:rsidRPr="004D7514">
        <w:rPr>
          <w:rFonts w:cs="B Nazanin" w:hint="cs"/>
          <w:sz w:val="22"/>
          <w:szCs w:val="22"/>
          <w:rtl/>
          <w:lang w:bidi="fa-IR"/>
        </w:rPr>
        <w:t>یب</w:t>
      </w:r>
      <w:r w:rsidRPr="004D7514">
        <w:rPr>
          <w:rFonts w:cs="B Nazanin"/>
          <w:sz w:val="22"/>
          <w:szCs w:val="22"/>
          <w:rtl/>
          <w:lang w:bidi="fa-IR"/>
        </w:rPr>
        <w:t xml:space="preserve"> برا</w:t>
      </w:r>
      <w:r w:rsidRPr="004D7514">
        <w:rPr>
          <w:rFonts w:cs="B Nazanin" w:hint="cs"/>
          <w:sz w:val="22"/>
          <w:szCs w:val="22"/>
          <w:rtl/>
          <w:lang w:bidi="fa-IR"/>
        </w:rPr>
        <w:t>ی</w:t>
      </w:r>
      <w:r w:rsidRPr="004D7514">
        <w:rPr>
          <w:rFonts w:cs="B Nazanin"/>
          <w:sz w:val="22"/>
          <w:szCs w:val="22"/>
          <w:rtl/>
          <w:lang w:bidi="fa-IR"/>
        </w:rPr>
        <w:t xml:space="preserve"> مح</w:t>
      </w:r>
      <w:r w:rsidRPr="004D7514">
        <w:rPr>
          <w:rFonts w:cs="B Nazanin" w:hint="cs"/>
          <w:sz w:val="22"/>
          <w:szCs w:val="22"/>
          <w:rtl/>
          <w:lang w:bidi="fa-IR"/>
        </w:rPr>
        <w:t>یط</w:t>
      </w:r>
      <w:r>
        <w:rPr>
          <w:rFonts w:cs="B Nazanin"/>
          <w:sz w:val="22"/>
          <w:szCs w:val="22"/>
          <w:rtl/>
          <w:lang w:bidi="fa-IR"/>
        </w:rPr>
        <w:softHyphen/>
      </w:r>
      <w:r w:rsidRPr="004D7514">
        <w:rPr>
          <w:rFonts w:cs="B Nazanin" w:hint="cs"/>
          <w:sz w:val="22"/>
          <w:szCs w:val="22"/>
          <w:rtl/>
          <w:lang w:bidi="fa-IR"/>
        </w:rPr>
        <w:t>های</w:t>
      </w:r>
      <w:r w:rsidRPr="004D7514">
        <w:rPr>
          <w:rFonts w:cs="B Nazanin"/>
          <w:sz w:val="22"/>
          <w:szCs w:val="22"/>
          <w:rtl/>
          <w:lang w:bidi="fa-IR"/>
        </w:rPr>
        <w:t xml:space="preserve"> مختلف، با استفاده از ضر</w:t>
      </w:r>
      <w:r w:rsidRPr="004D7514">
        <w:rPr>
          <w:rFonts w:cs="B Nazanin" w:hint="cs"/>
          <w:sz w:val="22"/>
          <w:szCs w:val="22"/>
          <w:rtl/>
          <w:lang w:bidi="fa-IR"/>
        </w:rPr>
        <w:t>یب</w:t>
      </w:r>
      <w:r w:rsidR="00886F21">
        <w:rPr>
          <w:rFonts w:cs="B Nazanin"/>
          <w:sz w:val="22"/>
          <w:szCs w:val="22"/>
          <w:rtl/>
          <w:lang w:bidi="fa-IR"/>
        </w:rPr>
        <w:t xml:space="preserve"> جذب </w:t>
      </w:r>
      <w:r w:rsidRPr="004D7514">
        <w:rPr>
          <w:rFonts w:cs="B Nazanin"/>
          <w:sz w:val="22"/>
          <w:szCs w:val="22"/>
          <w:rtl/>
          <w:lang w:bidi="fa-IR"/>
        </w:rPr>
        <w:t>ط</w:t>
      </w:r>
      <w:r w:rsidRPr="004D7514">
        <w:rPr>
          <w:rFonts w:cs="B Nazanin" w:hint="cs"/>
          <w:sz w:val="22"/>
          <w:szCs w:val="22"/>
          <w:rtl/>
          <w:lang w:bidi="fa-IR"/>
        </w:rPr>
        <w:t>یف</w:t>
      </w:r>
      <w:r w:rsidR="00886F21">
        <w:rPr>
          <w:rFonts w:cs="B Nazanin" w:hint="cs"/>
          <w:sz w:val="22"/>
          <w:szCs w:val="22"/>
          <w:rtl/>
          <w:lang w:bidi="fa-IR"/>
        </w:rPr>
        <w:t>ی</w:t>
      </w:r>
      <w:r w:rsidRPr="004D7514">
        <w:rPr>
          <w:rFonts w:cs="B Nazanin"/>
          <w:sz w:val="22"/>
          <w:szCs w:val="22"/>
          <w:rtl/>
          <w:lang w:bidi="fa-IR"/>
        </w:rPr>
        <w:t xml:space="preserve"> هر مح</w:t>
      </w:r>
      <w:r w:rsidRPr="004D7514">
        <w:rPr>
          <w:rFonts w:cs="B Nazanin" w:hint="cs"/>
          <w:sz w:val="22"/>
          <w:szCs w:val="22"/>
          <w:rtl/>
          <w:lang w:bidi="fa-IR"/>
        </w:rPr>
        <w:t>یط</w:t>
      </w:r>
      <w:r w:rsidRPr="004D7514">
        <w:rPr>
          <w:rFonts w:cs="B Nazanin"/>
          <w:sz w:val="22"/>
          <w:szCs w:val="22"/>
          <w:rtl/>
          <w:lang w:bidi="fa-IR"/>
        </w:rPr>
        <w:t xml:space="preserve"> و با بکارگ</w:t>
      </w:r>
      <w:r w:rsidRPr="004D7514">
        <w:rPr>
          <w:rFonts w:cs="B Nazanin" w:hint="cs"/>
          <w:sz w:val="22"/>
          <w:szCs w:val="22"/>
          <w:rtl/>
          <w:lang w:bidi="fa-IR"/>
        </w:rPr>
        <w:t>یری</w:t>
      </w:r>
      <w:r w:rsidRPr="004D7514">
        <w:rPr>
          <w:rFonts w:cs="B Nazanin"/>
          <w:sz w:val="22"/>
          <w:szCs w:val="22"/>
          <w:rtl/>
          <w:lang w:bidi="fa-IR"/>
        </w:rPr>
        <w:t xml:space="preserve"> معادله</w:t>
      </w:r>
      <w:r>
        <w:rPr>
          <w:rFonts w:cs="B Nazanin" w:hint="cs"/>
          <w:sz w:val="22"/>
          <w:szCs w:val="22"/>
          <w:rtl/>
          <w:lang w:bidi="fa-IR"/>
        </w:rPr>
        <w:t xml:space="preserve"> زیر</w:t>
      </w:r>
      <w:r w:rsidRPr="004D7514">
        <w:rPr>
          <w:rFonts w:cs="B Nazanin"/>
          <w:sz w:val="22"/>
          <w:szCs w:val="22"/>
          <w:rtl/>
          <w:lang w:bidi="fa-IR"/>
        </w:rPr>
        <w:t xml:space="preserve"> انجام م</w:t>
      </w:r>
      <w:r w:rsidRPr="004D7514">
        <w:rPr>
          <w:rFonts w:cs="B Nazanin" w:hint="cs"/>
          <w:sz w:val="22"/>
          <w:szCs w:val="22"/>
          <w:rtl/>
          <w:lang w:bidi="fa-IR"/>
        </w:rPr>
        <w:t>ی</w:t>
      </w:r>
      <w:r w:rsidR="00247EB8">
        <w:rPr>
          <w:sz w:val="22"/>
          <w:szCs w:val="22"/>
          <w:rtl/>
          <w:lang w:bidi="fa-IR"/>
        </w:rPr>
        <w:softHyphen/>
      </w:r>
      <w:r w:rsidRPr="004D7514">
        <w:rPr>
          <w:rFonts w:cs="B Nazanin" w:hint="cs"/>
          <w:sz w:val="22"/>
          <w:szCs w:val="22"/>
          <w:rtl/>
          <w:lang w:bidi="fa-IR"/>
        </w:rPr>
        <w:t>شود</w:t>
      </w:r>
      <w:r w:rsidR="00ED7B60">
        <w:rPr>
          <w:rFonts w:cs="B Nazanin" w:hint="cs"/>
          <w:sz w:val="22"/>
          <w:szCs w:val="22"/>
          <w:rtl/>
          <w:lang w:bidi="fa-IR"/>
        </w:rPr>
        <w:t xml:space="preserve"> </w:t>
      </w:r>
      <w:r w:rsidR="00ED7B60" w:rsidRPr="00904F6F">
        <w:rPr>
          <w:rFonts w:cs="B Nazanin"/>
          <w:sz w:val="22"/>
          <w:szCs w:val="22"/>
          <w:lang w:bidi="fa-IR"/>
        </w:rPr>
        <w:t>]</w:t>
      </w:r>
      <w:r w:rsidR="00ED7B60">
        <w:rPr>
          <w:rFonts w:cs="B Nazanin" w:hint="cs"/>
          <w:sz w:val="22"/>
          <w:szCs w:val="22"/>
          <w:rtl/>
          <w:lang w:bidi="fa-IR"/>
        </w:rPr>
        <w:t>11</w:t>
      </w:r>
      <w:r w:rsidR="00ED7B60" w:rsidRPr="00904F6F">
        <w:rPr>
          <w:rFonts w:cs="B Nazanin" w:hint="cs"/>
          <w:sz w:val="22"/>
          <w:szCs w:val="22"/>
          <w:rtl/>
          <w:lang w:bidi="fa-IR"/>
        </w:rPr>
        <w:t>-</w:t>
      </w:r>
      <w:r w:rsidR="00ED7B60">
        <w:rPr>
          <w:rFonts w:cs="B Nazanin" w:hint="cs"/>
          <w:sz w:val="22"/>
          <w:szCs w:val="22"/>
          <w:rtl/>
          <w:lang w:bidi="fa-IR"/>
        </w:rPr>
        <w:t>9</w:t>
      </w:r>
      <w:r w:rsidR="00ED7B60" w:rsidRPr="00904F6F">
        <w:rPr>
          <w:rFonts w:cs="B Nazanin"/>
          <w:sz w:val="22"/>
          <w:szCs w:val="22"/>
          <w:lang w:bidi="fa-IR"/>
        </w:rPr>
        <w:t>[</w:t>
      </w:r>
      <w:r>
        <w:rPr>
          <w:rFonts w:cs="B Nazanin" w:hint="cs"/>
          <w:sz w:val="22"/>
          <w:szCs w:val="22"/>
          <w:rtl/>
          <w:lang w:bidi="fa-IR"/>
        </w:rPr>
        <w:t>:</w:t>
      </w:r>
      <w:r w:rsidRPr="004D7514">
        <w:rPr>
          <w:rFonts w:cs="B Nazanin"/>
          <w:sz w:val="22"/>
          <w:szCs w:val="22"/>
          <w:rtl/>
          <w:lang w:bidi="fa-IR"/>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820"/>
      </w:tblGrid>
      <w:tr w:rsidR="002B4CEF" w:rsidRPr="00D02984" w14:paraId="4108B353" w14:textId="77777777" w:rsidTr="00A92E47">
        <w:trPr>
          <w:jc w:val="center"/>
        </w:trPr>
        <w:tc>
          <w:tcPr>
            <w:tcW w:w="655" w:type="dxa"/>
            <w:vAlign w:val="center"/>
          </w:tcPr>
          <w:p w14:paraId="54F0D8BD" w14:textId="77777777" w:rsidR="002B4CEF" w:rsidRPr="00247EB8" w:rsidRDefault="002B4CEF" w:rsidP="00A92E47">
            <w:pPr>
              <w:bidi/>
              <w:spacing w:after="200"/>
              <w:rPr>
                <w:rFonts w:cs="B Nazanin"/>
                <w:sz w:val="22"/>
                <w:szCs w:val="22"/>
                <w:rtl/>
                <w:lang w:bidi="fa-IR"/>
              </w:rPr>
            </w:pPr>
            <w:r w:rsidRPr="00247EB8">
              <w:rPr>
                <w:rFonts w:cs="B Nazanin" w:hint="cs"/>
                <w:sz w:val="22"/>
                <w:szCs w:val="22"/>
                <w:rtl/>
              </w:rPr>
              <w:t>(4)</w:t>
            </w:r>
          </w:p>
        </w:tc>
        <w:tc>
          <w:tcPr>
            <w:tcW w:w="8820" w:type="dxa"/>
            <w:vAlign w:val="center"/>
          </w:tcPr>
          <w:p w14:paraId="36B7B788" w14:textId="77777777" w:rsidR="002B4CEF" w:rsidRPr="00750B8E" w:rsidRDefault="002B4CEF" w:rsidP="00A92E47">
            <w:pPr>
              <w:spacing w:after="200"/>
              <w:jc w:val="lowKashida"/>
              <w:rPr>
                <w:rFonts w:cs="B Nazanin"/>
              </w:rPr>
            </w:pPr>
            <w:r w:rsidRPr="004D7514">
              <w:rPr>
                <w:rFonts w:cs="Zar"/>
                <w:position w:val="-38"/>
              </w:rPr>
              <w:object w:dxaOrig="3080" w:dyaOrig="859" w14:anchorId="20CE995C">
                <v:shape id="_x0000_i1036" type="#_x0000_t75" style="width:145.5pt;height:41.25pt" o:ole="">
                  <v:imagedata r:id="rId34" o:title=""/>
                </v:shape>
                <o:OLEObject Type="Embed" ProgID="Equation.DSMT4" ShapeID="_x0000_i1036" DrawAspect="Content" ObjectID="_1700760908" r:id="rId35"/>
              </w:object>
            </w:r>
          </w:p>
        </w:tc>
      </w:tr>
    </w:tbl>
    <w:p w14:paraId="05D4459B" w14:textId="1EDC4C0A" w:rsidR="002B4CEF" w:rsidRPr="002B4CEF" w:rsidRDefault="002B4CEF" w:rsidP="00913D7A">
      <w:pPr>
        <w:bidi/>
        <w:jc w:val="lowKashida"/>
        <w:rPr>
          <w:rFonts w:cs="B Nazanin"/>
          <w:sz w:val="22"/>
          <w:szCs w:val="22"/>
          <w:rtl/>
          <w:lang w:bidi="fa-IR"/>
        </w:rPr>
      </w:pPr>
      <w:r w:rsidRPr="002B4CEF">
        <w:rPr>
          <w:rFonts w:cs="B Nazanin" w:hint="cs"/>
          <w:sz w:val="22"/>
          <w:szCs w:val="22"/>
          <w:rtl/>
          <w:lang w:bidi="fa-IR"/>
        </w:rPr>
        <w:t xml:space="preserve">در </w:t>
      </w:r>
      <w:r>
        <w:rPr>
          <w:rFonts w:cs="B Nazanin" w:hint="cs"/>
          <w:sz w:val="22"/>
          <w:szCs w:val="22"/>
          <w:rtl/>
          <w:lang w:bidi="fa-IR"/>
        </w:rPr>
        <w:t xml:space="preserve">شکل </w:t>
      </w:r>
      <w:r w:rsidR="00CB0565">
        <w:rPr>
          <w:rFonts w:cs="B Nazanin" w:hint="cs"/>
          <w:sz w:val="22"/>
          <w:szCs w:val="22"/>
          <w:rtl/>
          <w:lang w:bidi="fa-IR"/>
        </w:rPr>
        <w:t>2</w:t>
      </w:r>
      <w:r w:rsidRPr="002B4CEF">
        <w:rPr>
          <w:rFonts w:cs="B Nazanin" w:hint="cs"/>
          <w:sz w:val="22"/>
          <w:szCs w:val="22"/>
          <w:rtl/>
          <w:lang w:bidi="fa-IR"/>
        </w:rPr>
        <w:t>، مقادیر ضریب جذب میانگین پلانک محاسبه شده برای مخلوط</w:t>
      </w:r>
      <w:r>
        <w:rPr>
          <w:rFonts w:cs="B Nazanin"/>
          <w:sz w:val="22"/>
          <w:szCs w:val="22"/>
          <w:rtl/>
          <w:lang w:bidi="fa-IR"/>
        </w:rPr>
        <w:softHyphen/>
      </w:r>
      <w:r w:rsidRPr="002B4CEF">
        <w:rPr>
          <w:rFonts w:cs="B Nazanin" w:hint="cs"/>
          <w:sz w:val="22"/>
          <w:szCs w:val="22"/>
          <w:rtl/>
          <w:lang w:bidi="fa-IR"/>
        </w:rPr>
        <w:t xml:space="preserve">های مختلف هوا </w:t>
      </w:r>
      <w:r w:rsidR="00913D7A">
        <w:rPr>
          <w:rFonts w:cs="B Nazanin" w:hint="cs"/>
          <w:sz w:val="22"/>
          <w:szCs w:val="22"/>
          <w:rtl/>
          <w:lang w:bidi="fa-IR"/>
        </w:rPr>
        <w:t>با</w:t>
      </w:r>
      <w:r w:rsidRPr="002B4CEF">
        <w:rPr>
          <w:rFonts w:cs="B Nazanin" w:hint="cs"/>
          <w:sz w:val="22"/>
          <w:szCs w:val="22"/>
          <w:rtl/>
          <w:lang w:bidi="fa-IR"/>
        </w:rPr>
        <w:t xml:space="preserve"> غلظت</w:t>
      </w:r>
      <w:r w:rsidRPr="002B4CEF">
        <w:rPr>
          <w:rFonts w:cs="B Nazanin"/>
          <w:sz w:val="22"/>
          <w:szCs w:val="22"/>
          <w:rtl/>
          <w:lang w:bidi="fa-IR"/>
        </w:rPr>
        <w:softHyphen/>
      </w:r>
      <w:r w:rsidRPr="002B4CEF">
        <w:rPr>
          <w:rFonts w:cs="B Nazanin" w:hint="cs"/>
          <w:sz w:val="22"/>
          <w:szCs w:val="22"/>
          <w:rtl/>
          <w:lang w:bidi="fa-IR"/>
        </w:rPr>
        <w:t xml:space="preserve">های </w:t>
      </w:r>
      <w:r>
        <w:rPr>
          <w:rFonts w:cs="B Nazanin" w:hint="cs"/>
          <w:sz w:val="22"/>
          <w:szCs w:val="22"/>
          <w:rtl/>
          <w:lang w:bidi="fa-IR"/>
        </w:rPr>
        <w:t>مختلف بخار آب</w:t>
      </w:r>
      <w:r w:rsidRPr="002B4CEF">
        <w:rPr>
          <w:rFonts w:cs="B Nazanin" w:hint="cs"/>
          <w:sz w:val="22"/>
          <w:szCs w:val="22"/>
          <w:rtl/>
          <w:lang w:bidi="fa-IR"/>
        </w:rPr>
        <w:t xml:space="preserve"> </w:t>
      </w:r>
      <w:r>
        <w:rPr>
          <w:rFonts w:cs="B Nazanin" w:hint="cs"/>
          <w:sz w:val="22"/>
          <w:szCs w:val="22"/>
          <w:rtl/>
          <w:lang w:bidi="fa-IR"/>
        </w:rPr>
        <w:t>ارائ</w:t>
      </w:r>
      <w:r w:rsidRPr="002B4CEF">
        <w:rPr>
          <w:rFonts w:cs="B Nazanin" w:hint="cs"/>
          <w:sz w:val="22"/>
          <w:szCs w:val="22"/>
          <w:rtl/>
          <w:lang w:bidi="fa-IR"/>
        </w:rPr>
        <w:t>ه شده</w:t>
      </w:r>
      <w:r w:rsidR="00CB0565">
        <w:rPr>
          <w:rFonts w:cs="B Nazanin" w:hint="cs"/>
          <w:sz w:val="22"/>
          <w:szCs w:val="22"/>
          <w:rtl/>
          <w:lang w:bidi="fa-IR"/>
        </w:rPr>
        <w:t xml:space="preserve"> </w:t>
      </w:r>
      <w:r w:rsidRPr="002B4CEF">
        <w:rPr>
          <w:rFonts w:cs="B Nazanin"/>
          <w:sz w:val="22"/>
          <w:szCs w:val="22"/>
          <w:rtl/>
          <w:lang w:bidi="fa-IR"/>
        </w:rPr>
        <w:softHyphen/>
      </w:r>
      <w:r>
        <w:rPr>
          <w:rFonts w:cs="B Nazanin" w:hint="cs"/>
          <w:sz w:val="22"/>
          <w:szCs w:val="22"/>
          <w:rtl/>
          <w:lang w:bidi="fa-IR"/>
        </w:rPr>
        <w:t>است</w:t>
      </w:r>
      <w:r w:rsidR="00CB0565">
        <w:rPr>
          <w:rFonts w:cs="B Nazanin" w:hint="cs"/>
          <w:sz w:val="22"/>
          <w:szCs w:val="22"/>
          <w:rtl/>
          <w:lang w:bidi="fa-IR"/>
        </w:rPr>
        <w:t>.</w:t>
      </w:r>
    </w:p>
    <w:p w14:paraId="6AD97011" w14:textId="77777777" w:rsidR="002B4CEF" w:rsidRDefault="002B4CEF" w:rsidP="002B4CEF">
      <w:pPr>
        <w:bidi/>
        <w:jc w:val="lowKashida"/>
        <w:rPr>
          <w:rFonts w:asciiTheme="majorBidi" w:eastAsia="Calibri" w:hAnsiTheme="majorBidi" w:cs="B Lotu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1"/>
      </w:tblGrid>
      <w:tr w:rsidR="00921F48" w14:paraId="0D9FEA51" w14:textId="77777777" w:rsidTr="00921F48">
        <w:tc>
          <w:tcPr>
            <w:tcW w:w="9691" w:type="dxa"/>
          </w:tcPr>
          <w:p w14:paraId="5DB1EB62" w14:textId="0A5AC717" w:rsidR="00921F48" w:rsidRDefault="00921F48" w:rsidP="00921F48">
            <w:pPr>
              <w:bidi/>
              <w:rPr>
                <w:rFonts w:asciiTheme="majorBidi" w:eastAsia="Calibri" w:hAnsiTheme="majorBidi" w:cs="B Lotus"/>
                <w:rtl/>
                <w:lang w:bidi="fa-IR"/>
              </w:rPr>
            </w:pPr>
            <w:r>
              <w:rPr>
                <w:rFonts w:asciiTheme="majorBidi" w:eastAsia="Calibri" w:hAnsiTheme="majorBidi" w:cs="B Lotus" w:hint="cs"/>
                <w:noProof/>
                <w:rtl/>
              </w:rPr>
              <w:lastRenderedPageBreak/>
              <w:drawing>
                <wp:inline distT="0" distB="0" distL="0" distR="0" wp14:anchorId="579474A7" wp14:editId="07779D4B">
                  <wp:extent cx="3223424" cy="2560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wmf"/>
                          <pic:cNvPicPr/>
                        </pic:nvPicPr>
                        <pic:blipFill rotWithShape="1">
                          <a:blip r:embed="rId36" cstate="print">
                            <a:extLst>
                              <a:ext uri="{28A0092B-C50C-407E-A947-70E740481C1C}">
                                <a14:useLocalDpi xmlns:a14="http://schemas.microsoft.com/office/drawing/2010/main" val="0"/>
                              </a:ext>
                            </a:extLst>
                          </a:blip>
                          <a:srcRect l="3889" t="10016" r="11039" b="1590"/>
                          <a:stretch/>
                        </pic:blipFill>
                        <pic:spPr bwMode="auto">
                          <a:xfrm>
                            <a:off x="0" y="0"/>
                            <a:ext cx="3223424" cy="2560320"/>
                          </a:xfrm>
                          <a:prstGeom prst="rect">
                            <a:avLst/>
                          </a:prstGeom>
                          <a:ln>
                            <a:noFill/>
                          </a:ln>
                          <a:extLst>
                            <a:ext uri="{53640926-AAD7-44D8-BBD7-CCE9431645EC}">
                              <a14:shadowObscured xmlns:a14="http://schemas.microsoft.com/office/drawing/2010/main"/>
                            </a:ext>
                          </a:extLst>
                        </pic:spPr>
                      </pic:pic>
                    </a:graphicData>
                  </a:graphic>
                </wp:inline>
              </w:drawing>
            </w:r>
          </w:p>
        </w:tc>
      </w:tr>
      <w:tr w:rsidR="00921F48" w14:paraId="7D2CD1DC" w14:textId="77777777" w:rsidTr="00921F48">
        <w:tc>
          <w:tcPr>
            <w:tcW w:w="9691" w:type="dxa"/>
          </w:tcPr>
          <w:p w14:paraId="4AECE57D" w14:textId="57B44842" w:rsidR="00921F48" w:rsidRPr="00921F48" w:rsidRDefault="00921F48" w:rsidP="00CB0565">
            <w:pPr>
              <w:bidi/>
              <w:rPr>
                <w:rFonts w:asciiTheme="majorBidi" w:eastAsia="Calibri" w:hAnsiTheme="majorBidi" w:cs="B Nazanin"/>
                <w:sz w:val="22"/>
                <w:szCs w:val="22"/>
                <w:rtl/>
                <w:lang w:bidi="fa-IR"/>
              </w:rPr>
            </w:pPr>
            <w:r w:rsidRPr="00921F48">
              <w:rPr>
                <w:rFonts w:asciiTheme="majorBidi" w:eastAsia="Calibri" w:hAnsiTheme="majorBidi" w:cs="B Nazanin" w:hint="cs"/>
                <w:sz w:val="22"/>
                <w:szCs w:val="22"/>
                <w:rtl/>
                <w:lang w:bidi="fa-IR"/>
              </w:rPr>
              <w:t xml:space="preserve">شکل </w:t>
            </w:r>
            <w:r w:rsidR="00CB0565">
              <w:rPr>
                <w:rFonts w:asciiTheme="majorBidi" w:eastAsia="Calibri" w:hAnsiTheme="majorBidi" w:cs="B Nazanin" w:hint="cs"/>
                <w:sz w:val="22"/>
                <w:szCs w:val="22"/>
                <w:rtl/>
                <w:lang w:bidi="fa-IR"/>
              </w:rPr>
              <w:t>2</w:t>
            </w:r>
            <w:r w:rsidRPr="00921F48">
              <w:rPr>
                <w:rFonts w:asciiTheme="majorBidi" w:eastAsia="Calibri" w:hAnsiTheme="majorBidi" w:cs="B Nazanin" w:hint="cs"/>
                <w:sz w:val="22"/>
                <w:szCs w:val="22"/>
                <w:rtl/>
                <w:lang w:bidi="fa-IR"/>
              </w:rPr>
              <w:t>. مقادیر ضریب جذب میانگین پلانک محاسبه شده برای مخلوط</w:t>
            </w:r>
            <w:r w:rsidRPr="00921F48">
              <w:rPr>
                <w:rFonts w:asciiTheme="majorBidi" w:eastAsia="Calibri" w:hAnsiTheme="majorBidi" w:cs="B Nazanin"/>
                <w:sz w:val="22"/>
                <w:szCs w:val="22"/>
                <w:rtl/>
                <w:lang w:bidi="fa-IR"/>
              </w:rPr>
              <w:softHyphen/>
            </w:r>
            <w:r w:rsidRPr="00921F48">
              <w:rPr>
                <w:rFonts w:asciiTheme="majorBidi" w:eastAsia="Calibri" w:hAnsiTheme="majorBidi" w:cs="B Nazanin" w:hint="cs"/>
                <w:sz w:val="22"/>
                <w:szCs w:val="22"/>
                <w:rtl/>
                <w:lang w:bidi="fa-IR"/>
              </w:rPr>
              <w:t>های مختلف هوا با غلظت</w:t>
            </w:r>
            <w:r w:rsidRPr="00921F48">
              <w:rPr>
                <w:rFonts w:asciiTheme="majorBidi" w:eastAsia="Calibri" w:hAnsiTheme="majorBidi" w:cs="B Nazanin"/>
                <w:sz w:val="22"/>
                <w:szCs w:val="22"/>
                <w:rtl/>
                <w:lang w:bidi="fa-IR"/>
              </w:rPr>
              <w:softHyphen/>
            </w:r>
            <w:r w:rsidRPr="00921F48">
              <w:rPr>
                <w:rFonts w:asciiTheme="majorBidi" w:eastAsia="Calibri" w:hAnsiTheme="majorBidi" w:cs="B Nazanin" w:hint="cs"/>
                <w:sz w:val="22"/>
                <w:szCs w:val="22"/>
                <w:rtl/>
                <w:lang w:bidi="fa-IR"/>
              </w:rPr>
              <w:t xml:space="preserve">های </w:t>
            </w:r>
            <w:r>
              <w:rPr>
                <w:rFonts w:asciiTheme="majorBidi" w:eastAsia="Calibri" w:hAnsiTheme="majorBidi" w:cs="B Nazanin" w:hint="cs"/>
                <w:sz w:val="22"/>
                <w:szCs w:val="22"/>
                <w:rtl/>
                <w:lang w:bidi="fa-IR"/>
              </w:rPr>
              <w:t>مختلف بخار آب</w:t>
            </w:r>
          </w:p>
        </w:tc>
      </w:tr>
    </w:tbl>
    <w:p w14:paraId="36DBD610" w14:textId="70825EED" w:rsidR="002B4CEF" w:rsidRPr="00DB4895" w:rsidRDefault="002B4CEF" w:rsidP="00146729">
      <w:pPr>
        <w:bidi/>
        <w:jc w:val="lowKashida"/>
        <w:rPr>
          <w:rFonts w:asciiTheme="majorBidi" w:eastAsia="Calibri" w:hAnsiTheme="majorBidi" w:cs="B Lotus"/>
          <w:rtl/>
          <w:lang w:bidi="fa-IR"/>
        </w:rPr>
      </w:pPr>
    </w:p>
    <w:p w14:paraId="4A1F6C74" w14:textId="2CEE5134" w:rsidR="00146729" w:rsidRPr="00633306" w:rsidRDefault="00146729" w:rsidP="00146729">
      <w:pPr>
        <w:bidi/>
        <w:jc w:val="lowKashida"/>
        <w:rPr>
          <w:rFonts w:cs="B Nazanin"/>
          <w:sz w:val="22"/>
          <w:szCs w:val="22"/>
          <w:rtl/>
        </w:rPr>
      </w:pPr>
      <w:r w:rsidRPr="00711164">
        <w:rPr>
          <w:rFonts w:cs="B Nazanin" w:hint="cs"/>
          <w:sz w:val="22"/>
          <w:szCs w:val="22"/>
          <w:rtl/>
        </w:rPr>
        <w:t>همانطور که</w:t>
      </w:r>
      <w:r>
        <w:rPr>
          <w:rFonts w:cs="B Nazanin" w:hint="cs"/>
          <w:sz w:val="22"/>
          <w:szCs w:val="22"/>
          <w:rtl/>
        </w:rPr>
        <w:t xml:space="preserve"> از</w:t>
      </w:r>
      <w:r w:rsidRPr="00711164">
        <w:rPr>
          <w:rFonts w:cs="B Nazanin" w:hint="cs"/>
          <w:sz w:val="22"/>
          <w:szCs w:val="22"/>
          <w:rtl/>
        </w:rPr>
        <w:t xml:space="preserve"> معادلات </w:t>
      </w:r>
      <w:r>
        <w:rPr>
          <w:rFonts w:cs="B Nazanin" w:hint="cs"/>
          <w:sz w:val="22"/>
          <w:szCs w:val="22"/>
          <w:rtl/>
        </w:rPr>
        <w:t xml:space="preserve">(2) </w:t>
      </w:r>
      <w:r w:rsidRPr="00711164">
        <w:rPr>
          <w:rFonts w:cs="B Nazanin" w:hint="cs"/>
          <w:sz w:val="22"/>
          <w:szCs w:val="22"/>
          <w:rtl/>
        </w:rPr>
        <w:t xml:space="preserve">و </w:t>
      </w:r>
      <w:r>
        <w:rPr>
          <w:rFonts w:cs="B Nazanin" w:hint="cs"/>
          <w:sz w:val="22"/>
          <w:szCs w:val="22"/>
          <w:rtl/>
        </w:rPr>
        <w:t>(3) مشخص است، معادله انتقال تشعشع</w:t>
      </w:r>
      <w:r w:rsidRPr="00711164">
        <w:rPr>
          <w:rFonts w:cs="B Nazanin"/>
          <w:sz w:val="22"/>
          <w:szCs w:val="22"/>
          <w:rtl/>
        </w:rPr>
        <w:t xml:space="preserve"> و شرط مرزي</w:t>
      </w:r>
      <w:r>
        <w:rPr>
          <w:rFonts w:cs="B Nazanin" w:hint="cs"/>
          <w:sz w:val="22"/>
          <w:szCs w:val="22"/>
          <w:rtl/>
        </w:rPr>
        <w:t xml:space="preserve"> مربوط به</w:t>
      </w:r>
      <w:r w:rsidRPr="00711164">
        <w:rPr>
          <w:rFonts w:cs="B Nazanin"/>
          <w:sz w:val="22"/>
          <w:szCs w:val="22"/>
          <w:rtl/>
        </w:rPr>
        <w:t xml:space="preserve"> آن، از نوع معادلات ديفرانسيل</w:t>
      </w:r>
      <w:r>
        <w:rPr>
          <w:rFonts w:cs="B Nazanin" w:hint="cs"/>
          <w:sz w:val="22"/>
          <w:szCs w:val="22"/>
          <w:rtl/>
        </w:rPr>
        <w:t>-</w:t>
      </w:r>
      <w:r w:rsidR="00913D7A">
        <w:rPr>
          <w:rFonts w:cs="B Nazanin" w:hint="cs"/>
          <w:sz w:val="22"/>
          <w:szCs w:val="22"/>
          <w:rtl/>
        </w:rPr>
        <w:t xml:space="preserve"> </w:t>
      </w:r>
      <w:r w:rsidRPr="00711164">
        <w:rPr>
          <w:rFonts w:cs="B Nazanin"/>
          <w:sz w:val="22"/>
          <w:szCs w:val="22"/>
          <w:rtl/>
        </w:rPr>
        <w:t xml:space="preserve">انتگرالي هستند. </w:t>
      </w:r>
      <w:r>
        <w:rPr>
          <w:rFonts w:cs="B Nazanin" w:hint="cs"/>
          <w:sz w:val="22"/>
          <w:szCs w:val="22"/>
          <w:rtl/>
        </w:rPr>
        <w:t>در این تحقیق، برای حل این معادلات</w:t>
      </w:r>
      <w:r w:rsidR="00913D7A">
        <w:rPr>
          <w:rFonts w:cs="B Nazanin" w:hint="cs"/>
          <w:sz w:val="22"/>
          <w:szCs w:val="22"/>
          <w:rtl/>
        </w:rPr>
        <w:t>،</w:t>
      </w:r>
      <w:r>
        <w:rPr>
          <w:rFonts w:cs="B Nazanin" w:hint="cs"/>
          <w:sz w:val="22"/>
          <w:szCs w:val="22"/>
          <w:rtl/>
        </w:rPr>
        <w:t xml:space="preserve"> از روش راستاهای مجزا استفاده می</w:t>
      </w:r>
      <w:r>
        <w:rPr>
          <w:rFonts w:cs="B Nazanin" w:hint="cs"/>
          <w:sz w:val="22"/>
          <w:szCs w:val="22"/>
          <w:rtl/>
        </w:rPr>
        <w:softHyphen/>
        <w:t xml:space="preserve">شود. بر طبق این روش، معادلات (2) </w:t>
      </w:r>
      <w:r w:rsidRPr="00711164">
        <w:rPr>
          <w:rFonts w:cs="B Nazanin" w:hint="cs"/>
          <w:sz w:val="22"/>
          <w:szCs w:val="22"/>
          <w:rtl/>
        </w:rPr>
        <w:t xml:space="preserve">و </w:t>
      </w:r>
      <w:r>
        <w:rPr>
          <w:rFonts w:cs="B Nazanin" w:hint="cs"/>
          <w:sz w:val="22"/>
          <w:szCs w:val="22"/>
          <w:rtl/>
        </w:rPr>
        <w:t xml:space="preserve">(3) </w:t>
      </w:r>
      <w:r w:rsidRPr="00633306">
        <w:rPr>
          <w:rFonts w:cs="B Nazanin" w:hint="cs"/>
          <w:sz w:val="22"/>
          <w:szCs w:val="22"/>
          <w:rtl/>
        </w:rPr>
        <w:t xml:space="preserve">با </w:t>
      </w:r>
      <w:r w:rsidRPr="00633306">
        <w:rPr>
          <w:rFonts w:cs="B Nazanin"/>
          <w:i/>
          <w:iCs/>
          <w:sz w:val="22"/>
          <w:szCs w:val="22"/>
        </w:rPr>
        <w:t>n</w:t>
      </w:r>
      <w:r w:rsidRPr="00633306">
        <w:rPr>
          <w:rFonts w:cs="B Nazanin" w:hint="cs"/>
          <w:sz w:val="22"/>
          <w:szCs w:val="22"/>
          <w:rtl/>
        </w:rPr>
        <w:t xml:space="preserve"> معادله </w:t>
      </w:r>
      <w:r>
        <w:rPr>
          <w:rFonts w:cs="B Nazanin" w:hint="cs"/>
          <w:sz w:val="22"/>
          <w:szCs w:val="22"/>
          <w:rtl/>
        </w:rPr>
        <w:t>بصورت زیر تقریب زده شده می</w:t>
      </w:r>
      <w:r>
        <w:rPr>
          <w:rFonts w:cs="B Nazanin" w:hint="cs"/>
          <w:sz w:val="22"/>
          <w:szCs w:val="22"/>
          <w:rtl/>
        </w:rPr>
        <w:softHyphen/>
        <w:t>شوند</w:t>
      </w:r>
      <w:r w:rsidR="00913D7A">
        <w:rPr>
          <w:rFonts w:cs="B Nazanin" w:hint="cs"/>
          <w:sz w:val="22"/>
          <w:szCs w:val="22"/>
          <w:rtl/>
        </w:rPr>
        <w:t xml:space="preserve">. </w:t>
      </w:r>
      <w:r w:rsidRPr="00633306">
        <w:rPr>
          <w:rFonts w:cs="B Nazanin" w:hint="cs"/>
          <w:sz w:val="22"/>
          <w:szCs w:val="22"/>
          <w:rtl/>
        </w:rPr>
        <w:t>در اين معادل</w:t>
      </w:r>
      <w:r>
        <w:rPr>
          <w:rFonts w:cs="B Nazanin" w:hint="cs"/>
          <w:sz w:val="22"/>
          <w:szCs w:val="22"/>
          <w:rtl/>
        </w:rPr>
        <w:t>ات،</w:t>
      </w:r>
      <w:r w:rsidRPr="00633306">
        <w:rPr>
          <w:rFonts w:cs="B Nazanin" w:hint="cs"/>
          <w:sz w:val="22"/>
          <w:szCs w:val="22"/>
          <w:rtl/>
        </w:rPr>
        <w:t xml:space="preserve"> </w:t>
      </w:r>
      <w:r w:rsidRPr="00633306">
        <w:rPr>
          <w:rFonts w:cs="B Nazanin"/>
          <w:position w:val="-12"/>
          <w:sz w:val="22"/>
          <w:szCs w:val="22"/>
        </w:rPr>
        <w:object w:dxaOrig="279" w:dyaOrig="360" w14:anchorId="139807BC">
          <v:shape id="_x0000_i1037" type="#_x0000_t75" style="width:12.75pt;height:15.75pt" o:ole="">
            <v:imagedata r:id="rId37" o:title=""/>
          </v:shape>
          <o:OLEObject Type="Embed" ProgID="Equation.3" ShapeID="_x0000_i1037" DrawAspect="Content" ObjectID="_1700760909" r:id="rId38"/>
        </w:object>
      </w:r>
      <w:r w:rsidRPr="00633306">
        <w:rPr>
          <w:rFonts w:cs="B Nazanin"/>
          <w:sz w:val="22"/>
          <w:szCs w:val="22"/>
          <w:rtl/>
        </w:rPr>
        <w:fldChar w:fldCharType="begin"/>
      </w:r>
      <w:r w:rsidRPr="00633306">
        <w:rPr>
          <w:rFonts w:cs="B Nazanin"/>
          <w:sz w:val="22"/>
          <w:szCs w:val="22"/>
          <w:rtl/>
        </w:rPr>
        <w:instrText xml:space="preserve"> </w:instrText>
      </w:r>
      <w:r w:rsidRPr="00633306">
        <w:rPr>
          <w:rFonts w:cs="B Nazanin"/>
          <w:sz w:val="22"/>
          <w:szCs w:val="22"/>
        </w:rPr>
        <w:instrText>QUOTE</w:instrText>
      </w:r>
      <w:r w:rsidRPr="00633306">
        <w:rPr>
          <w:rFonts w:cs="B Nazanin"/>
          <w:sz w:val="22"/>
          <w:szCs w:val="22"/>
          <w:rtl/>
        </w:rPr>
        <w:instrText xml:space="preserve"> </w:instrText>
      </w:r>
      <w:r w:rsidRPr="00633306">
        <w:rPr>
          <w:rFonts w:ascii="Cambria Math" w:hAnsi="Cambria Math" w:cs="B Nazanin"/>
          <w:sz w:val="22"/>
          <w:szCs w:val="22"/>
        </w:rPr>
        <w:instrText>ωi</w:instrText>
      </w:r>
      <w:r w:rsidRPr="00633306">
        <w:rPr>
          <w:rFonts w:cs="B Nazanin"/>
          <w:sz w:val="22"/>
          <w:szCs w:val="22"/>
          <w:rtl/>
        </w:rPr>
        <w:instrText xml:space="preserve"> </w:instrText>
      </w:r>
      <w:r w:rsidRPr="00633306">
        <w:rPr>
          <w:rFonts w:cs="B Nazanin"/>
          <w:sz w:val="22"/>
          <w:szCs w:val="22"/>
          <w:rtl/>
        </w:rPr>
        <w:fldChar w:fldCharType="end"/>
      </w:r>
      <w:r w:rsidRPr="00633306">
        <w:rPr>
          <w:rFonts w:cs="B Nazanin" w:hint="cs"/>
          <w:sz w:val="22"/>
          <w:szCs w:val="22"/>
          <w:rtl/>
        </w:rPr>
        <w:t xml:space="preserve"> تابع وزني مربوط به جهت </w:t>
      </w:r>
      <w:r w:rsidRPr="00633306">
        <w:rPr>
          <w:rFonts w:cs="B Nazanin"/>
          <w:position w:val="-12"/>
          <w:sz w:val="22"/>
          <w:szCs w:val="22"/>
        </w:rPr>
        <w:object w:dxaOrig="220" w:dyaOrig="360" w14:anchorId="4A6D7AA8">
          <v:shape id="_x0000_i1038" type="#_x0000_t75" style="width:7.5pt;height:14.25pt" o:ole="">
            <v:imagedata r:id="rId39" o:title=""/>
          </v:shape>
          <o:OLEObject Type="Embed" ProgID="Equation.3" ShapeID="_x0000_i1038" DrawAspect="Content" ObjectID="_1700760910" r:id="rId40"/>
        </w:object>
      </w:r>
      <w:r w:rsidRPr="00633306">
        <w:rPr>
          <w:rFonts w:cs="B Nazanin"/>
          <w:sz w:val="22"/>
          <w:szCs w:val="22"/>
          <w:rtl/>
        </w:rPr>
        <w:fldChar w:fldCharType="begin"/>
      </w:r>
      <w:r w:rsidRPr="00633306">
        <w:rPr>
          <w:rFonts w:cs="B Nazanin"/>
          <w:sz w:val="22"/>
          <w:szCs w:val="22"/>
          <w:rtl/>
        </w:rPr>
        <w:instrText xml:space="preserve"> </w:instrText>
      </w:r>
      <w:r w:rsidRPr="00633306">
        <w:rPr>
          <w:rFonts w:cs="B Nazanin"/>
          <w:sz w:val="22"/>
          <w:szCs w:val="22"/>
        </w:rPr>
        <w:instrText>QUOTE</w:instrText>
      </w:r>
      <w:r w:rsidRPr="00633306">
        <w:rPr>
          <w:rFonts w:cs="B Nazanin"/>
          <w:sz w:val="22"/>
          <w:szCs w:val="22"/>
          <w:rtl/>
        </w:rPr>
        <w:instrText xml:space="preserve"> </w:instrText>
      </w:r>
      <w:r w:rsidRPr="00633306">
        <w:rPr>
          <w:rFonts w:ascii="Cambria Math" w:hAnsi="Cambria Math" w:cs="B Nazanin"/>
          <w:sz w:val="22"/>
          <w:szCs w:val="22"/>
        </w:rPr>
        <w:instrText>si</w:instrText>
      </w:r>
      <w:r w:rsidRPr="00633306">
        <w:rPr>
          <w:rFonts w:cs="B Nazanin"/>
          <w:sz w:val="22"/>
          <w:szCs w:val="22"/>
          <w:rtl/>
        </w:rPr>
        <w:instrText xml:space="preserve"> </w:instrText>
      </w:r>
      <w:r w:rsidRPr="00633306">
        <w:rPr>
          <w:rFonts w:cs="B Nazanin"/>
          <w:sz w:val="22"/>
          <w:szCs w:val="22"/>
          <w:rtl/>
        </w:rPr>
        <w:fldChar w:fldCharType="end"/>
      </w:r>
      <w:r w:rsidRPr="00633306">
        <w:rPr>
          <w:rFonts w:cs="B Nazanin" w:hint="cs"/>
          <w:sz w:val="22"/>
          <w:szCs w:val="22"/>
          <w:rtl/>
        </w:rPr>
        <w:t xml:space="preserve"> مي‌باشد. </w:t>
      </w:r>
    </w:p>
    <w:p w14:paraId="2AAFE1B4" w14:textId="77777777" w:rsidR="002B4CEF" w:rsidRDefault="002B4CEF" w:rsidP="002B4CEF">
      <w:pPr>
        <w:bidi/>
        <w:jc w:val="lowKashida"/>
        <w:rPr>
          <w:rFonts w:asciiTheme="majorBidi" w:eastAsia="Calibri" w:hAnsiTheme="majorBidi" w:cs="B Lotus"/>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627"/>
      </w:tblGrid>
      <w:tr w:rsidR="00146729" w:rsidRPr="00D02984" w14:paraId="52CB6BF7" w14:textId="77777777" w:rsidTr="00913D7A">
        <w:trPr>
          <w:jc w:val="center"/>
        </w:trPr>
        <w:tc>
          <w:tcPr>
            <w:tcW w:w="840" w:type="dxa"/>
            <w:vAlign w:val="center"/>
          </w:tcPr>
          <w:p w14:paraId="452D71ED" w14:textId="58AA00E1" w:rsidR="00146729" w:rsidRPr="00913D7A" w:rsidRDefault="00146729" w:rsidP="00146729">
            <w:pPr>
              <w:bidi/>
              <w:spacing w:after="200"/>
              <w:rPr>
                <w:rFonts w:cs="B Nazanin"/>
                <w:sz w:val="22"/>
                <w:szCs w:val="22"/>
                <w:rtl/>
                <w:lang w:bidi="fa-IR"/>
              </w:rPr>
            </w:pPr>
            <w:r w:rsidRPr="00913D7A">
              <w:rPr>
                <w:rFonts w:cs="B Nazanin" w:hint="cs"/>
                <w:sz w:val="22"/>
                <w:szCs w:val="22"/>
                <w:rtl/>
              </w:rPr>
              <w:t>(5)</w:t>
            </w:r>
          </w:p>
        </w:tc>
        <w:tc>
          <w:tcPr>
            <w:tcW w:w="8627" w:type="dxa"/>
            <w:vAlign w:val="center"/>
          </w:tcPr>
          <w:p w14:paraId="7B7857C0" w14:textId="3EEF5899" w:rsidR="00146729" w:rsidRPr="00750B8E" w:rsidRDefault="00146729" w:rsidP="00A92E47">
            <w:pPr>
              <w:spacing w:after="200"/>
              <w:jc w:val="lowKashida"/>
              <w:rPr>
                <w:rFonts w:cs="B Nazanin"/>
              </w:rPr>
            </w:pPr>
            <w:r w:rsidRPr="00146729">
              <w:rPr>
                <w:rFonts w:cs="B Lotus"/>
                <w:position w:val="-26"/>
                <w:sz w:val="28"/>
                <w:szCs w:val="28"/>
              </w:rPr>
              <w:object w:dxaOrig="5580" w:dyaOrig="600" w14:anchorId="19FDF6BC">
                <v:shape id="_x0000_i1039" type="#_x0000_t75" style="width:279pt;height:29.25pt" o:ole="">
                  <v:imagedata r:id="rId41" o:title=""/>
                </v:shape>
                <o:OLEObject Type="Embed" ProgID="Equation.DSMT4" ShapeID="_x0000_i1039" DrawAspect="Content" ObjectID="_1700760911" r:id="rId42"/>
              </w:object>
            </w:r>
          </w:p>
        </w:tc>
      </w:tr>
      <w:tr w:rsidR="00146729" w:rsidRPr="00D02984" w14:paraId="725FA1F3" w14:textId="77777777" w:rsidTr="00913D7A">
        <w:trPr>
          <w:jc w:val="center"/>
        </w:trPr>
        <w:tc>
          <w:tcPr>
            <w:tcW w:w="840" w:type="dxa"/>
            <w:vAlign w:val="center"/>
          </w:tcPr>
          <w:p w14:paraId="60F9CF73" w14:textId="05B4396E" w:rsidR="00146729" w:rsidRPr="00913D7A" w:rsidRDefault="00146729" w:rsidP="00146729">
            <w:pPr>
              <w:bidi/>
              <w:spacing w:after="200"/>
              <w:rPr>
                <w:rFonts w:cs="B Nazanin"/>
                <w:sz w:val="22"/>
                <w:szCs w:val="22"/>
                <w:rtl/>
                <w:lang w:bidi="fa-IR"/>
              </w:rPr>
            </w:pPr>
            <w:r w:rsidRPr="00913D7A">
              <w:rPr>
                <w:rFonts w:cs="B Nazanin" w:hint="cs"/>
                <w:sz w:val="22"/>
                <w:szCs w:val="22"/>
                <w:rtl/>
              </w:rPr>
              <w:t>(6)</w:t>
            </w:r>
          </w:p>
        </w:tc>
        <w:tc>
          <w:tcPr>
            <w:tcW w:w="8627" w:type="dxa"/>
            <w:vAlign w:val="center"/>
          </w:tcPr>
          <w:p w14:paraId="6A985E1E" w14:textId="2813C0DC" w:rsidR="00146729" w:rsidRPr="00750B8E" w:rsidRDefault="00146729" w:rsidP="00A92E47">
            <w:pPr>
              <w:spacing w:after="200"/>
              <w:jc w:val="lowKashida"/>
              <w:rPr>
                <w:rFonts w:cs="B Nazanin"/>
              </w:rPr>
            </w:pPr>
            <w:r w:rsidRPr="00146729">
              <w:rPr>
                <w:rFonts w:cs="B Lotus"/>
                <w:position w:val="-28"/>
                <w:sz w:val="28"/>
                <w:szCs w:val="28"/>
              </w:rPr>
              <w:object w:dxaOrig="5520" w:dyaOrig="620" w14:anchorId="2CC54C7A">
                <v:shape id="_x0000_i1040" type="#_x0000_t75" style="width:238.5pt;height:27pt" o:ole="">
                  <v:imagedata r:id="rId43" o:title=""/>
                </v:shape>
                <o:OLEObject Type="Embed" ProgID="Equation.DSMT4" ShapeID="_x0000_i1040" DrawAspect="Content" ObjectID="_1700760912" r:id="rId44"/>
              </w:object>
            </w:r>
          </w:p>
        </w:tc>
      </w:tr>
    </w:tbl>
    <w:p w14:paraId="004D7C5A" w14:textId="390AA019" w:rsidR="004D7514" w:rsidRDefault="004B3CDB" w:rsidP="00ED7B60">
      <w:pPr>
        <w:bidi/>
        <w:jc w:val="lowKashida"/>
        <w:rPr>
          <w:rFonts w:cs="B Nazanin"/>
          <w:sz w:val="22"/>
          <w:szCs w:val="22"/>
          <w:rtl/>
          <w:lang w:bidi="fa-IR"/>
        </w:rPr>
      </w:pPr>
      <w:r w:rsidRPr="00633306">
        <w:rPr>
          <w:rFonts w:cs="B Nazanin" w:hint="cs"/>
          <w:sz w:val="22"/>
          <w:szCs w:val="22"/>
          <w:rtl/>
          <w:lang w:bidi="fa-IR"/>
        </w:rPr>
        <w:t>جزییات بیشتر این روش در مر</w:t>
      </w:r>
      <w:r w:rsidR="00F620E2">
        <w:rPr>
          <w:rFonts w:cs="B Nazanin" w:hint="cs"/>
          <w:sz w:val="22"/>
          <w:szCs w:val="22"/>
          <w:rtl/>
          <w:lang w:bidi="fa-IR"/>
        </w:rPr>
        <w:t>ا</w:t>
      </w:r>
      <w:r w:rsidRPr="00633306">
        <w:rPr>
          <w:rFonts w:cs="B Nazanin" w:hint="cs"/>
          <w:sz w:val="22"/>
          <w:szCs w:val="22"/>
          <w:rtl/>
          <w:lang w:bidi="fa-IR"/>
        </w:rPr>
        <w:t xml:space="preserve">جع </w:t>
      </w:r>
      <w:r w:rsidR="00ED7B60" w:rsidRPr="00904F6F">
        <w:rPr>
          <w:rFonts w:cs="B Nazanin"/>
          <w:sz w:val="22"/>
          <w:szCs w:val="22"/>
          <w:lang w:bidi="fa-IR"/>
        </w:rPr>
        <w:t>]</w:t>
      </w:r>
      <w:r w:rsidR="00ED7B60">
        <w:rPr>
          <w:rFonts w:cs="B Nazanin" w:hint="cs"/>
          <w:sz w:val="22"/>
          <w:szCs w:val="22"/>
          <w:rtl/>
          <w:lang w:bidi="fa-IR"/>
        </w:rPr>
        <w:t>12</w:t>
      </w:r>
      <w:r w:rsidR="00ED7B60" w:rsidRPr="00904F6F">
        <w:rPr>
          <w:rFonts w:cs="B Nazanin" w:hint="cs"/>
          <w:sz w:val="22"/>
          <w:szCs w:val="22"/>
          <w:rtl/>
          <w:lang w:bidi="fa-IR"/>
        </w:rPr>
        <w:t>-</w:t>
      </w:r>
      <w:r w:rsidR="00ED7B60">
        <w:rPr>
          <w:rFonts w:cs="B Nazanin" w:hint="cs"/>
          <w:sz w:val="22"/>
          <w:szCs w:val="22"/>
          <w:rtl/>
          <w:lang w:bidi="fa-IR"/>
        </w:rPr>
        <w:t>9</w:t>
      </w:r>
      <w:r w:rsidR="00ED7B60" w:rsidRPr="00904F6F">
        <w:rPr>
          <w:rFonts w:cs="B Nazanin"/>
          <w:sz w:val="22"/>
          <w:szCs w:val="22"/>
          <w:lang w:bidi="fa-IR"/>
        </w:rPr>
        <w:t>[</w:t>
      </w:r>
      <w:r>
        <w:rPr>
          <w:rFonts w:cs="B Nazanin" w:hint="cs"/>
          <w:sz w:val="22"/>
          <w:szCs w:val="22"/>
          <w:rtl/>
          <w:lang w:bidi="fa-IR"/>
        </w:rPr>
        <w:t xml:space="preserve"> </w:t>
      </w:r>
      <w:r w:rsidRPr="00633306">
        <w:rPr>
          <w:rFonts w:cs="B Nazanin" w:hint="cs"/>
          <w:sz w:val="22"/>
          <w:szCs w:val="22"/>
          <w:rtl/>
          <w:lang w:bidi="fa-IR"/>
        </w:rPr>
        <w:t>بطور کامل شرح داده شده است.</w:t>
      </w:r>
      <w:r w:rsidR="00F620E2">
        <w:rPr>
          <w:rFonts w:cs="B Nazanin" w:hint="cs"/>
          <w:sz w:val="22"/>
          <w:szCs w:val="22"/>
          <w:rtl/>
          <w:lang w:bidi="fa-IR"/>
        </w:rPr>
        <w:t xml:space="preserve"> </w:t>
      </w:r>
      <w:r w:rsidR="006C181C">
        <w:rPr>
          <w:rFonts w:cs="B Nazanin" w:hint="cs"/>
          <w:sz w:val="22"/>
          <w:szCs w:val="22"/>
          <w:rtl/>
          <w:lang w:bidi="fa-IR"/>
        </w:rPr>
        <w:t xml:space="preserve">ذکر این نکته ضروری است </w:t>
      </w:r>
      <w:r w:rsidR="00F620E2">
        <w:rPr>
          <w:rFonts w:cs="B Nazanin" w:hint="cs"/>
          <w:sz w:val="22"/>
          <w:szCs w:val="22"/>
          <w:rtl/>
          <w:lang w:bidi="fa-IR"/>
        </w:rPr>
        <w:t>که</w:t>
      </w:r>
      <w:r w:rsidRPr="00633306">
        <w:rPr>
          <w:rFonts w:cs="B Nazanin" w:hint="cs"/>
          <w:sz w:val="22"/>
          <w:szCs w:val="22"/>
          <w:rtl/>
          <w:lang w:bidi="fa-IR"/>
        </w:rPr>
        <w:t xml:space="preserve"> در </w:t>
      </w:r>
      <w:r w:rsidR="00F620E2">
        <w:rPr>
          <w:rFonts w:cs="B Nazanin" w:hint="cs"/>
          <w:sz w:val="22"/>
          <w:szCs w:val="22"/>
          <w:rtl/>
          <w:lang w:bidi="fa-IR"/>
        </w:rPr>
        <w:t>این تحقیق</w:t>
      </w:r>
      <w:r w:rsidR="00913D7A">
        <w:rPr>
          <w:rFonts w:cs="B Nazanin" w:hint="cs"/>
          <w:sz w:val="22"/>
          <w:szCs w:val="22"/>
          <w:rtl/>
          <w:lang w:bidi="fa-IR"/>
        </w:rPr>
        <w:t>،</w:t>
      </w:r>
      <w:r w:rsidRPr="00633306">
        <w:rPr>
          <w:rFonts w:cs="B Nazanin" w:hint="cs"/>
          <w:sz w:val="22"/>
          <w:szCs w:val="22"/>
          <w:rtl/>
          <w:lang w:bidi="fa-IR"/>
        </w:rPr>
        <w:t xml:space="preserve"> از تع</w:t>
      </w:r>
      <w:r w:rsidR="00F620E2">
        <w:rPr>
          <w:rFonts w:cs="B Nazanin" w:hint="cs"/>
          <w:sz w:val="22"/>
          <w:szCs w:val="22"/>
          <w:rtl/>
          <w:lang w:bidi="fa-IR"/>
        </w:rPr>
        <w:t>د</w:t>
      </w:r>
      <w:r w:rsidRPr="00633306">
        <w:rPr>
          <w:rFonts w:cs="B Nazanin" w:hint="cs"/>
          <w:sz w:val="22"/>
          <w:szCs w:val="22"/>
          <w:rtl/>
          <w:lang w:bidi="fa-IR"/>
        </w:rPr>
        <w:t xml:space="preserve">اد جهات </w:t>
      </w:r>
      <w:r w:rsidRPr="00633306">
        <w:rPr>
          <w:rFonts w:cs="B Nazanin"/>
          <w:sz w:val="22"/>
          <w:szCs w:val="22"/>
          <w:lang w:bidi="fa-IR"/>
        </w:rPr>
        <w:t>S</w:t>
      </w:r>
      <w:r w:rsidRPr="004B3CDB">
        <w:rPr>
          <w:rFonts w:cs="B Nazanin"/>
          <w:sz w:val="22"/>
          <w:szCs w:val="22"/>
          <w:vertAlign w:val="subscript"/>
          <w:lang w:bidi="fa-IR"/>
        </w:rPr>
        <w:t>6</w:t>
      </w:r>
      <w:r w:rsidRPr="00633306">
        <w:rPr>
          <w:rFonts w:cs="B Nazanin" w:hint="cs"/>
          <w:sz w:val="22"/>
          <w:szCs w:val="22"/>
          <w:rtl/>
          <w:lang w:bidi="fa-IR"/>
        </w:rPr>
        <w:t xml:space="preserve"> </w:t>
      </w:r>
      <w:r w:rsidR="00F620E2">
        <w:rPr>
          <w:rFonts w:cs="B Nazanin" w:hint="cs"/>
          <w:sz w:val="22"/>
          <w:szCs w:val="22"/>
          <w:rtl/>
          <w:lang w:bidi="fa-IR"/>
        </w:rPr>
        <w:t>برای</w:t>
      </w:r>
      <w:r w:rsidRPr="00633306">
        <w:rPr>
          <w:rFonts w:cs="B Nazanin" w:hint="cs"/>
          <w:sz w:val="22"/>
          <w:szCs w:val="22"/>
          <w:rtl/>
          <w:lang w:bidi="fa-IR"/>
        </w:rPr>
        <w:t xml:space="preserve"> حل معادلات تشعشعی استفاده شده</w:t>
      </w:r>
      <w:r>
        <w:rPr>
          <w:rFonts w:cs="B Nazanin" w:hint="cs"/>
          <w:sz w:val="22"/>
          <w:szCs w:val="22"/>
          <w:rtl/>
          <w:lang w:bidi="fa-IR"/>
        </w:rPr>
        <w:t xml:space="preserve"> است.</w:t>
      </w:r>
    </w:p>
    <w:p w14:paraId="727464AA" w14:textId="59A62428" w:rsidR="006C181C" w:rsidRPr="006C181C" w:rsidRDefault="006C181C" w:rsidP="000D2706">
      <w:pPr>
        <w:bidi/>
        <w:jc w:val="lowKashida"/>
        <w:rPr>
          <w:rFonts w:cs="B Nazanin"/>
          <w:sz w:val="22"/>
          <w:szCs w:val="22"/>
          <w:rtl/>
          <w:lang w:bidi="fa-IR"/>
        </w:rPr>
      </w:pPr>
      <w:r>
        <w:rPr>
          <w:rFonts w:cs="B Nazanin" w:hint="cs"/>
          <w:sz w:val="22"/>
          <w:szCs w:val="22"/>
          <w:rtl/>
        </w:rPr>
        <w:t xml:space="preserve">همچنین </w:t>
      </w:r>
      <w:r>
        <w:rPr>
          <w:rFonts w:cs="B Nazanin" w:hint="cs"/>
          <w:sz w:val="22"/>
          <w:szCs w:val="22"/>
          <w:rtl/>
          <w:lang w:bidi="fa-IR"/>
        </w:rPr>
        <w:t xml:space="preserve">لازم بذکر است که برای حل معادله انرژی </w:t>
      </w:r>
      <w:r w:rsidRPr="006C181C">
        <w:rPr>
          <w:rFonts w:cs="B Nazanin" w:hint="cs"/>
          <w:sz w:val="22"/>
          <w:szCs w:val="22"/>
          <w:rtl/>
        </w:rPr>
        <w:t xml:space="preserve">در این </w:t>
      </w:r>
      <w:r>
        <w:rPr>
          <w:rFonts w:cs="B Nazanin" w:hint="cs"/>
          <w:sz w:val="22"/>
          <w:szCs w:val="22"/>
          <w:rtl/>
        </w:rPr>
        <w:t>تحقیق</w:t>
      </w:r>
      <w:r w:rsidRPr="006C181C">
        <w:rPr>
          <w:rFonts w:cs="B Nazanin" w:hint="cs"/>
          <w:sz w:val="22"/>
          <w:szCs w:val="22"/>
          <w:rtl/>
        </w:rPr>
        <w:t xml:space="preserve">، از روش حجم محدود </w:t>
      </w:r>
      <w:r>
        <w:rPr>
          <w:rFonts w:cs="B Nazanin" w:hint="cs"/>
          <w:sz w:val="22"/>
          <w:szCs w:val="22"/>
          <w:rtl/>
        </w:rPr>
        <w:t>استفاده می</w:t>
      </w:r>
      <w:r>
        <w:rPr>
          <w:rFonts w:cs="B Nazanin" w:hint="cs"/>
          <w:sz w:val="22"/>
          <w:szCs w:val="22"/>
          <w:rtl/>
        </w:rPr>
        <w:softHyphen/>
        <w:t>شود.</w:t>
      </w:r>
      <w:r w:rsidRPr="006C181C">
        <w:rPr>
          <w:rFonts w:cs="B Nazanin" w:hint="eastAsia"/>
          <w:sz w:val="22"/>
          <w:szCs w:val="22"/>
          <w:rtl/>
          <w:lang w:bidi="fa-IR"/>
        </w:rPr>
        <w:t xml:space="preserve"> </w:t>
      </w:r>
      <w:r w:rsidRPr="00896163">
        <w:rPr>
          <w:rFonts w:cs="B Nazanin" w:hint="eastAsia"/>
          <w:sz w:val="22"/>
          <w:szCs w:val="22"/>
          <w:rtl/>
          <w:lang w:bidi="fa-IR"/>
        </w:rPr>
        <w:t>در</w:t>
      </w:r>
      <w:r w:rsidRPr="00896163">
        <w:rPr>
          <w:rFonts w:cs="B Nazanin"/>
          <w:sz w:val="22"/>
          <w:szCs w:val="22"/>
          <w:rtl/>
          <w:lang w:bidi="fa-IR"/>
        </w:rPr>
        <w:t xml:space="preserve"> </w:t>
      </w:r>
      <w:r w:rsidRPr="00896163">
        <w:rPr>
          <w:rFonts w:cs="B Nazanin" w:hint="eastAsia"/>
          <w:sz w:val="22"/>
          <w:szCs w:val="22"/>
          <w:rtl/>
          <w:lang w:bidi="fa-IR"/>
        </w:rPr>
        <w:t>اين</w:t>
      </w:r>
      <w:r w:rsidRPr="00896163">
        <w:rPr>
          <w:rFonts w:cs="B Nazanin"/>
          <w:sz w:val="22"/>
          <w:szCs w:val="22"/>
          <w:rtl/>
          <w:lang w:bidi="fa-IR"/>
        </w:rPr>
        <w:t xml:space="preserve"> </w:t>
      </w:r>
      <w:r>
        <w:rPr>
          <w:rFonts w:cs="B Nazanin" w:hint="cs"/>
          <w:sz w:val="22"/>
          <w:szCs w:val="22"/>
          <w:rtl/>
          <w:lang w:bidi="fa-IR"/>
        </w:rPr>
        <w:t>روش</w:t>
      </w:r>
      <w:r w:rsidRPr="00896163">
        <w:rPr>
          <w:rFonts w:cs="B Nazanin" w:hint="cs"/>
          <w:sz w:val="22"/>
          <w:szCs w:val="22"/>
          <w:rtl/>
          <w:lang w:bidi="fa-IR"/>
        </w:rPr>
        <w:t>،</w:t>
      </w:r>
      <w:r w:rsidRPr="00896163">
        <w:rPr>
          <w:rFonts w:cs="B Nazanin"/>
          <w:sz w:val="22"/>
          <w:szCs w:val="22"/>
          <w:rtl/>
          <w:lang w:bidi="fa-IR"/>
        </w:rPr>
        <w:t xml:space="preserve"> </w:t>
      </w:r>
      <w:r>
        <w:rPr>
          <w:rFonts w:cs="B Nazanin" w:hint="cs"/>
          <w:sz w:val="22"/>
          <w:szCs w:val="22"/>
          <w:rtl/>
          <w:lang w:bidi="fa-IR"/>
        </w:rPr>
        <w:t>محفظه مورد مطالعه</w:t>
      </w:r>
      <w:r w:rsidRPr="00896163">
        <w:rPr>
          <w:rFonts w:cs="B Nazanin"/>
          <w:sz w:val="22"/>
          <w:szCs w:val="22"/>
          <w:rtl/>
          <w:lang w:bidi="fa-IR"/>
        </w:rPr>
        <w:t xml:space="preserve"> </w:t>
      </w:r>
      <w:r w:rsidRPr="00896163">
        <w:rPr>
          <w:rFonts w:cs="B Nazanin" w:hint="eastAsia"/>
          <w:sz w:val="22"/>
          <w:szCs w:val="22"/>
          <w:rtl/>
          <w:lang w:bidi="fa-IR"/>
        </w:rPr>
        <w:t>به</w:t>
      </w:r>
      <w:r w:rsidRPr="00896163">
        <w:rPr>
          <w:rFonts w:cs="B Nazanin"/>
          <w:sz w:val="22"/>
          <w:szCs w:val="22"/>
          <w:rtl/>
          <w:lang w:bidi="fa-IR"/>
        </w:rPr>
        <w:t xml:space="preserve"> </w:t>
      </w:r>
      <w:r w:rsidRPr="00896163">
        <w:rPr>
          <w:rFonts w:cs="B Nazanin" w:hint="eastAsia"/>
          <w:sz w:val="22"/>
          <w:szCs w:val="22"/>
          <w:rtl/>
          <w:lang w:bidi="fa-IR"/>
        </w:rPr>
        <w:t>تعدادي</w:t>
      </w:r>
      <w:r w:rsidRPr="00896163">
        <w:rPr>
          <w:rFonts w:cs="B Nazanin"/>
          <w:sz w:val="22"/>
          <w:szCs w:val="22"/>
          <w:rtl/>
          <w:lang w:bidi="fa-IR"/>
        </w:rPr>
        <w:t xml:space="preserve"> </w:t>
      </w:r>
      <w:r w:rsidRPr="00896163">
        <w:rPr>
          <w:rFonts w:cs="B Nazanin" w:hint="eastAsia"/>
          <w:sz w:val="22"/>
          <w:szCs w:val="22"/>
          <w:rtl/>
          <w:lang w:bidi="fa-IR"/>
        </w:rPr>
        <w:t>حجم</w:t>
      </w:r>
      <w:r w:rsidRPr="00896163">
        <w:rPr>
          <w:rFonts w:cs="B Nazanin"/>
          <w:sz w:val="22"/>
          <w:szCs w:val="22"/>
          <w:rtl/>
          <w:lang w:bidi="fa-IR"/>
        </w:rPr>
        <w:t xml:space="preserve"> </w:t>
      </w:r>
      <w:r w:rsidRPr="00896163">
        <w:rPr>
          <w:rFonts w:cs="B Nazanin" w:hint="eastAsia"/>
          <w:sz w:val="22"/>
          <w:szCs w:val="22"/>
          <w:rtl/>
          <w:lang w:bidi="fa-IR"/>
        </w:rPr>
        <w:t>کنترل</w:t>
      </w:r>
      <w:r w:rsidRPr="00896163">
        <w:rPr>
          <w:rFonts w:cs="B Nazanin"/>
          <w:sz w:val="22"/>
          <w:szCs w:val="22"/>
          <w:rtl/>
          <w:lang w:bidi="fa-IR"/>
        </w:rPr>
        <w:t xml:space="preserve"> </w:t>
      </w:r>
      <w:r w:rsidRPr="00896163">
        <w:rPr>
          <w:rFonts w:cs="B Nazanin" w:hint="eastAsia"/>
          <w:sz w:val="22"/>
          <w:szCs w:val="22"/>
          <w:rtl/>
          <w:lang w:bidi="fa-IR"/>
        </w:rPr>
        <w:t>متصل</w:t>
      </w:r>
      <w:r w:rsidRPr="00896163">
        <w:rPr>
          <w:rFonts w:cs="B Nazanin"/>
          <w:sz w:val="22"/>
          <w:szCs w:val="22"/>
          <w:rtl/>
          <w:lang w:bidi="fa-IR"/>
        </w:rPr>
        <w:t xml:space="preserve"> </w:t>
      </w:r>
      <w:r w:rsidRPr="00896163">
        <w:rPr>
          <w:rFonts w:cs="B Nazanin" w:hint="eastAsia"/>
          <w:sz w:val="22"/>
          <w:szCs w:val="22"/>
          <w:rtl/>
          <w:lang w:bidi="fa-IR"/>
        </w:rPr>
        <w:t>به</w:t>
      </w:r>
      <w:r w:rsidRPr="00896163">
        <w:rPr>
          <w:rFonts w:cs="B Nazanin"/>
          <w:sz w:val="22"/>
          <w:szCs w:val="22"/>
          <w:rtl/>
          <w:lang w:bidi="fa-IR"/>
        </w:rPr>
        <w:t xml:space="preserve"> </w:t>
      </w:r>
      <w:r w:rsidRPr="00896163">
        <w:rPr>
          <w:rFonts w:cs="B Nazanin" w:hint="eastAsia"/>
          <w:sz w:val="22"/>
          <w:szCs w:val="22"/>
          <w:rtl/>
          <w:lang w:bidi="fa-IR"/>
        </w:rPr>
        <w:t>هم</w:t>
      </w:r>
      <w:r w:rsidRPr="00896163">
        <w:rPr>
          <w:rFonts w:cs="B Nazanin"/>
          <w:sz w:val="22"/>
          <w:szCs w:val="22"/>
          <w:rtl/>
          <w:lang w:bidi="fa-IR"/>
        </w:rPr>
        <w:t xml:space="preserve"> </w:t>
      </w:r>
      <w:r w:rsidRPr="00896163">
        <w:rPr>
          <w:rFonts w:cs="B Nazanin" w:hint="eastAsia"/>
          <w:sz w:val="22"/>
          <w:szCs w:val="22"/>
          <w:rtl/>
          <w:lang w:bidi="fa-IR"/>
        </w:rPr>
        <w:t>تقسيم</w:t>
      </w:r>
      <w:r w:rsidRPr="00896163">
        <w:rPr>
          <w:rFonts w:cs="B Nazanin"/>
          <w:sz w:val="22"/>
          <w:szCs w:val="22"/>
          <w:rtl/>
          <w:lang w:bidi="fa-IR"/>
        </w:rPr>
        <w:t xml:space="preserve"> </w:t>
      </w:r>
      <w:r w:rsidRPr="00896163">
        <w:rPr>
          <w:rFonts w:cs="B Nazanin" w:hint="eastAsia"/>
          <w:sz w:val="22"/>
          <w:szCs w:val="22"/>
          <w:rtl/>
          <w:lang w:bidi="fa-IR"/>
        </w:rPr>
        <w:t>مي‌شود</w:t>
      </w:r>
      <w:r w:rsidRPr="00896163">
        <w:rPr>
          <w:rFonts w:cs="B Nazanin" w:hint="cs"/>
          <w:sz w:val="22"/>
          <w:szCs w:val="22"/>
          <w:rtl/>
          <w:lang w:bidi="fa-IR"/>
        </w:rPr>
        <w:t>.</w:t>
      </w:r>
      <w:r w:rsidRPr="00896163">
        <w:rPr>
          <w:rFonts w:cs="B Nazanin"/>
          <w:sz w:val="22"/>
          <w:szCs w:val="22"/>
          <w:rtl/>
          <w:lang w:bidi="fa-IR"/>
        </w:rPr>
        <w:t xml:space="preserve"> </w:t>
      </w:r>
      <w:r w:rsidRPr="00896163">
        <w:rPr>
          <w:rFonts w:cs="B Nazanin" w:hint="eastAsia"/>
          <w:sz w:val="22"/>
          <w:szCs w:val="22"/>
          <w:rtl/>
          <w:lang w:bidi="fa-IR"/>
        </w:rPr>
        <w:t>سپس</w:t>
      </w:r>
      <w:r w:rsidRPr="00896163">
        <w:rPr>
          <w:rFonts w:cs="B Nazanin"/>
          <w:sz w:val="22"/>
          <w:szCs w:val="22"/>
          <w:rtl/>
          <w:lang w:bidi="fa-IR"/>
        </w:rPr>
        <w:t xml:space="preserve"> </w:t>
      </w:r>
      <w:r w:rsidRPr="00896163">
        <w:rPr>
          <w:rFonts w:cs="B Nazanin" w:hint="eastAsia"/>
          <w:sz w:val="22"/>
          <w:szCs w:val="22"/>
          <w:rtl/>
          <w:lang w:bidi="fa-IR"/>
        </w:rPr>
        <w:t>معادل</w:t>
      </w:r>
      <w:r>
        <w:rPr>
          <w:rFonts w:cs="B Nazanin" w:hint="cs"/>
          <w:sz w:val="22"/>
          <w:szCs w:val="22"/>
          <w:rtl/>
          <w:lang w:bidi="fa-IR"/>
        </w:rPr>
        <w:t xml:space="preserve">ه انرژی </w:t>
      </w:r>
      <w:r w:rsidRPr="00896163">
        <w:rPr>
          <w:rFonts w:cs="B Nazanin" w:hint="eastAsia"/>
          <w:sz w:val="22"/>
          <w:szCs w:val="22"/>
          <w:rtl/>
          <w:lang w:bidi="fa-IR"/>
        </w:rPr>
        <w:t>براي</w:t>
      </w:r>
      <w:r w:rsidRPr="00896163">
        <w:rPr>
          <w:rFonts w:cs="B Nazanin"/>
          <w:sz w:val="22"/>
          <w:szCs w:val="22"/>
          <w:rtl/>
          <w:lang w:bidi="fa-IR"/>
        </w:rPr>
        <w:t xml:space="preserve"> </w:t>
      </w:r>
      <w:r w:rsidRPr="00896163">
        <w:rPr>
          <w:rFonts w:cs="B Nazanin" w:hint="eastAsia"/>
          <w:sz w:val="22"/>
          <w:szCs w:val="22"/>
          <w:rtl/>
          <w:lang w:bidi="fa-IR"/>
        </w:rPr>
        <w:t>هر</w:t>
      </w:r>
      <w:r w:rsidRPr="00896163">
        <w:rPr>
          <w:rFonts w:cs="B Nazanin"/>
          <w:sz w:val="22"/>
          <w:szCs w:val="22"/>
          <w:rtl/>
          <w:lang w:bidi="fa-IR"/>
        </w:rPr>
        <w:t xml:space="preserve"> </w:t>
      </w:r>
      <w:r w:rsidRPr="00896163">
        <w:rPr>
          <w:rFonts w:cs="B Nazanin" w:hint="eastAsia"/>
          <w:sz w:val="22"/>
          <w:szCs w:val="22"/>
          <w:rtl/>
          <w:lang w:bidi="fa-IR"/>
        </w:rPr>
        <w:t>حجم</w:t>
      </w:r>
      <w:r w:rsidRPr="00896163">
        <w:rPr>
          <w:rFonts w:cs="B Nazanin"/>
          <w:sz w:val="22"/>
          <w:szCs w:val="22"/>
          <w:rtl/>
          <w:lang w:bidi="fa-IR"/>
        </w:rPr>
        <w:t xml:space="preserve"> </w:t>
      </w:r>
      <w:r w:rsidRPr="00896163">
        <w:rPr>
          <w:rFonts w:cs="B Nazanin" w:hint="eastAsia"/>
          <w:sz w:val="22"/>
          <w:szCs w:val="22"/>
          <w:rtl/>
          <w:lang w:bidi="fa-IR"/>
        </w:rPr>
        <w:t>کنترل</w:t>
      </w:r>
      <w:r w:rsidRPr="00896163">
        <w:rPr>
          <w:rFonts w:cs="B Nazanin"/>
          <w:sz w:val="22"/>
          <w:szCs w:val="22"/>
          <w:rtl/>
          <w:lang w:bidi="fa-IR"/>
        </w:rPr>
        <w:t xml:space="preserve"> </w:t>
      </w:r>
      <w:r w:rsidRPr="00896163">
        <w:rPr>
          <w:rFonts w:cs="B Nazanin" w:hint="eastAsia"/>
          <w:sz w:val="22"/>
          <w:szCs w:val="22"/>
          <w:rtl/>
          <w:lang w:bidi="fa-IR"/>
        </w:rPr>
        <w:t>اعمال</w:t>
      </w:r>
      <w:r w:rsidRPr="00896163">
        <w:rPr>
          <w:rFonts w:cs="B Nazanin"/>
          <w:sz w:val="22"/>
          <w:szCs w:val="22"/>
          <w:rtl/>
          <w:lang w:bidi="fa-IR"/>
        </w:rPr>
        <w:t xml:space="preserve"> </w:t>
      </w:r>
      <w:r>
        <w:rPr>
          <w:rFonts w:cs="B Nazanin" w:hint="eastAsia"/>
          <w:sz w:val="22"/>
          <w:szCs w:val="22"/>
          <w:rtl/>
          <w:lang w:bidi="fa-IR"/>
        </w:rPr>
        <w:t>مي‌شو</w:t>
      </w:r>
      <w:r w:rsidRPr="00896163">
        <w:rPr>
          <w:rFonts w:cs="B Nazanin" w:hint="eastAsia"/>
          <w:sz w:val="22"/>
          <w:szCs w:val="22"/>
          <w:rtl/>
          <w:lang w:bidi="fa-IR"/>
        </w:rPr>
        <w:t>د</w:t>
      </w:r>
      <w:r w:rsidRPr="00896163">
        <w:rPr>
          <w:rFonts w:cs="B Nazanin"/>
          <w:sz w:val="22"/>
          <w:szCs w:val="22"/>
          <w:rtl/>
          <w:lang w:bidi="fa-IR"/>
        </w:rPr>
        <w:t xml:space="preserve">. </w:t>
      </w:r>
      <w:r>
        <w:rPr>
          <w:rFonts w:cs="B Nazanin" w:hint="cs"/>
          <w:sz w:val="22"/>
          <w:szCs w:val="22"/>
          <w:rtl/>
          <w:lang w:bidi="fa-IR"/>
        </w:rPr>
        <w:t xml:space="preserve">در حقیقت، </w:t>
      </w:r>
      <w:r w:rsidRPr="00896163">
        <w:rPr>
          <w:rFonts w:cs="B Nazanin" w:hint="cs"/>
          <w:sz w:val="22"/>
          <w:szCs w:val="22"/>
          <w:rtl/>
          <w:lang w:bidi="fa-IR"/>
        </w:rPr>
        <w:t xml:space="preserve">با استفاده از این روش، </w:t>
      </w:r>
      <w:r>
        <w:rPr>
          <w:rFonts w:cs="B Nazanin" w:hint="cs"/>
          <w:sz w:val="22"/>
          <w:szCs w:val="22"/>
          <w:rtl/>
          <w:lang w:bidi="fa-IR"/>
        </w:rPr>
        <w:t xml:space="preserve">معادله </w:t>
      </w:r>
      <w:r w:rsidRPr="00896163">
        <w:rPr>
          <w:rFonts w:cs="B Nazanin" w:hint="cs"/>
          <w:sz w:val="22"/>
          <w:szCs w:val="22"/>
          <w:rtl/>
          <w:lang w:bidi="fa-IR"/>
        </w:rPr>
        <w:t xml:space="preserve">انرژی روي حجم هر المان گسسته شده تا </w:t>
      </w:r>
      <w:r>
        <w:rPr>
          <w:rFonts w:cs="B Nazanin" w:hint="cs"/>
          <w:sz w:val="22"/>
          <w:szCs w:val="22"/>
          <w:rtl/>
          <w:lang w:bidi="fa-IR"/>
        </w:rPr>
        <w:t xml:space="preserve">به </w:t>
      </w:r>
      <w:r w:rsidRPr="00896163">
        <w:rPr>
          <w:rFonts w:cs="B Nazanin" w:hint="cs"/>
          <w:sz w:val="22"/>
          <w:szCs w:val="22"/>
          <w:rtl/>
          <w:lang w:bidi="fa-IR"/>
        </w:rPr>
        <w:t>دستگاهي از معادلات جبري</w:t>
      </w:r>
      <w:r>
        <w:rPr>
          <w:rFonts w:cs="B Nazanin" w:hint="cs"/>
          <w:sz w:val="22"/>
          <w:szCs w:val="22"/>
          <w:rtl/>
          <w:lang w:bidi="fa-IR"/>
        </w:rPr>
        <w:t xml:space="preserve"> تبدیل شود.</w:t>
      </w:r>
      <w:r w:rsidRPr="00896163">
        <w:rPr>
          <w:rFonts w:cs="B Nazanin" w:hint="cs"/>
          <w:sz w:val="22"/>
          <w:szCs w:val="22"/>
          <w:rtl/>
          <w:lang w:bidi="fa-IR"/>
        </w:rPr>
        <w:t xml:space="preserve"> </w:t>
      </w:r>
      <w:r>
        <w:rPr>
          <w:rFonts w:cs="B Nazanin" w:hint="cs"/>
          <w:sz w:val="22"/>
          <w:szCs w:val="22"/>
          <w:rtl/>
          <w:lang w:bidi="fa-IR"/>
        </w:rPr>
        <w:t>در مرحله بعد،</w:t>
      </w:r>
      <w:r w:rsidRPr="00896163">
        <w:rPr>
          <w:rFonts w:cs="B Nazanin" w:hint="cs"/>
          <w:sz w:val="22"/>
          <w:szCs w:val="22"/>
          <w:rtl/>
          <w:lang w:bidi="fa-IR"/>
        </w:rPr>
        <w:t xml:space="preserve"> این </w:t>
      </w:r>
      <w:r>
        <w:rPr>
          <w:rFonts w:cs="B Nazanin" w:hint="cs"/>
          <w:sz w:val="22"/>
          <w:szCs w:val="22"/>
          <w:rtl/>
          <w:lang w:bidi="fa-IR"/>
        </w:rPr>
        <w:t xml:space="preserve">دستگاه </w:t>
      </w:r>
      <w:r w:rsidRPr="00896163">
        <w:rPr>
          <w:rFonts w:cs="B Nazanin" w:hint="cs"/>
          <w:sz w:val="22"/>
          <w:szCs w:val="22"/>
          <w:rtl/>
          <w:lang w:bidi="fa-IR"/>
        </w:rPr>
        <w:t xml:space="preserve">معادلات </w:t>
      </w:r>
      <w:r>
        <w:rPr>
          <w:rFonts w:cs="B Nazanin" w:hint="cs"/>
          <w:sz w:val="22"/>
          <w:szCs w:val="22"/>
          <w:rtl/>
          <w:lang w:bidi="fa-IR"/>
        </w:rPr>
        <w:t>جبری</w:t>
      </w:r>
      <w:r w:rsidRPr="00896163">
        <w:rPr>
          <w:rFonts w:cs="B Nazanin" w:hint="cs"/>
          <w:sz w:val="22"/>
          <w:szCs w:val="22"/>
          <w:rtl/>
          <w:lang w:bidi="fa-IR"/>
        </w:rPr>
        <w:t xml:space="preserve"> با استفاده از روش</w:t>
      </w:r>
      <w:r w:rsidR="000D2706">
        <w:rPr>
          <w:rFonts w:cs="B Nazanin"/>
          <w:sz w:val="22"/>
          <w:szCs w:val="22"/>
          <w:rtl/>
          <w:lang w:bidi="fa-IR"/>
        </w:rPr>
        <w:softHyphen/>
      </w:r>
      <w:r w:rsidR="000D2706">
        <w:rPr>
          <w:rFonts w:cs="B Nazanin" w:hint="cs"/>
          <w:sz w:val="22"/>
          <w:szCs w:val="22"/>
          <w:rtl/>
          <w:lang w:bidi="fa-IR"/>
        </w:rPr>
        <w:t>های تکراري خط به خط</w:t>
      </w:r>
      <w:r>
        <w:rPr>
          <w:rFonts w:cs="B Nazanin" w:hint="cs"/>
          <w:sz w:val="22"/>
          <w:szCs w:val="22"/>
          <w:rtl/>
          <w:lang w:bidi="fa-IR"/>
        </w:rPr>
        <w:t xml:space="preserve"> و با بکارگیری الگوریتم ماتریس سه قطری حل شده تا میدان دما در محفظه بدست آید. </w:t>
      </w:r>
      <w:r>
        <w:rPr>
          <w:rFonts w:cs="B Nazanin" w:hint="cs"/>
          <w:sz w:val="22"/>
          <w:szCs w:val="22"/>
          <w:rtl/>
        </w:rPr>
        <w:t>بهرحال</w:t>
      </w:r>
      <w:r w:rsidRPr="006C181C">
        <w:rPr>
          <w:rFonts w:cs="B Nazanin" w:hint="cs"/>
          <w:sz w:val="22"/>
          <w:szCs w:val="22"/>
          <w:rtl/>
        </w:rPr>
        <w:t xml:space="preserve">، </w:t>
      </w:r>
      <w:r w:rsidR="003B5914">
        <w:rPr>
          <w:rFonts w:cs="B Nazanin" w:hint="cs"/>
          <w:sz w:val="22"/>
          <w:szCs w:val="22"/>
          <w:rtl/>
        </w:rPr>
        <w:t>در این پژوهش، از یک شبکه بهینه با</w:t>
      </w:r>
      <w:r w:rsidRPr="006C181C">
        <w:rPr>
          <w:rFonts w:cs="B Nazanin"/>
          <w:sz w:val="22"/>
          <w:szCs w:val="22"/>
        </w:rPr>
        <w:t xml:space="preserve"> </w:t>
      </w:r>
      <w:r w:rsidRPr="006C181C">
        <w:rPr>
          <w:rFonts w:cs="B Nazanin" w:hint="cs"/>
          <w:sz w:val="22"/>
          <w:szCs w:val="22"/>
          <w:rtl/>
        </w:rPr>
        <w:t>تعداد</w:t>
      </w:r>
      <w:r w:rsidR="003B5914">
        <w:rPr>
          <w:rFonts w:cs="B Nazanin" w:hint="cs"/>
          <w:sz w:val="22"/>
          <w:szCs w:val="22"/>
          <w:rtl/>
        </w:rPr>
        <w:t>گره</w:t>
      </w:r>
      <w:r w:rsidRPr="006C181C">
        <w:rPr>
          <w:rFonts w:cs="B Nazanin" w:hint="cs"/>
          <w:sz w:val="22"/>
          <w:szCs w:val="22"/>
          <w:rtl/>
        </w:rPr>
        <w:t xml:space="preserve"> 200</w:t>
      </w:r>
      <w:r w:rsidRPr="006C181C">
        <w:rPr>
          <w:rFonts w:cs="B Nazanin"/>
          <w:sz w:val="22"/>
          <w:szCs w:val="22"/>
        </w:rPr>
        <w:t>×</w:t>
      </w:r>
      <w:r w:rsidRPr="006C181C">
        <w:rPr>
          <w:rFonts w:cs="B Nazanin" w:hint="cs"/>
          <w:sz w:val="22"/>
          <w:szCs w:val="22"/>
          <w:rtl/>
        </w:rPr>
        <w:t xml:space="preserve">160 در جهت </w:t>
      </w:r>
      <m:oMath>
        <m:r>
          <m:rPr>
            <m:sty m:val="p"/>
          </m:rPr>
          <w:rPr>
            <w:rFonts w:ascii="Cambria Math" w:hAnsi="Cambria Math" w:cs="B Nazanin"/>
            <w:sz w:val="22"/>
            <w:szCs w:val="22"/>
          </w:rPr>
          <m:t>X×Y</m:t>
        </m:r>
      </m:oMath>
      <w:r w:rsidR="000D2706">
        <w:rPr>
          <w:rFonts w:cs="B Nazanin" w:hint="cs"/>
          <w:sz w:val="22"/>
          <w:szCs w:val="22"/>
          <w:rtl/>
        </w:rPr>
        <w:t>،</w:t>
      </w:r>
      <w:r w:rsidRPr="006C181C">
        <w:rPr>
          <w:rFonts w:cs="B Nazanin" w:hint="cs"/>
          <w:sz w:val="22"/>
          <w:szCs w:val="22"/>
          <w:rtl/>
        </w:rPr>
        <w:t xml:space="preserve"> </w:t>
      </w:r>
      <w:r w:rsidR="003B5914">
        <w:rPr>
          <w:rFonts w:cs="B Nazanin" w:hint="cs"/>
          <w:sz w:val="22"/>
          <w:szCs w:val="22"/>
          <w:rtl/>
        </w:rPr>
        <w:t>برای حل معادله انرژی و معاد</w:t>
      </w:r>
      <w:r w:rsidR="000D2706">
        <w:rPr>
          <w:rFonts w:cs="B Nazanin" w:hint="cs"/>
          <w:sz w:val="22"/>
          <w:szCs w:val="22"/>
          <w:rtl/>
        </w:rPr>
        <w:t>لات تشعشعی استفاده شده است. لاز</w:t>
      </w:r>
      <w:r w:rsidR="003B5914">
        <w:rPr>
          <w:rFonts w:cs="B Nazanin" w:hint="cs"/>
          <w:sz w:val="22"/>
          <w:szCs w:val="22"/>
          <w:rtl/>
        </w:rPr>
        <w:t xml:space="preserve">م بذکر است </w:t>
      </w:r>
      <w:r w:rsidRPr="006C181C">
        <w:rPr>
          <w:rFonts w:cs="B Nazanin" w:hint="cs"/>
          <w:sz w:val="22"/>
          <w:szCs w:val="22"/>
          <w:rtl/>
        </w:rPr>
        <w:t>كه</w:t>
      </w:r>
      <w:r w:rsidRPr="006C181C">
        <w:rPr>
          <w:rFonts w:cs="B Nazanin"/>
          <w:sz w:val="22"/>
          <w:szCs w:val="22"/>
        </w:rPr>
        <w:t xml:space="preserve"> </w:t>
      </w:r>
      <w:r w:rsidRPr="006C181C">
        <w:rPr>
          <w:rFonts w:cs="B Nazanin" w:hint="cs"/>
          <w:sz w:val="22"/>
          <w:szCs w:val="22"/>
          <w:rtl/>
        </w:rPr>
        <w:t>براي</w:t>
      </w:r>
      <w:r w:rsidRPr="006C181C">
        <w:rPr>
          <w:rFonts w:cs="B Nazanin"/>
          <w:sz w:val="22"/>
          <w:szCs w:val="22"/>
        </w:rPr>
        <w:t xml:space="preserve"> </w:t>
      </w:r>
      <w:r w:rsidRPr="006C181C">
        <w:rPr>
          <w:rFonts w:cs="B Nazanin" w:hint="cs"/>
          <w:sz w:val="22"/>
          <w:szCs w:val="22"/>
          <w:rtl/>
        </w:rPr>
        <w:t>داشتن</w:t>
      </w:r>
      <w:r w:rsidRPr="006C181C">
        <w:rPr>
          <w:rFonts w:cs="B Nazanin"/>
          <w:sz w:val="22"/>
          <w:szCs w:val="22"/>
        </w:rPr>
        <w:t xml:space="preserve"> </w:t>
      </w:r>
      <w:r w:rsidRPr="006C181C">
        <w:rPr>
          <w:rFonts w:cs="B Nazanin" w:hint="cs"/>
          <w:sz w:val="22"/>
          <w:szCs w:val="22"/>
          <w:rtl/>
        </w:rPr>
        <w:t>نتايج</w:t>
      </w:r>
      <w:r w:rsidRPr="006C181C">
        <w:rPr>
          <w:rFonts w:cs="B Nazanin"/>
          <w:sz w:val="22"/>
          <w:szCs w:val="22"/>
        </w:rPr>
        <w:t xml:space="preserve"> </w:t>
      </w:r>
      <w:r w:rsidRPr="006C181C">
        <w:rPr>
          <w:rFonts w:cs="B Nazanin" w:hint="cs"/>
          <w:sz w:val="22"/>
          <w:szCs w:val="22"/>
          <w:rtl/>
        </w:rPr>
        <w:t>دقيقتر</w:t>
      </w:r>
      <w:r w:rsidR="003B5914">
        <w:rPr>
          <w:rFonts w:cs="B Nazanin" w:hint="cs"/>
          <w:sz w:val="22"/>
          <w:szCs w:val="22"/>
          <w:rtl/>
        </w:rPr>
        <w:t>،</w:t>
      </w:r>
      <w:r w:rsidRPr="006C181C">
        <w:rPr>
          <w:rFonts w:cs="B Nazanin"/>
          <w:sz w:val="22"/>
          <w:szCs w:val="22"/>
        </w:rPr>
        <w:t xml:space="preserve"> </w:t>
      </w:r>
      <w:r w:rsidRPr="006C181C">
        <w:rPr>
          <w:rFonts w:cs="B Nazanin" w:hint="cs"/>
          <w:sz w:val="22"/>
          <w:szCs w:val="22"/>
          <w:rtl/>
        </w:rPr>
        <w:t>اين</w:t>
      </w:r>
      <w:r w:rsidRPr="006C181C">
        <w:rPr>
          <w:rFonts w:cs="B Nazanin"/>
          <w:sz w:val="22"/>
          <w:szCs w:val="22"/>
        </w:rPr>
        <w:t xml:space="preserve"> </w:t>
      </w:r>
      <w:r w:rsidRPr="006C181C">
        <w:rPr>
          <w:rFonts w:cs="B Nazanin" w:hint="cs"/>
          <w:sz w:val="22"/>
          <w:szCs w:val="22"/>
          <w:rtl/>
        </w:rPr>
        <w:t>شبكه</w:t>
      </w:r>
      <w:r w:rsidRPr="006C181C">
        <w:rPr>
          <w:rFonts w:cs="B Nazanin"/>
          <w:sz w:val="22"/>
          <w:szCs w:val="22"/>
        </w:rPr>
        <w:t xml:space="preserve"> </w:t>
      </w:r>
      <w:r w:rsidRPr="006C181C">
        <w:rPr>
          <w:rFonts w:cs="B Nazanin" w:hint="cs"/>
          <w:sz w:val="22"/>
          <w:szCs w:val="22"/>
          <w:rtl/>
        </w:rPr>
        <w:t>در</w:t>
      </w:r>
      <w:r w:rsidRPr="006C181C">
        <w:rPr>
          <w:rFonts w:cs="B Nazanin"/>
          <w:sz w:val="22"/>
          <w:szCs w:val="22"/>
        </w:rPr>
        <w:t xml:space="preserve"> </w:t>
      </w:r>
      <w:r w:rsidRPr="006C181C">
        <w:rPr>
          <w:rFonts w:cs="B Nazanin" w:hint="cs"/>
          <w:sz w:val="22"/>
          <w:szCs w:val="22"/>
          <w:rtl/>
        </w:rPr>
        <w:t>نزديكي</w:t>
      </w:r>
      <w:r w:rsidRPr="006C181C">
        <w:rPr>
          <w:rFonts w:cs="B Nazanin"/>
          <w:sz w:val="22"/>
          <w:szCs w:val="22"/>
        </w:rPr>
        <w:t xml:space="preserve"> </w:t>
      </w:r>
      <w:r w:rsidRPr="006C181C">
        <w:rPr>
          <w:rFonts w:cs="B Nazanin" w:hint="cs"/>
          <w:sz w:val="22"/>
          <w:szCs w:val="22"/>
          <w:rtl/>
        </w:rPr>
        <w:t>دیوارهای</w:t>
      </w:r>
      <w:r w:rsidR="003B5914">
        <w:rPr>
          <w:rFonts w:cs="B Nazanin" w:hint="cs"/>
          <w:sz w:val="22"/>
          <w:szCs w:val="22"/>
          <w:rtl/>
        </w:rPr>
        <w:t xml:space="preserve"> محفظه ریزتر و</w:t>
      </w:r>
      <w:r w:rsidRPr="006C181C">
        <w:rPr>
          <w:rFonts w:cs="B Nazanin" w:hint="cs"/>
          <w:sz w:val="22"/>
          <w:szCs w:val="22"/>
          <w:rtl/>
        </w:rPr>
        <w:t xml:space="preserve"> متراكم</w:t>
      </w:r>
      <w:r w:rsidRPr="006C181C">
        <w:rPr>
          <w:rFonts w:cs="B Nazanin"/>
          <w:sz w:val="22"/>
          <w:szCs w:val="22"/>
          <w:rtl/>
        </w:rPr>
        <w:softHyphen/>
      </w:r>
      <w:r w:rsidRPr="006C181C">
        <w:rPr>
          <w:rFonts w:cs="B Nazanin" w:hint="cs"/>
          <w:sz w:val="22"/>
          <w:szCs w:val="22"/>
          <w:rtl/>
        </w:rPr>
        <w:t>تر</w:t>
      </w:r>
      <w:r w:rsidRPr="006C181C">
        <w:rPr>
          <w:rFonts w:cs="B Nazanin"/>
          <w:sz w:val="22"/>
          <w:szCs w:val="22"/>
        </w:rPr>
        <w:t xml:space="preserve"> </w:t>
      </w:r>
      <w:r w:rsidRPr="006C181C">
        <w:rPr>
          <w:rFonts w:cs="B Nazanin" w:hint="cs"/>
          <w:sz w:val="22"/>
          <w:szCs w:val="22"/>
          <w:rtl/>
        </w:rPr>
        <w:t>است</w:t>
      </w:r>
      <w:r w:rsidRPr="006C181C">
        <w:rPr>
          <w:rFonts w:cs="B Nazanin"/>
          <w:sz w:val="22"/>
          <w:szCs w:val="22"/>
        </w:rPr>
        <w:t>.</w:t>
      </w:r>
      <w:r w:rsidRPr="006C181C">
        <w:rPr>
          <w:rFonts w:cs="B Nazanin" w:hint="cs"/>
          <w:sz w:val="22"/>
          <w:szCs w:val="22"/>
          <w:rtl/>
        </w:rPr>
        <w:t xml:space="preserve"> </w:t>
      </w:r>
      <w:r w:rsidR="003B5914">
        <w:rPr>
          <w:rFonts w:cs="B Nazanin" w:hint="cs"/>
          <w:sz w:val="22"/>
          <w:szCs w:val="22"/>
          <w:rtl/>
        </w:rPr>
        <w:t>بعلاوه،</w:t>
      </w:r>
      <w:r w:rsidRPr="006C181C">
        <w:rPr>
          <w:rFonts w:cs="B Nazanin" w:hint="cs"/>
          <w:sz w:val="22"/>
          <w:szCs w:val="22"/>
          <w:rtl/>
        </w:rPr>
        <w:t xml:space="preserve"> ملاک همگرايي در </w:t>
      </w:r>
      <w:r w:rsidR="003B5914">
        <w:rPr>
          <w:rFonts w:cs="B Nazanin" w:hint="cs"/>
          <w:sz w:val="22"/>
          <w:szCs w:val="22"/>
          <w:rtl/>
        </w:rPr>
        <w:t>حل معادلا</w:t>
      </w:r>
      <w:r w:rsidR="000D2706">
        <w:rPr>
          <w:rFonts w:cs="B Nazanin" w:hint="cs"/>
          <w:sz w:val="22"/>
          <w:szCs w:val="22"/>
          <w:rtl/>
        </w:rPr>
        <w:t xml:space="preserve">ت انرژی و انتقال تشعشع، </w:t>
      </w:r>
      <w:r w:rsidRPr="006C181C">
        <w:rPr>
          <w:rFonts w:cs="B Nazanin" w:hint="cs"/>
          <w:sz w:val="22"/>
          <w:szCs w:val="22"/>
          <w:rtl/>
        </w:rPr>
        <w:t>برقرار شدن شرط زیر تعيين شده است:</w:t>
      </w:r>
    </w:p>
    <w:p w14:paraId="7646B5D5" w14:textId="77777777" w:rsidR="006C181C" w:rsidRPr="006C181C" w:rsidRDefault="003B5914" w:rsidP="006C181C">
      <w:pPr>
        <w:bidi/>
        <w:spacing w:before="100" w:after="100"/>
        <w:rPr>
          <w:rFonts w:cs="B Nazanin"/>
          <w:sz w:val="22"/>
          <w:szCs w:val="22"/>
          <w:rtl/>
        </w:rPr>
      </w:pPr>
      <w:r w:rsidRPr="003B5914">
        <w:rPr>
          <w:rFonts w:cs="B Nazanin"/>
          <w:position w:val="-28"/>
          <w:sz w:val="22"/>
          <w:szCs w:val="22"/>
        </w:rPr>
        <w:object w:dxaOrig="2880" w:dyaOrig="660" w14:anchorId="3F18B01B">
          <v:shape id="_x0000_i1041" type="#_x0000_t75" style="width:124.5pt;height:28.5pt" o:ole="">
            <v:imagedata r:id="rId45" o:title=""/>
          </v:shape>
          <o:OLEObject Type="Embed" ProgID="Equation.DSMT4" ShapeID="_x0000_i1041" DrawAspect="Content" ObjectID="_1700760913" r:id="rId46"/>
        </w:object>
      </w:r>
    </w:p>
    <w:p w14:paraId="40C8D8B4" w14:textId="41FE1AB1" w:rsidR="004D7514" w:rsidRPr="006C181C" w:rsidRDefault="003B5914" w:rsidP="003B5914">
      <w:pPr>
        <w:bidi/>
        <w:jc w:val="lowKashida"/>
        <w:rPr>
          <w:rFonts w:cs="B Nazanin"/>
          <w:sz w:val="22"/>
          <w:szCs w:val="22"/>
          <w:rtl/>
          <w:lang w:bidi="fa-IR"/>
        </w:rPr>
      </w:pPr>
      <w:r>
        <w:rPr>
          <w:rFonts w:cs="B Nazanin" w:hint="cs"/>
          <w:sz w:val="22"/>
          <w:szCs w:val="22"/>
          <w:rtl/>
        </w:rPr>
        <w:t>در معادله</w:t>
      </w:r>
      <w:r w:rsidR="006C181C" w:rsidRPr="006C181C">
        <w:rPr>
          <w:rFonts w:cs="B Nazanin" w:hint="cs"/>
          <w:sz w:val="22"/>
          <w:szCs w:val="22"/>
          <w:rtl/>
        </w:rPr>
        <w:t xml:space="preserve"> بالا</w:t>
      </w:r>
      <w:r>
        <w:rPr>
          <w:rFonts w:cs="B Nazanin" w:hint="cs"/>
          <w:sz w:val="22"/>
          <w:szCs w:val="22"/>
          <w:rtl/>
        </w:rPr>
        <w:t>، پارامتر</w:t>
      </w:r>
      <w:r w:rsidRPr="003B5914">
        <w:rPr>
          <w:rFonts w:cs="B Nazanin"/>
          <w:position w:val="-10"/>
          <w:sz w:val="22"/>
          <w:szCs w:val="22"/>
        </w:rPr>
        <w:object w:dxaOrig="220" w:dyaOrig="240" w14:anchorId="67182B36">
          <v:shape id="_x0000_i1042" type="#_x0000_t75" style="width:10.5pt;height:12pt" o:ole="">
            <v:imagedata r:id="rId47" o:title=""/>
          </v:shape>
          <o:OLEObject Type="Embed" ProgID="Equation.DSMT4" ShapeID="_x0000_i1042" DrawAspect="Content" ObjectID="_1700760914" r:id="rId48"/>
        </w:object>
      </w:r>
      <w:r w:rsidR="006C181C" w:rsidRPr="006C181C">
        <w:rPr>
          <w:rFonts w:cs="B Nazanin" w:hint="cs"/>
          <w:sz w:val="22"/>
          <w:szCs w:val="22"/>
          <w:rtl/>
        </w:rPr>
        <w:t xml:space="preserve"> </w:t>
      </w:r>
      <w:r>
        <w:rPr>
          <w:rFonts w:cs="B Nazanin" w:hint="cs"/>
          <w:sz w:val="22"/>
          <w:szCs w:val="22"/>
          <w:rtl/>
        </w:rPr>
        <w:t>بیان کننده میدان</w:t>
      </w:r>
      <w:r>
        <w:rPr>
          <w:rFonts w:cs="B Nazanin" w:hint="cs"/>
          <w:sz w:val="22"/>
          <w:szCs w:val="22"/>
          <w:rtl/>
        </w:rPr>
        <w:softHyphen/>
        <w:t>های</w:t>
      </w:r>
      <w:r w:rsidR="006C181C" w:rsidRPr="006C181C">
        <w:rPr>
          <w:rFonts w:cs="B Nazanin" w:hint="cs"/>
          <w:sz w:val="22"/>
          <w:szCs w:val="22"/>
          <w:rtl/>
        </w:rPr>
        <w:t xml:space="preserve"> دما و شدت تشعشع</w:t>
      </w:r>
      <w:r>
        <w:rPr>
          <w:rFonts w:cs="B Nazanin" w:hint="cs"/>
          <w:sz w:val="22"/>
          <w:szCs w:val="22"/>
          <w:rtl/>
        </w:rPr>
        <w:t xml:space="preserve"> و سیمبل </w:t>
      </w:r>
      <w:r w:rsidRPr="003B5914">
        <w:rPr>
          <w:rFonts w:cs="B Nazanin"/>
          <w:position w:val="-10"/>
          <w:sz w:val="22"/>
          <w:szCs w:val="22"/>
        </w:rPr>
        <w:object w:dxaOrig="180" w:dyaOrig="279" w14:anchorId="7E5F90D7">
          <v:shape id="_x0000_i1043" type="#_x0000_t75" style="width:9pt;height:14.25pt" o:ole="">
            <v:imagedata r:id="rId49" o:title=""/>
          </v:shape>
          <o:OLEObject Type="Embed" ProgID="Equation.DSMT4" ShapeID="_x0000_i1043" DrawAspect="Content" ObjectID="_1700760915" r:id="rId50"/>
        </w:object>
      </w:r>
      <w:r w:rsidR="006C181C" w:rsidRPr="006C181C">
        <w:rPr>
          <w:rFonts w:cs="B Nazanin" w:hint="cs"/>
          <w:sz w:val="22"/>
          <w:szCs w:val="22"/>
          <w:rtl/>
        </w:rPr>
        <w:t xml:space="preserve"> </w:t>
      </w:r>
      <w:r>
        <w:rPr>
          <w:rFonts w:cs="B Nazanin" w:hint="cs"/>
          <w:sz w:val="22"/>
          <w:szCs w:val="22"/>
          <w:rtl/>
        </w:rPr>
        <w:t xml:space="preserve">نشان دهنده مرحله تکرار است. </w:t>
      </w:r>
    </w:p>
    <w:p w14:paraId="28916765" w14:textId="715C8BD4" w:rsidR="00904F6F" w:rsidRPr="00904F6F" w:rsidRDefault="00904F6F" w:rsidP="00D86CFE">
      <w:pPr>
        <w:bidi/>
        <w:jc w:val="lowKashida"/>
        <w:rPr>
          <w:rFonts w:cs="B Nazanin"/>
          <w:sz w:val="22"/>
          <w:szCs w:val="22"/>
          <w:rtl/>
          <w:lang w:bidi="fa-IR"/>
        </w:rPr>
      </w:pPr>
      <w:r w:rsidRPr="006C0165">
        <w:rPr>
          <w:rFonts w:cs="B Nazanin" w:hint="cs"/>
          <w:sz w:val="22"/>
          <w:szCs w:val="22"/>
          <w:rtl/>
          <w:lang w:bidi="fa-IR"/>
        </w:rPr>
        <w:lastRenderedPageBreak/>
        <w:t xml:space="preserve">همچنین </w:t>
      </w:r>
      <w:r w:rsidR="003B5914" w:rsidRPr="006C0165">
        <w:rPr>
          <w:rFonts w:cs="B Nazanin" w:hint="cs"/>
          <w:sz w:val="22"/>
          <w:szCs w:val="22"/>
          <w:rtl/>
          <w:lang w:bidi="fa-IR"/>
        </w:rPr>
        <w:t>ذکر این نکته ضروری است</w:t>
      </w:r>
      <w:r w:rsidRPr="006C0165">
        <w:rPr>
          <w:rFonts w:cs="B Nazanin" w:hint="cs"/>
          <w:sz w:val="22"/>
          <w:szCs w:val="22"/>
          <w:rtl/>
          <w:lang w:bidi="fa-IR"/>
        </w:rPr>
        <w:t xml:space="preserve"> که اعتبار سنجی برنامه کامپیوتری نوشته شده برای حل عددی معادلات </w:t>
      </w:r>
      <w:r w:rsidR="003B5914" w:rsidRPr="006C0165">
        <w:rPr>
          <w:rFonts w:cs="B Nazanin" w:hint="cs"/>
          <w:sz w:val="22"/>
          <w:szCs w:val="22"/>
          <w:rtl/>
          <w:lang w:bidi="fa-IR"/>
        </w:rPr>
        <w:t>انرژی و انتقال تشعشع</w:t>
      </w:r>
      <w:r w:rsidR="007D18EE">
        <w:rPr>
          <w:rFonts w:cs="B Nazanin" w:hint="cs"/>
          <w:sz w:val="22"/>
          <w:szCs w:val="22"/>
          <w:rtl/>
          <w:lang w:bidi="fa-IR"/>
        </w:rPr>
        <w:t>،</w:t>
      </w:r>
      <w:r w:rsidRPr="006C0165">
        <w:rPr>
          <w:rFonts w:cs="B Nazanin" w:hint="cs"/>
          <w:sz w:val="22"/>
          <w:szCs w:val="22"/>
          <w:rtl/>
          <w:lang w:bidi="fa-IR"/>
        </w:rPr>
        <w:t xml:space="preserve"> در مطالعات پیشین ارائه شده توسط نویسنده اول، آورده شده است </w:t>
      </w:r>
      <w:r w:rsidRPr="006C0165">
        <w:rPr>
          <w:rFonts w:cs="B Nazanin"/>
          <w:sz w:val="22"/>
          <w:szCs w:val="22"/>
          <w:lang w:bidi="fa-IR"/>
        </w:rPr>
        <w:t>]</w:t>
      </w:r>
      <w:r w:rsidR="00ED7B60">
        <w:rPr>
          <w:rFonts w:cs="B Nazanin" w:hint="cs"/>
          <w:sz w:val="22"/>
          <w:szCs w:val="22"/>
          <w:rtl/>
          <w:lang w:bidi="fa-IR"/>
        </w:rPr>
        <w:t>14</w:t>
      </w:r>
      <w:r w:rsidRPr="006C0165">
        <w:rPr>
          <w:rFonts w:cs="B Nazanin"/>
          <w:sz w:val="22"/>
          <w:szCs w:val="22"/>
          <w:lang w:bidi="fa-IR"/>
        </w:rPr>
        <w:t>[</w:t>
      </w:r>
      <w:r w:rsidRPr="006C0165">
        <w:rPr>
          <w:rFonts w:cs="B Nazanin" w:hint="cs"/>
          <w:sz w:val="22"/>
          <w:szCs w:val="22"/>
          <w:rtl/>
          <w:lang w:bidi="fa-IR"/>
        </w:rPr>
        <w:t>. بنابراین برای پرهیز از تکرار</w:t>
      </w:r>
      <w:r w:rsidR="006C0165" w:rsidRPr="006C0165">
        <w:rPr>
          <w:rFonts w:cs="B Nazanin" w:hint="cs"/>
          <w:sz w:val="22"/>
          <w:szCs w:val="22"/>
          <w:rtl/>
          <w:lang w:bidi="fa-IR"/>
        </w:rPr>
        <w:t xml:space="preserve"> مطالب</w:t>
      </w:r>
      <w:r w:rsidR="007D18EE">
        <w:rPr>
          <w:rFonts w:cs="B Nazanin" w:hint="cs"/>
          <w:sz w:val="22"/>
          <w:szCs w:val="22"/>
          <w:rtl/>
          <w:lang w:bidi="fa-IR"/>
        </w:rPr>
        <w:t xml:space="preserve">، از بیان آنها در این پژوهش </w:t>
      </w:r>
      <w:r w:rsidRPr="006C0165">
        <w:rPr>
          <w:rFonts w:cs="B Nazanin" w:hint="cs"/>
          <w:sz w:val="22"/>
          <w:szCs w:val="22"/>
          <w:rtl/>
          <w:lang w:bidi="fa-IR"/>
        </w:rPr>
        <w:t>خودداری می</w:t>
      </w:r>
      <w:r w:rsidRPr="006C0165">
        <w:rPr>
          <w:rFonts w:cs="B Nazanin" w:hint="cs"/>
          <w:sz w:val="22"/>
          <w:szCs w:val="22"/>
          <w:rtl/>
          <w:lang w:bidi="fa-IR"/>
        </w:rPr>
        <w:softHyphen/>
        <w:t>شود.</w:t>
      </w:r>
      <w:r w:rsidRPr="00904F6F">
        <w:rPr>
          <w:rFonts w:cs="B Nazanin" w:hint="cs"/>
          <w:sz w:val="22"/>
          <w:szCs w:val="22"/>
          <w:rtl/>
          <w:lang w:bidi="fa-IR"/>
        </w:rPr>
        <w:t xml:space="preserve"> </w:t>
      </w:r>
    </w:p>
    <w:p w14:paraId="404839C4" w14:textId="77777777" w:rsidR="007965A2" w:rsidRPr="007965A2" w:rsidRDefault="007965A2" w:rsidP="007965A2">
      <w:pPr>
        <w:pStyle w:val="Els-body-text"/>
        <w:bidi/>
        <w:rPr>
          <w:rtl/>
          <w:lang w:bidi="fa-IR"/>
        </w:rPr>
      </w:pPr>
    </w:p>
    <w:p w14:paraId="0A224960" w14:textId="3822FF6E" w:rsidR="00E73A2A" w:rsidRDefault="001F2442" w:rsidP="000C7797">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نتایج و بحث</w:t>
      </w:r>
    </w:p>
    <w:p w14:paraId="6E767495" w14:textId="5DE4BB05" w:rsidR="008722D2" w:rsidRDefault="00904F6F" w:rsidP="009A221F">
      <w:pPr>
        <w:bidi/>
        <w:jc w:val="lowKashida"/>
        <w:rPr>
          <w:rFonts w:cs="B Nazanin"/>
          <w:sz w:val="22"/>
          <w:szCs w:val="22"/>
          <w:rtl/>
          <w:lang w:bidi="fa-IR"/>
        </w:rPr>
      </w:pPr>
      <w:r w:rsidRPr="001F2442">
        <w:rPr>
          <w:rFonts w:cs="B Nazanin"/>
          <w:sz w:val="22"/>
          <w:szCs w:val="22"/>
          <w:rtl/>
          <w:lang w:bidi="fa-IR"/>
        </w:rPr>
        <w:t>برا</w:t>
      </w:r>
      <w:r w:rsidRPr="001F2442">
        <w:rPr>
          <w:rFonts w:cs="B Nazanin" w:hint="cs"/>
          <w:sz w:val="22"/>
          <w:szCs w:val="22"/>
          <w:rtl/>
          <w:lang w:bidi="fa-IR"/>
        </w:rPr>
        <w:t>ی</w:t>
      </w:r>
      <w:r w:rsidRPr="001F2442">
        <w:rPr>
          <w:rFonts w:cs="B Nazanin"/>
          <w:sz w:val="22"/>
          <w:szCs w:val="22"/>
          <w:rtl/>
          <w:lang w:bidi="fa-IR"/>
        </w:rPr>
        <w:t xml:space="preserve"> آنال</w:t>
      </w:r>
      <w:r w:rsidRPr="001F2442">
        <w:rPr>
          <w:rFonts w:cs="B Nazanin" w:hint="cs"/>
          <w:sz w:val="22"/>
          <w:szCs w:val="22"/>
          <w:rtl/>
          <w:lang w:bidi="fa-IR"/>
        </w:rPr>
        <w:t>یز</w:t>
      </w:r>
      <w:r w:rsidRPr="001F2442">
        <w:rPr>
          <w:rFonts w:cs="B Nazanin"/>
          <w:sz w:val="22"/>
          <w:szCs w:val="22"/>
          <w:rtl/>
          <w:lang w:bidi="fa-IR"/>
        </w:rPr>
        <w:t xml:space="preserve"> تاث</w:t>
      </w:r>
      <w:r w:rsidRPr="001F2442">
        <w:rPr>
          <w:rFonts w:cs="B Nazanin" w:hint="cs"/>
          <w:sz w:val="22"/>
          <w:szCs w:val="22"/>
          <w:rtl/>
          <w:lang w:bidi="fa-IR"/>
        </w:rPr>
        <w:t>یر</w:t>
      </w:r>
      <w:r w:rsidRPr="001F2442">
        <w:rPr>
          <w:rFonts w:cs="B Nazanin"/>
          <w:sz w:val="22"/>
          <w:szCs w:val="22"/>
          <w:rtl/>
          <w:lang w:bidi="fa-IR"/>
        </w:rPr>
        <w:t xml:space="preserve"> </w:t>
      </w:r>
      <w:r w:rsidR="0039097B">
        <w:rPr>
          <w:rFonts w:cs="B Nazanin" w:hint="cs"/>
          <w:sz w:val="22"/>
          <w:szCs w:val="22"/>
          <w:rtl/>
          <w:lang w:bidi="fa-IR"/>
        </w:rPr>
        <w:t xml:space="preserve">غلظت بخار آب موجود در مخلوط هوا </w:t>
      </w:r>
      <w:r w:rsidRPr="001F2442">
        <w:rPr>
          <w:rFonts w:cs="B Nazanin"/>
          <w:sz w:val="22"/>
          <w:szCs w:val="22"/>
          <w:rtl/>
          <w:lang w:bidi="fa-IR"/>
        </w:rPr>
        <w:t>بر رفتارها</w:t>
      </w:r>
      <w:r w:rsidRPr="001F2442">
        <w:rPr>
          <w:rFonts w:cs="B Nazanin" w:hint="cs"/>
          <w:sz w:val="22"/>
          <w:szCs w:val="22"/>
          <w:rtl/>
          <w:lang w:bidi="fa-IR"/>
        </w:rPr>
        <w:t>ی</w:t>
      </w:r>
      <w:r w:rsidRPr="001F2442">
        <w:rPr>
          <w:rFonts w:cs="B Nazanin"/>
          <w:sz w:val="22"/>
          <w:szCs w:val="22"/>
          <w:rtl/>
          <w:lang w:bidi="fa-IR"/>
        </w:rPr>
        <w:t xml:space="preserve"> </w:t>
      </w:r>
      <w:r w:rsidR="0039097B">
        <w:rPr>
          <w:rFonts w:cs="B Nazanin" w:hint="cs"/>
          <w:sz w:val="22"/>
          <w:szCs w:val="22"/>
          <w:rtl/>
          <w:lang w:bidi="fa-IR"/>
        </w:rPr>
        <w:t xml:space="preserve">حرارتی </w:t>
      </w:r>
      <w:r w:rsidRPr="001F2442">
        <w:rPr>
          <w:rFonts w:cs="B Nazanin"/>
          <w:sz w:val="22"/>
          <w:szCs w:val="22"/>
          <w:rtl/>
          <w:lang w:bidi="fa-IR"/>
        </w:rPr>
        <w:t xml:space="preserve">در </w:t>
      </w:r>
      <w:r w:rsidR="0039097B">
        <w:rPr>
          <w:rFonts w:cs="B Nazanin" w:hint="cs"/>
          <w:sz w:val="22"/>
          <w:szCs w:val="22"/>
          <w:rtl/>
          <w:lang w:bidi="fa-IR"/>
        </w:rPr>
        <w:t>محفظه</w:t>
      </w:r>
      <w:r w:rsidRPr="001F2442">
        <w:rPr>
          <w:rFonts w:cs="B Nazanin"/>
          <w:sz w:val="22"/>
          <w:szCs w:val="22"/>
          <w:rtl/>
          <w:lang w:bidi="fa-IR"/>
        </w:rPr>
        <w:t xml:space="preserve"> مورد مطالعه، </w:t>
      </w:r>
      <w:r w:rsidR="0039097B">
        <w:rPr>
          <w:rFonts w:cs="B Nazanin" w:hint="cs"/>
          <w:sz w:val="22"/>
          <w:szCs w:val="22"/>
          <w:rtl/>
          <w:lang w:bidi="fa-IR"/>
        </w:rPr>
        <w:t>توزیع میدان</w:t>
      </w:r>
      <w:r w:rsidR="0039097B">
        <w:rPr>
          <w:rFonts w:cs="B Nazanin" w:hint="cs"/>
          <w:sz w:val="22"/>
          <w:szCs w:val="22"/>
          <w:rtl/>
          <w:lang w:bidi="fa-IR"/>
        </w:rPr>
        <w:softHyphen/>
        <w:t>های دما</w:t>
      </w:r>
      <w:r w:rsidRPr="001F2442">
        <w:rPr>
          <w:rFonts w:cs="B Nazanin"/>
          <w:sz w:val="22"/>
          <w:szCs w:val="22"/>
          <w:rtl/>
          <w:lang w:bidi="fa-IR"/>
        </w:rPr>
        <w:t xml:space="preserve"> در شکل</w:t>
      </w:r>
      <w:r w:rsidR="003E3945">
        <w:rPr>
          <w:rFonts w:cs="B Nazanin" w:hint="cs"/>
          <w:sz w:val="22"/>
          <w:szCs w:val="22"/>
          <w:rtl/>
          <w:lang w:bidi="fa-IR"/>
        </w:rPr>
        <w:softHyphen/>
      </w:r>
      <w:r w:rsidRPr="001F2442">
        <w:rPr>
          <w:rFonts w:cs="B Nazanin"/>
          <w:sz w:val="22"/>
          <w:szCs w:val="22"/>
          <w:rtl/>
          <w:lang w:bidi="fa-IR"/>
        </w:rPr>
        <w:t>ها</w:t>
      </w:r>
      <w:r w:rsidRPr="001F2442">
        <w:rPr>
          <w:rFonts w:cs="B Nazanin" w:hint="cs"/>
          <w:sz w:val="22"/>
          <w:szCs w:val="22"/>
          <w:rtl/>
          <w:lang w:bidi="fa-IR"/>
        </w:rPr>
        <w:t>ی</w:t>
      </w:r>
      <w:r w:rsidRPr="001F2442">
        <w:rPr>
          <w:rFonts w:cs="B Nazanin"/>
          <w:sz w:val="22"/>
          <w:szCs w:val="22"/>
          <w:rtl/>
          <w:lang w:bidi="fa-IR"/>
        </w:rPr>
        <w:t xml:space="preserve"> </w:t>
      </w:r>
      <w:r w:rsidR="005F5968">
        <w:rPr>
          <w:rFonts w:cs="B Nazanin" w:hint="cs"/>
          <w:sz w:val="22"/>
          <w:szCs w:val="22"/>
          <w:rtl/>
          <w:lang w:bidi="fa-IR"/>
        </w:rPr>
        <w:t>3</w:t>
      </w:r>
      <w:r>
        <w:rPr>
          <w:rFonts w:cs="B Nazanin" w:hint="cs"/>
          <w:sz w:val="22"/>
          <w:szCs w:val="22"/>
          <w:rtl/>
          <w:lang w:bidi="fa-IR"/>
        </w:rPr>
        <w:t xml:space="preserve"> (الف) و (ب) </w:t>
      </w:r>
      <w:r w:rsidR="003E3945">
        <w:rPr>
          <w:rFonts w:cs="B Nazanin" w:hint="cs"/>
          <w:sz w:val="22"/>
          <w:szCs w:val="22"/>
          <w:rtl/>
          <w:lang w:bidi="fa-IR"/>
        </w:rPr>
        <w:t>برای</w:t>
      </w:r>
      <w:r w:rsidR="003E3945" w:rsidRPr="003E3945">
        <w:rPr>
          <w:rFonts w:cs="B Nazanin" w:hint="cs"/>
          <w:sz w:val="22"/>
          <w:szCs w:val="22"/>
          <w:rtl/>
          <w:lang w:bidi="fa-IR"/>
        </w:rPr>
        <w:t xml:space="preserve"> </w:t>
      </w:r>
      <w:r w:rsidR="003E3945">
        <w:rPr>
          <w:rFonts w:cs="B Nazanin" w:hint="cs"/>
          <w:sz w:val="22"/>
          <w:szCs w:val="22"/>
          <w:rtl/>
          <w:lang w:bidi="fa-IR"/>
        </w:rPr>
        <w:t>برای</w:t>
      </w:r>
      <w:r w:rsidR="009A221F">
        <w:rPr>
          <w:rFonts w:cs="B Nazanin" w:hint="cs"/>
          <w:sz w:val="22"/>
          <w:szCs w:val="22"/>
          <w:rtl/>
          <w:lang w:bidi="fa-IR"/>
        </w:rPr>
        <w:t xml:space="preserve"> دو </w:t>
      </w:r>
      <w:r w:rsidR="003E3945" w:rsidRPr="00252973">
        <w:rPr>
          <w:rFonts w:cs="B Nazanin" w:hint="cs"/>
          <w:sz w:val="22"/>
          <w:szCs w:val="22"/>
          <w:rtl/>
          <w:lang w:bidi="fa-IR"/>
        </w:rPr>
        <w:t>مخلوط هوا</w:t>
      </w:r>
      <w:r w:rsidR="009A221F">
        <w:rPr>
          <w:rFonts w:cs="B Nazanin" w:hint="cs"/>
          <w:sz w:val="22"/>
          <w:szCs w:val="22"/>
          <w:rtl/>
          <w:lang w:bidi="fa-IR"/>
        </w:rPr>
        <w:t>ی</w:t>
      </w:r>
      <w:r w:rsidR="003E3945" w:rsidRPr="00252973">
        <w:rPr>
          <w:rFonts w:cs="B Nazanin" w:hint="cs"/>
          <w:sz w:val="22"/>
          <w:szCs w:val="22"/>
          <w:rtl/>
          <w:lang w:bidi="fa-IR"/>
        </w:rPr>
        <w:t xml:space="preserve"> </w:t>
      </w:r>
      <w:r w:rsidR="003E3945">
        <w:rPr>
          <w:rFonts w:cs="B Nazanin" w:hint="cs"/>
          <w:sz w:val="22"/>
          <w:szCs w:val="22"/>
          <w:rtl/>
          <w:lang w:bidi="fa-IR"/>
        </w:rPr>
        <w:t>د</w:t>
      </w:r>
      <w:r w:rsidR="003E3945" w:rsidRPr="00252973">
        <w:rPr>
          <w:rFonts w:cs="B Nazanin" w:hint="cs"/>
          <w:sz w:val="22"/>
          <w:szCs w:val="22"/>
          <w:rtl/>
          <w:lang w:bidi="fa-IR"/>
        </w:rPr>
        <w:t>ارای</w:t>
      </w:r>
      <m:oMath>
        <m:r>
          <w:rPr>
            <w:rFonts w:ascii="Cambria Math" w:hAnsi="Cambria Math" w:cs="B Nazanin"/>
          </w:rPr>
          <m:t xml:space="preserve">5% </m:t>
        </m:r>
        <m:sSub>
          <m:sSubPr>
            <m:ctrlPr>
              <w:rPr>
                <w:rFonts w:ascii="Cambria Math" w:hAnsi="Cambria Math" w:cs="B Nazanin"/>
              </w:rPr>
            </m:ctrlPr>
          </m:sSubPr>
          <m:e>
            <m:r>
              <w:rPr>
                <w:rFonts w:ascii="Cambria Math" w:hAnsi="Cambria Math" w:cs="B Nazanin"/>
              </w:rPr>
              <m:t>H</m:t>
            </m:r>
          </m:e>
          <m:sub>
            <m:r>
              <w:rPr>
                <w:rFonts w:ascii="Cambria Math" w:hAnsi="Cambria Math" w:cs="B Nazanin"/>
              </w:rPr>
              <m:t>2</m:t>
            </m:r>
          </m:sub>
        </m:sSub>
        <m:r>
          <w:rPr>
            <w:rFonts w:ascii="Cambria Math" w:hAnsi="Cambria Math" w:cs="B Nazanin"/>
          </w:rPr>
          <m:t>O</m:t>
        </m:r>
        <m:r>
          <w:rPr>
            <w:rFonts w:ascii="Cambria Math" w:hAnsi="Cambria Math" w:cs="B Nazanin" w:hint="cs"/>
            <w:rtl/>
            <w:lang w:bidi="fa-IR"/>
          </w:rPr>
          <m:t xml:space="preserve"> </m:t>
        </m:r>
      </m:oMath>
      <w:r w:rsidR="003E3945" w:rsidRPr="00F304A8">
        <w:rPr>
          <w:rFonts w:asciiTheme="majorBidi" w:eastAsia="Calibri" w:hAnsiTheme="majorBidi" w:cs="B Nazanin" w:hint="cs"/>
          <w:sz w:val="22"/>
          <w:szCs w:val="22"/>
          <w:rtl/>
          <w:lang w:bidi="fa-IR"/>
        </w:rPr>
        <w:t xml:space="preserve"> </w:t>
      </w:r>
      <w:r w:rsidR="003E3945">
        <w:rPr>
          <w:rFonts w:asciiTheme="majorBidi" w:eastAsia="Calibri" w:hAnsiTheme="majorBidi" w:cs="B Nazanin" w:hint="cs"/>
          <w:sz w:val="22"/>
          <w:szCs w:val="22"/>
          <w:rtl/>
          <w:lang w:bidi="fa-IR"/>
        </w:rPr>
        <w:t xml:space="preserve">و </w:t>
      </w:r>
      <m:oMath>
        <m:r>
          <w:rPr>
            <w:rFonts w:ascii="Cambria Math" w:hAnsi="Cambria Math" w:cs="B Nazanin"/>
          </w:rPr>
          <m:t xml:space="preserve">20% </m:t>
        </m:r>
        <m:sSub>
          <m:sSubPr>
            <m:ctrlPr>
              <w:rPr>
                <w:rFonts w:ascii="Cambria Math" w:hAnsi="Cambria Math" w:cs="B Nazanin"/>
              </w:rPr>
            </m:ctrlPr>
          </m:sSubPr>
          <m:e>
            <m:r>
              <w:rPr>
                <w:rFonts w:ascii="Cambria Math" w:hAnsi="Cambria Math" w:cs="B Nazanin"/>
              </w:rPr>
              <m:t>H</m:t>
            </m:r>
          </m:e>
          <m:sub>
            <m:r>
              <w:rPr>
                <w:rFonts w:ascii="Cambria Math" w:hAnsi="Cambria Math" w:cs="B Nazanin"/>
              </w:rPr>
              <m:t>2</m:t>
            </m:r>
          </m:sub>
        </m:sSub>
        <m:r>
          <w:rPr>
            <w:rFonts w:ascii="Cambria Math" w:hAnsi="Cambria Math" w:cs="B Nazanin"/>
          </w:rPr>
          <m:t>O</m:t>
        </m:r>
      </m:oMath>
      <w:r w:rsidR="003E3945">
        <w:rPr>
          <w:rFonts w:cs="B Nazanin" w:hint="cs"/>
          <w:sz w:val="22"/>
          <w:szCs w:val="22"/>
          <w:rtl/>
          <w:lang w:bidi="fa-IR"/>
        </w:rPr>
        <w:t xml:space="preserve"> </w:t>
      </w:r>
      <w:r>
        <w:rPr>
          <w:rFonts w:cs="B Nazanin" w:hint="cs"/>
          <w:sz w:val="22"/>
          <w:szCs w:val="22"/>
          <w:rtl/>
          <w:lang w:bidi="fa-IR"/>
        </w:rPr>
        <w:t>نشان داده شده</w:t>
      </w:r>
      <w:r>
        <w:rPr>
          <w:rFonts w:cs="B Nazanin"/>
          <w:sz w:val="22"/>
          <w:szCs w:val="22"/>
          <w:rtl/>
          <w:lang w:bidi="fa-IR"/>
        </w:rPr>
        <w:softHyphen/>
      </w:r>
      <w:r>
        <w:rPr>
          <w:rFonts w:cs="B Nazanin" w:hint="cs"/>
          <w:sz w:val="22"/>
          <w:szCs w:val="22"/>
          <w:rtl/>
          <w:lang w:bidi="fa-IR"/>
        </w:rPr>
        <w:t>اند.</w:t>
      </w:r>
      <w:r w:rsidRPr="001F2442">
        <w:rPr>
          <w:rFonts w:cs="B Nazanin"/>
          <w:sz w:val="22"/>
          <w:szCs w:val="22"/>
          <w:lang w:bidi="fa-IR"/>
        </w:rPr>
        <w:t xml:space="preserve"> </w:t>
      </w:r>
      <w:r w:rsidR="003E3945">
        <w:rPr>
          <w:rFonts w:cs="B Nazanin" w:hint="cs"/>
          <w:sz w:val="22"/>
          <w:szCs w:val="22"/>
          <w:rtl/>
          <w:lang w:bidi="fa-IR"/>
        </w:rPr>
        <w:t xml:space="preserve">از </w:t>
      </w:r>
      <w:r>
        <w:rPr>
          <w:rFonts w:cs="B Nazanin" w:hint="cs"/>
          <w:sz w:val="22"/>
          <w:szCs w:val="22"/>
          <w:rtl/>
          <w:lang w:bidi="fa-IR"/>
        </w:rPr>
        <w:t>آنالیز</w:t>
      </w:r>
      <w:r w:rsidR="003E3945">
        <w:rPr>
          <w:rFonts w:cs="B Nazanin" w:hint="cs"/>
          <w:sz w:val="22"/>
          <w:szCs w:val="22"/>
          <w:rtl/>
          <w:lang w:bidi="fa-IR"/>
        </w:rPr>
        <w:t xml:space="preserve"> و مقایسه</w:t>
      </w:r>
      <w:r>
        <w:rPr>
          <w:rFonts w:cs="B Nazanin" w:hint="cs"/>
          <w:sz w:val="22"/>
          <w:szCs w:val="22"/>
          <w:rtl/>
          <w:lang w:bidi="fa-IR"/>
        </w:rPr>
        <w:t xml:space="preserve"> دقیق</w:t>
      </w:r>
      <w:r w:rsidRPr="001F2442">
        <w:rPr>
          <w:rFonts w:cs="B Nazanin"/>
          <w:sz w:val="22"/>
          <w:szCs w:val="22"/>
          <w:rtl/>
          <w:lang w:bidi="fa-IR"/>
        </w:rPr>
        <w:t xml:space="preserve"> نتا</w:t>
      </w:r>
      <w:r w:rsidRPr="001F2442">
        <w:rPr>
          <w:rFonts w:cs="B Nazanin" w:hint="cs"/>
          <w:sz w:val="22"/>
          <w:szCs w:val="22"/>
          <w:rtl/>
          <w:lang w:bidi="fa-IR"/>
        </w:rPr>
        <w:t>یج</w:t>
      </w:r>
      <w:r w:rsidRPr="001F2442">
        <w:rPr>
          <w:rFonts w:cs="B Nazanin"/>
          <w:sz w:val="22"/>
          <w:szCs w:val="22"/>
          <w:rtl/>
          <w:lang w:bidi="fa-IR"/>
        </w:rPr>
        <w:t xml:space="preserve"> ارائه شده در </w:t>
      </w:r>
      <w:r>
        <w:rPr>
          <w:rFonts w:cs="B Nazanin" w:hint="cs"/>
          <w:sz w:val="22"/>
          <w:szCs w:val="22"/>
          <w:rtl/>
          <w:lang w:bidi="fa-IR"/>
        </w:rPr>
        <w:t xml:space="preserve">این </w:t>
      </w:r>
      <w:r>
        <w:rPr>
          <w:rFonts w:cs="B Nazanin"/>
          <w:sz w:val="22"/>
          <w:szCs w:val="22"/>
          <w:rtl/>
          <w:lang w:bidi="fa-IR"/>
        </w:rPr>
        <w:t>شکل</w:t>
      </w:r>
      <w:r w:rsidR="009A221F">
        <w:rPr>
          <w:rFonts w:cs="B Nazanin"/>
          <w:sz w:val="22"/>
          <w:szCs w:val="22"/>
          <w:rtl/>
          <w:lang w:bidi="fa-IR"/>
        </w:rPr>
        <w:softHyphen/>
      </w:r>
      <w:r>
        <w:rPr>
          <w:rFonts w:cs="B Nazanin"/>
          <w:sz w:val="22"/>
          <w:szCs w:val="22"/>
          <w:rtl/>
          <w:lang w:bidi="fa-IR"/>
        </w:rPr>
        <w:t>ه</w:t>
      </w:r>
      <w:r>
        <w:rPr>
          <w:rFonts w:cs="B Nazanin" w:hint="cs"/>
          <w:sz w:val="22"/>
          <w:szCs w:val="22"/>
          <w:rtl/>
          <w:lang w:bidi="fa-IR"/>
        </w:rPr>
        <w:t>ا</w:t>
      </w:r>
      <w:r w:rsidRPr="001F2442">
        <w:rPr>
          <w:rFonts w:cs="B Nazanin"/>
          <w:sz w:val="22"/>
          <w:szCs w:val="22"/>
          <w:rtl/>
          <w:lang w:bidi="fa-IR"/>
        </w:rPr>
        <w:t xml:space="preserve"> به</w:t>
      </w:r>
      <w:r w:rsidRPr="008722D2">
        <w:rPr>
          <w:rFonts w:cs="B Nazanin"/>
          <w:sz w:val="22"/>
          <w:szCs w:val="22"/>
          <w:rtl/>
          <w:lang w:bidi="fa-IR"/>
        </w:rPr>
        <w:softHyphen/>
      </w:r>
      <w:r w:rsidRPr="001F2442">
        <w:rPr>
          <w:rFonts w:cs="B Nazanin" w:hint="cs"/>
          <w:sz w:val="22"/>
          <w:szCs w:val="22"/>
          <w:rtl/>
          <w:lang w:bidi="fa-IR"/>
        </w:rPr>
        <w:t>وضح</w:t>
      </w:r>
      <w:r w:rsidRPr="001F2442">
        <w:rPr>
          <w:rFonts w:cs="B Nazanin"/>
          <w:sz w:val="22"/>
          <w:szCs w:val="22"/>
          <w:rtl/>
          <w:lang w:bidi="fa-IR"/>
        </w:rPr>
        <w:t xml:space="preserve"> </w:t>
      </w:r>
      <w:r w:rsidR="003E3945">
        <w:rPr>
          <w:rFonts w:cs="B Nazanin" w:hint="cs"/>
          <w:sz w:val="22"/>
          <w:szCs w:val="22"/>
          <w:rtl/>
          <w:lang w:bidi="fa-IR"/>
        </w:rPr>
        <w:t>نمایان است</w:t>
      </w:r>
      <w:r w:rsidRPr="001F2442">
        <w:rPr>
          <w:rFonts w:cs="B Nazanin"/>
          <w:sz w:val="22"/>
          <w:szCs w:val="22"/>
          <w:rtl/>
          <w:lang w:bidi="fa-IR"/>
        </w:rPr>
        <w:t xml:space="preserve"> که </w:t>
      </w:r>
      <w:r w:rsidR="003E3945">
        <w:rPr>
          <w:rFonts w:cs="B Nazanin" w:hint="cs"/>
          <w:sz w:val="22"/>
          <w:szCs w:val="22"/>
          <w:rtl/>
          <w:lang w:bidi="fa-IR"/>
        </w:rPr>
        <w:t xml:space="preserve">توزیع </w:t>
      </w:r>
      <w:r w:rsidRPr="001F2442">
        <w:rPr>
          <w:rFonts w:cs="B Nazanin"/>
          <w:sz w:val="22"/>
          <w:szCs w:val="22"/>
          <w:rtl/>
          <w:lang w:bidi="fa-IR"/>
        </w:rPr>
        <w:t>م</w:t>
      </w:r>
      <w:r w:rsidRPr="001F2442">
        <w:rPr>
          <w:rFonts w:cs="B Nazanin" w:hint="cs"/>
          <w:sz w:val="22"/>
          <w:szCs w:val="22"/>
          <w:rtl/>
          <w:lang w:bidi="fa-IR"/>
        </w:rPr>
        <w:t>یدان</w:t>
      </w:r>
      <w:r w:rsidRPr="001F2442">
        <w:rPr>
          <w:rFonts w:cs="B Nazanin"/>
          <w:sz w:val="22"/>
          <w:szCs w:val="22"/>
          <w:rtl/>
          <w:lang w:bidi="fa-IR"/>
        </w:rPr>
        <w:t xml:space="preserve"> </w:t>
      </w:r>
      <w:r w:rsidR="003E3945">
        <w:rPr>
          <w:rFonts w:cs="B Nazanin" w:hint="cs"/>
          <w:sz w:val="22"/>
          <w:szCs w:val="22"/>
          <w:rtl/>
          <w:lang w:bidi="fa-IR"/>
        </w:rPr>
        <w:t>دما در محفظه بطور قابل توجه</w:t>
      </w:r>
      <w:r w:rsidR="003E3945">
        <w:rPr>
          <w:rFonts w:cs="B Nazanin" w:hint="cs"/>
          <w:sz w:val="22"/>
          <w:szCs w:val="22"/>
          <w:rtl/>
          <w:lang w:bidi="fa-IR"/>
        </w:rPr>
        <w:softHyphen/>
        <w:t xml:space="preserve">ای وابسته به مقادیر غلظت بخار آب است. </w:t>
      </w:r>
      <w:r w:rsidR="00784C04">
        <w:rPr>
          <w:rFonts w:cs="B Nazanin" w:hint="cs"/>
          <w:sz w:val="22"/>
          <w:szCs w:val="22"/>
          <w:rtl/>
          <w:lang w:bidi="fa-IR"/>
        </w:rPr>
        <w:t>از این شکل</w:t>
      </w:r>
      <w:r w:rsidR="009A221F">
        <w:rPr>
          <w:rFonts w:cs="B Nazanin"/>
          <w:sz w:val="22"/>
          <w:szCs w:val="22"/>
          <w:rtl/>
          <w:lang w:bidi="fa-IR"/>
        </w:rPr>
        <w:softHyphen/>
      </w:r>
      <w:r w:rsidR="00784C04">
        <w:rPr>
          <w:rFonts w:cs="B Nazanin" w:hint="cs"/>
          <w:sz w:val="22"/>
          <w:szCs w:val="22"/>
          <w:rtl/>
          <w:lang w:bidi="fa-IR"/>
        </w:rPr>
        <w:t>ها به</w:t>
      </w:r>
      <w:r w:rsidR="00784C04">
        <w:rPr>
          <w:rFonts w:cs="B Nazanin" w:hint="cs"/>
          <w:sz w:val="22"/>
          <w:szCs w:val="22"/>
          <w:rtl/>
          <w:lang w:bidi="fa-IR"/>
        </w:rPr>
        <w:softHyphen/>
        <w:t>خوبی مشخص است که تاثیر غلظت بخار آب بر میدان دما در نواحی بالایی محفظه که شعله</w:t>
      </w:r>
      <w:r w:rsidR="00784C04">
        <w:rPr>
          <w:rFonts w:cs="B Nazanin" w:hint="cs"/>
          <w:sz w:val="22"/>
          <w:szCs w:val="22"/>
          <w:rtl/>
          <w:lang w:bidi="fa-IR"/>
        </w:rPr>
        <w:softHyphen/>
        <w:t>ها قرار دارند به مراتب بیشتر از سایر نواحی است. نکته قابل ت</w:t>
      </w:r>
      <w:r w:rsidR="009A221F">
        <w:rPr>
          <w:rFonts w:cs="B Nazanin" w:hint="cs"/>
          <w:sz w:val="22"/>
          <w:szCs w:val="22"/>
          <w:rtl/>
          <w:lang w:bidi="fa-IR"/>
        </w:rPr>
        <w:t>و</w:t>
      </w:r>
      <w:r w:rsidR="00784C04">
        <w:rPr>
          <w:rFonts w:cs="B Nazanin" w:hint="cs"/>
          <w:sz w:val="22"/>
          <w:szCs w:val="22"/>
          <w:rtl/>
          <w:lang w:bidi="fa-IR"/>
        </w:rPr>
        <w:t xml:space="preserve">جه دیگر این است که </w:t>
      </w:r>
      <w:r w:rsidR="00EC14B7">
        <w:rPr>
          <w:rFonts w:cs="B Nazanin" w:hint="cs"/>
          <w:sz w:val="22"/>
          <w:szCs w:val="22"/>
          <w:rtl/>
          <w:lang w:bidi="fa-IR"/>
        </w:rPr>
        <w:t>ماکزیمم دمای نواحی شعله</w:t>
      </w:r>
      <w:r w:rsidR="009A221F">
        <w:rPr>
          <w:rFonts w:cs="B Nazanin" w:hint="cs"/>
          <w:sz w:val="22"/>
          <w:szCs w:val="22"/>
          <w:rtl/>
          <w:lang w:bidi="fa-IR"/>
        </w:rPr>
        <w:t>،</w:t>
      </w:r>
      <w:r w:rsidR="00EC14B7">
        <w:rPr>
          <w:rFonts w:cs="B Nazanin" w:hint="cs"/>
          <w:sz w:val="22"/>
          <w:szCs w:val="22"/>
          <w:rtl/>
          <w:lang w:bidi="fa-IR"/>
        </w:rPr>
        <w:t xml:space="preserve"> مربوط به حالتی است که غلظت بخار آب مینیمم است.</w:t>
      </w:r>
    </w:p>
    <w:p w14:paraId="7C02E814" w14:textId="77777777" w:rsidR="00886F21" w:rsidRDefault="00886F21" w:rsidP="00886F21">
      <w:pPr>
        <w:bidi/>
        <w:jc w:val="lowKashida"/>
        <w:rPr>
          <w:rFonts w:cs="B Nazanin"/>
          <w:sz w:val="22"/>
          <w:szCs w:val="22"/>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rsidR="000C7797" w14:paraId="3873AC6F" w14:textId="77777777" w:rsidTr="000C7797">
        <w:tc>
          <w:tcPr>
            <w:tcW w:w="9691" w:type="dxa"/>
            <w:gridSpan w:val="2"/>
          </w:tcPr>
          <w:p w14:paraId="79832D74" w14:textId="27D4DD63" w:rsidR="000C7797" w:rsidRDefault="000C7797" w:rsidP="000C7797">
            <w:pPr>
              <w:pStyle w:val="Els-body-text"/>
              <w:bidi/>
              <w:spacing w:line="240" w:lineRule="auto"/>
              <w:ind w:firstLine="0"/>
              <w:jc w:val="center"/>
              <w:rPr>
                <w:rtl/>
                <w:lang w:bidi="fa-IR"/>
              </w:rPr>
            </w:pPr>
            <w:r>
              <w:rPr>
                <w:noProof/>
              </w:rPr>
              <w:drawing>
                <wp:inline distT="0" distB="0" distL="0" distR="0" wp14:anchorId="2C3DEA45" wp14:editId="5E512198">
                  <wp:extent cx="3575713" cy="416257"/>
                  <wp:effectExtent l="0" t="0" r="571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wmf"/>
                          <pic:cNvPicPr/>
                        </pic:nvPicPr>
                        <pic:blipFill rotWithShape="1">
                          <a:blip r:embed="rId51" cstate="print">
                            <a:extLst>
                              <a:ext uri="{28A0092B-C50C-407E-A947-70E740481C1C}">
                                <a14:useLocalDpi xmlns:a14="http://schemas.microsoft.com/office/drawing/2010/main" val="0"/>
                              </a:ext>
                            </a:extLst>
                          </a:blip>
                          <a:srcRect l="12056" r="27784" b="90922"/>
                          <a:stretch/>
                        </pic:blipFill>
                        <pic:spPr bwMode="auto">
                          <a:xfrm>
                            <a:off x="0" y="0"/>
                            <a:ext cx="3575713" cy="416257"/>
                          </a:xfrm>
                          <a:prstGeom prst="rect">
                            <a:avLst/>
                          </a:prstGeom>
                          <a:ln>
                            <a:noFill/>
                          </a:ln>
                          <a:extLst>
                            <a:ext uri="{53640926-AAD7-44D8-BBD7-CCE9431645EC}">
                              <a14:shadowObscured xmlns:a14="http://schemas.microsoft.com/office/drawing/2010/main"/>
                            </a:ext>
                          </a:extLst>
                        </pic:spPr>
                      </pic:pic>
                    </a:graphicData>
                  </a:graphic>
                </wp:inline>
              </w:drawing>
            </w:r>
          </w:p>
        </w:tc>
      </w:tr>
      <w:tr w:rsidR="000C7797" w14:paraId="54024BF8" w14:textId="77777777" w:rsidTr="000C7797">
        <w:tc>
          <w:tcPr>
            <w:tcW w:w="4845" w:type="dxa"/>
          </w:tcPr>
          <w:p w14:paraId="48AAEA60" w14:textId="191DA881" w:rsidR="000C7797" w:rsidRDefault="000C7797" w:rsidP="000C7797">
            <w:pPr>
              <w:pStyle w:val="Els-body-text"/>
              <w:bidi/>
              <w:spacing w:line="240" w:lineRule="auto"/>
              <w:ind w:firstLine="0"/>
              <w:jc w:val="center"/>
              <w:rPr>
                <w:rtl/>
                <w:lang w:bidi="fa-IR"/>
              </w:rPr>
            </w:pPr>
            <w:r>
              <w:rPr>
                <w:noProof/>
              </w:rPr>
              <w:drawing>
                <wp:inline distT="0" distB="0" distL="0" distR="0" wp14:anchorId="21D609F9" wp14:editId="1DF3CDB2">
                  <wp:extent cx="2772277"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wmf"/>
                          <pic:cNvPicPr/>
                        </pic:nvPicPr>
                        <pic:blipFill rotWithShape="1">
                          <a:blip r:embed="rId51" cstate="print">
                            <a:extLst>
                              <a:ext uri="{28A0092B-C50C-407E-A947-70E740481C1C}">
                                <a14:useLocalDpi xmlns:a14="http://schemas.microsoft.com/office/drawing/2010/main" val="0"/>
                              </a:ext>
                            </a:extLst>
                          </a:blip>
                          <a:srcRect l="7922" t="10269" r="26407" b="5500"/>
                          <a:stretch/>
                        </pic:blipFill>
                        <pic:spPr bwMode="auto">
                          <a:xfrm>
                            <a:off x="0" y="0"/>
                            <a:ext cx="2772277" cy="2743200"/>
                          </a:xfrm>
                          <a:prstGeom prst="rect">
                            <a:avLst/>
                          </a:prstGeom>
                          <a:ln>
                            <a:noFill/>
                          </a:ln>
                          <a:extLst>
                            <a:ext uri="{53640926-AAD7-44D8-BBD7-CCE9431645EC}">
                              <a14:shadowObscured xmlns:a14="http://schemas.microsoft.com/office/drawing/2010/main"/>
                            </a:ext>
                          </a:extLst>
                        </pic:spPr>
                      </pic:pic>
                    </a:graphicData>
                  </a:graphic>
                </wp:inline>
              </w:drawing>
            </w:r>
          </w:p>
        </w:tc>
        <w:tc>
          <w:tcPr>
            <w:tcW w:w="4846" w:type="dxa"/>
          </w:tcPr>
          <w:p w14:paraId="5FEE4CB9" w14:textId="6B77A239" w:rsidR="000C7797" w:rsidRDefault="000C7797" w:rsidP="000C7797">
            <w:pPr>
              <w:pStyle w:val="Els-body-text"/>
              <w:bidi/>
              <w:spacing w:line="240" w:lineRule="auto"/>
              <w:ind w:firstLine="0"/>
              <w:jc w:val="center"/>
              <w:rPr>
                <w:rtl/>
                <w:lang w:bidi="fa-IR"/>
              </w:rPr>
            </w:pPr>
            <w:r>
              <w:rPr>
                <w:noProof/>
              </w:rPr>
              <w:drawing>
                <wp:inline distT="0" distB="0" distL="0" distR="0" wp14:anchorId="67974C08" wp14:editId="08D85658">
                  <wp:extent cx="2806881"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wmf"/>
                          <pic:cNvPicPr/>
                        </pic:nvPicPr>
                        <pic:blipFill rotWithShape="1">
                          <a:blip r:embed="rId52" cstate="print">
                            <a:extLst>
                              <a:ext uri="{28A0092B-C50C-407E-A947-70E740481C1C}">
                                <a14:useLocalDpi xmlns:a14="http://schemas.microsoft.com/office/drawing/2010/main" val="0"/>
                              </a:ext>
                            </a:extLst>
                          </a:blip>
                          <a:srcRect l="8036" t="10914" r="26177" b="5364"/>
                          <a:stretch/>
                        </pic:blipFill>
                        <pic:spPr bwMode="auto">
                          <a:xfrm>
                            <a:off x="0" y="0"/>
                            <a:ext cx="2806881" cy="2743200"/>
                          </a:xfrm>
                          <a:prstGeom prst="rect">
                            <a:avLst/>
                          </a:prstGeom>
                          <a:ln>
                            <a:noFill/>
                          </a:ln>
                          <a:extLst>
                            <a:ext uri="{53640926-AAD7-44D8-BBD7-CCE9431645EC}">
                              <a14:shadowObscured xmlns:a14="http://schemas.microsoft.com/office/drawing/2010/main"/>
                            </a:ext>
                          </a:extLst>
                        </pic:spPr>
                      </pic:pic>
                    </a:graphicData>
                  </a:graphic>
                </wp:inline>
              </w:drawing>
            </w:r>
          </w:p>
        </w:tc>
      </w:tr>
      <w:tr w:rsidR="000C7797" w14:paraId="7EEE752C" w14:textId="77777777" w:rsidTr="000C7797">
        <w:tc>
          <w:tcPr>
            <w:tcW w:w="4845" w:type="dxa"/>
            <w:vAlign w:val="center"/>
          </w:tcPr>
          <w:p w14:paraId="77293F1C" w14:textId="4FCA1EEF" w:rsidR="000C7797" w:rsidRDefault="000C7797" w:rsidP="00F16799">
            <w:pPr>
              <w:pStyle w:val="Els-body-text"/>
              <w:bidi/>
              <w:spacing w:line="240" w:lineRule="auto"/>
              <w:ind w:firstLine="0"/>
              <w:jc w:val="center"/>
              <w:rPr>
                <w:rtl/>
                <w:lang w:bidi="fa-IR"/>
              </w:rPr>
            </w:pPr>
            <w:r w:rsidRPr="002B4CEF">
              <w:rPr>
                <w:rFonts w:cs="B Nazanin" w:hint="cs"/>
                <w:sz w:val="22"/>
                <w:szCs w:val="22"/>
                <w:rtl/>
                <w:lang w:bidi="fa-IR"/>
              </w:rPr>
              <w:t>(الف) مخلوط هوا</w:t>
            </w:r>
            <w:r w:rsidR="00F16799">
              <w:rPr>
                <w:rFonts w:cs="B Nazanin" w:hint="cs"/>
                <w:sz w:val="22"/>
                <w:szCs w:val="22"/>
                <w:rtl/>
                <w:lang w:bidi="fa-IR"/>
              </w:rPr>
              <w:t xml:space="preserve"> با </w:t>
            </w:r>
            <m:oMath>
              <m:r>
                <w:rPr>
                  <w:rFonts w:ascii="Cambria Math" w:hAnsi="Cambria Math" w:cs="B Nazanin"/>
                </w:rPr>
                <m:t xml:space="preserve">5% </m:t>
              </m:r>
              <m:sSub>
                <m:sSubPr>
                  <m:ctrlPr>
                    <w:rPr>
                      <w:rFonts w:ascii="Cambria Math" w:hAnsi="Cambria Math" w:cs="B Nazanin"/>
                    </w:rPr>
                  </m:ctrlPr>
                </m:sSubPr>
                <m:e>
                  <m:r>
                    <w:rPr>
                      <w:rFonts w:ascii="Cambria Math" w:hAnsi="Cambria Math" w:cs="B Nazanin"/>
                    </w:rPr>
                    <m:t>H</m:t>
                  </m:r>
                </m:e>
                <m:sub>
                  <m:r>
                    <m:rPr>
                      <m:sty m:val="p"/>
                    </m:rPr>
                    <w:rPr>
                      <w:rFonts w:ascii="Cambria Math" w:hAnsi="Cambria Math" w:cs="B Nazanin"/>
                    </w:rPr>
                    <m:t>2</m:t>
                  </m:r>
                </m:sub>
              </m:sSub>
              <m:r>
                <w:rPr>
                  <w:rFonts w:ascii="Cambria Math" w:hAnsi="Cambria Math" w:cs="B Nazanin"/>
                </w:rPr>
                <m:t>O</m:t>
              </m:r>
            </m:oMath>
          </w:p>
        </w:tc>
        <w:tc>
          <w:tcPr>
            <w:tcW w:w="4846" w:type="dxa"/>
            <w:vAlign w:val="center"/>
          </w:tcPr>
          <w:p w14:paraId="04670318" w14:textId="54FA9794" w:rsidR="000C7797" w:rsidRDefault="000C7797" w:rsidP="00F16799">
            <w:pPr>
              <w:pStyle w:val="Els-body-text"/>
              <w:bidi/>
              <w:spacing w:line="240" w:lineRule="auto"/>
              <w:ind w:firstLine="0"/>
              <w:jc w:val="center"/>
              <w:rPr>
                <w:rtl/>
                <w:lang w:bidi="fa-IR"/>
              </w:rPr>
            </w:pPr>
            <w:r w:rsidRPr="002B4CEF">
              <w:rPr>
                <w:rFonts w:cs="B Nazanin" w:hint="cs"/>
                <w:sz w:val="22"/>
                <w:szCs w:val="22"/>
                <w:rtl/>
                <w:lang w:bidi="fa-IR"/>
              </w:rPr>
              <w:t>(ب) مخلوط هوا</w:t>
            </w:r>
            <w:r w:rsidR="00F16799">
              <w:rPr>
                <w:rFonts w:cs="B Nazanin" w:hint="cs"/>
                <w:sz w:val="22"/>
                <w:szCs w:val="22"/>
                <w:rtl/>
                <w:lang w:bidi="fa-IR"/>
              </w:rPr>
              <w:t xml:space="preserve"> با</w:t>
            </w:r>
            <w:r w:rsidRPr="002B4CEF">
              <w:rPr>
                <w:rFonts w:cs="B Nazanin" w:hint="cs"/>
                <w:sz w:val="22"/>
                <w:szCs w:val="22"/>
                <w:rtl/>
                <w:lang w:bidi="fa-IR"/>
              </w:rPr>
              <w:t xml:space="preserve"> </w:t>
            </w:r>
            <w:bookmarkStart w:id="0" w:name="_GoBack"/>
            <w:bookmarkEnd w:id="0"/>
            <m:oMath>
              <m:r>
                <w:rPr>
                  <w:rFonts w:ascii="Cambria Math" w:hAnsi="Cambria Math" w:cs="B Nazanin"/>
                </w:rPr>
                <m:t xml:space="preserve">20% </m:t>
              </m:r>
              <m:sSub>
                <m:sSubPr>
                  <m:ctrlPr>
                    <w:rPr>
                      <w:rFonts w:ascii="Cambria Math" w:hAnsi="Cambria Math" w:cs="B Nazanin"/>
                    </w:rPr>
                  </m:ctrlPr>
                </m:sSubPr>
                <m:e>
                  <m:r>
                    <w:rPr>
                      <w:rFonts w:ascii="Cambria Math" w:hAnsi="Cambria Math" w:cs="B Nazanin"/>
                    </w:rPr>
                    <m:t>H</m:t>
                  </m:r>
                </m:e>
                <m:sub>
                  <m:r>
                    <m:rPr>
                      <m:sty m:val="p"/>
                    </m:rPr>
                    <w:rPr>
                      <w:rFonts w:ascii="Cambria Math" w:hAnsi="Cambria Math" w:cs="B Nazanin"/>
                    </w:rPr>
                    <m:t>2</m:t>
                  </m:r>
                </m:sub>
              </m:sSub>
              <m:r>
                <w:rPr>
                  <w:rFonts w:ascii="Cambria Math" w:hAnsi="Cambria Math" w:cs="B Nazanin"/>
                </w:rPr>
                <m:t>O</m:t>
              </m:r>
            </m:oMath>
          </w:p>
        </w:tc>
      </w:tr>
      <w:tr w:rsidR="000C7797" w14:paraId="401B2BFB" w14:textId="77777777" w:rsidTr="000C7797">
        <w:tc>
          <w:tcPr>
            <w:tcW w:w="9691" w:type="dxa"/>
            <w:gridSpan w:val="2"/>
            <w:vAlign w:val="center"/>
          </w:tcPr>
          <w:p w14:paraId="5C8D9F0A" w14:textId="63FE4578" w:rsidR="000C7797" w:rsidRDefault="000C7797" w:rsidP="00F16799">
            <w:pPr>
              <w:pStyle w:val="Els-body-text"/>
              <w:bidi/>
              <w:spacing w:line="240" w:lineRule="auto"/>
              <w:ind w:firstLine="0"/>
              <w:jc w:val="center"/>
              <w:rPr>
                <w:rtl/>
                <w:lang w:bidi="fa-IR"/>
              </w:rPr>
            </w:pPr>
            <w:r w:rsidRPr="002B4CEF">
              <w:rPr>
                <w:rFonts w:asciiTheme="majorBidi" w:eastAsia="Calibri" w:hAnsiTheme="majorBidi" w:cs="B Nazanin" w:hint="cs"/>
                <w:sz w:val="22"/>
                <w:szCs w:val="22"/>
                <w:rtl/>
                <w:lang w:bidi="fa-IR"/>
              </w:rPr>
              <w:t xml:space="preserve">شکل </w:t>
            </w:r>
            <w:r w:rsidR="005F5968">
              <w:rPr>
                <w:rFonts w:asciiTheme="majorBidi" w:eastAsia="Calibri" w:hAnsiTheme="majorBidi" w:cs="B Nazanin" w:hint="cs"/>
                <w:sz w:val="22"/>
                <w:szCs w:val="22"/>
                <w:rtl/>
                <w:lang w:bidi="fa-IR"/>
              </w:rPr>
              <w:t>3</w:t>
            </w:r>
            <w:r>
              <w:rPr>
                <w:rFonts w:asciiTheme="majorBidi" w:eastAsia="Calibri" w:hAnsiTheme="majorBidi" w:cs="B Nazanin" w:hint="cs"/>
                <w:sz w:val="22"/>
                <w:szCs w:val="22"/>
                <w:rtl/>
                <w:lang w:bidi="fa-IR"/>
              </w:rPr>
              <w:t>.</w:t>
            </w:r>
            <w:r w:rsidRPr="002B4CEF">
              <w:rPr>
                <w:rFonts w:asciiTheme="majorBidi" w:eastAsia="Calibri" w:hAnsiTheme="majorBidi" w:cs="B Nazanin" w:hint="cs"/>
                <w:sz w:val="22"/>
                <w:szCs w:val="22"/>
                <w:rtl/>
                <w:lang w:bidi="fa-IR"/>
              </w:rPr>
              <w:t xml:space="preserve"> توزیع </w:t>
            </w:r>
            <w:r w:rsidR="009A221F">
              <w:rPr>
                <w:rFonts w:asciiTheme="majorBidi" w:eastAsia="Calibri" w:hAnsiTheme="majorBidi" w:cs="B Nazanin" w:hint="cs"/>
                <w:sz w:val="22"/>
                <w:szCs w:val="22"/>
                <w:rtl/>
                <w:lang w:bidi="fa-IR"/>
              </w:rPr>
              <w:t>دما برای دو</w:t>
            </w:r>
            <w:r w:rsidRPr="002B4CEF">
              <w:rPr>
                <w:rFonts w:asciiTheme="majorBidi" w:eastAsia="Calibri" w:hAnsiTheme="majorBidi" w:cs="B Nazanin" w:hint="cs"/>
                <w:sz w:val="22"/>
                <w:szCs w:val="22"/>
                <w:rtl/>
                <w:lang w:bidi="fa-IR"/>
              </w:rPr>
              <w:t xml:space="preserve"> مخلوط هوا</w:t>
            </w:r>
            <w:r w:rsidR="00F16799">
              <w:rPr>
                <w:rFonts w:asciiTheme="majorBidi" w:eastAsia="Calibri" w:hAnsiTheme="majorBidi" w:cs="B Nazanin" w:hint="cs"/>
                <w:sz w:val="22"/>
                <w:szCs w:val="22"/>
                <w:rtl/>
                <w:lang w:bidi="fa-IR"/>
              </w:rPr>
              <w:t xml:space="preserve"> با</w:t>
            </w:r>
            <w:r w:rsidRPr="002B4CEF">
              <w:rPr>
                <w:rFonts w:asciiTheme="majorBidi" w:eastAsia="Calibri" w:hAnsiTheme="majorBidi" w:cs="B Nazanin" w:hint="cs"/>
                <w:sz w:val="22"/>
                <w:szCs w:val="22"/>
                <w:rtl/>
                <w:lang w:bidi="fa-IR"/>
              </w:rPr>
              <w:t xml:space="preserve"> غلظت</w:t>
            </w:r>
            <w:r w:rsidRPr="002B4CEF">
              <w:rPr>
                <w:rFonts w:asciiTheme="majorBidi" w:eastAsia="Calibri" w:hAnsiTheme="majorBidi" w:cs="B Nazanin" w:hint="cs"/>
                <w:sz w:val="22"/>
                <w:szCs w:val="22"/>
                <w:rtl/>
                <w:lang w:bidi="fa-IR"/>
              </w:rPr>
              <w:softHyphen/>
              <w:t>های متفاوت بخار آب</w:t>
            </w:r>
          </w:p>
        </w:tc>
      </w:tr>
    </w:tbl>
    <w:p w14:paraId="5C2E53D1" w14:textId="77777777" w:rsidR="00D86CFE" w:rsidRDefault="00D86CFE" w:rsidP="006656DE">
      <w:pPr>
        <w:bidi/>
        <w:jc w:val="lowKashida"/>
        <w:rPr>
          <w:rFonts w:cs="B Nazanin"/>
          <w:sz w:val="22"/>
          <w:szCs w:val="22"/>
          <w:rtl/>
          <w:lang w:bidi="fa-IR"/>
        </w:rPr>
      </w:pPr>
    </w:p>
    <w:p w14:paraId="53B3BE3F" w14:textId="6E7D5ED0" w:rsidR="009F4FD1" w:rsidRPr="009F4FD1" w:rsidRDefault="00661953" w:rsidP="000B2BE0">
      <w:pPr>
        <w:bidi/>
        <w:jc w:val="lowKashida"/>
        <w:rPr>
          <w:rFonts w:cs="B Nazanin"/>
          <w:sz w:val="22"/>
          <w:szCs w:val="22"/>
          <w:rtl/>
          <w:lang w:bidi="fa-IR"/>
        </w:rPr>
      </w:pPr>
      <w:r w:rsidRPr="00661953">
        <w:rPr>
          <w:rFonts w:cs="B Nazanin"/>
          <w:sz w:val="22"/>
          <w:szCs w:val="22"/>
          <w:rtl/>
          <w:lang w:bidi="fa-IR"/>
        </w:rPr>
        <w:t>برا</w:t>
      </w:r>
      <w:r w:rsidRPr="00661953">
        <w:rPr>
          <w:rFonts w:cs="B Nazanin" w:hint="cs"/>
          <w:sz w:val="22"/>
          <w:szCs w:val="22"/>
          <w:rtl/>
          <w:lang w:bidi="fa-IR"/>
        </w:rPr>
        <w:t>ی</w:t>
      </w:r>
      <w:r w:rsidRPr="00661953">
        <w:rPr>
          <w:rFonts w:cs="B Nazanin"/>
          <w:sz w:val="22"/>
          <w:szCs w:val="22"/>
          <w:rtl/>
          <w:lang w:bidi="fa-IR"/>
        </w:rPr>
        <w:t xml:space="preserve"> بررس</w:t>
      </w:r>
      <w:r w:rsidRPr="00661953">
        <w:rPr>
          <w:rFonts w:cs="B Nazanin" w:hint="cs"/>
          <w:sz w:val="22"/>
          <w:szCs w:val="22"/>
          <w:rtl/>
          <w:lang w:bidi="fa-IR"/>
        </w:rPr>
        <w:t>ی</w:t>
      </w:r>
      <w:r w:rsidRPr="00661953">
        <w:rPr>
          <w:rFonts w:cs="B Nazanin"/>
          <w:sz w:val="22"/>
          <w:szCs w:val="22"/>
          <w:rtl/>
          <w:lang w:bidi="fa-IR"/>
        </w:rPr>
        <w:t xml:space="preserve"> اثرات غلظت بخار آب بر شار تشعشع</w:t>
      </w:r>
      <w:r w:rsidRPr="00661953">
        <w:rPr>
          <w:rFonts w:cs="B Nazanin" w:hint="cs"/>
          <w:sz w:val="22"/>
          <w:szCs w:val="22"/>
          <w:rtl/>
          <w:lang w:bidi="fa-IR"/>
        </w:rPr>
        <w:t>ی</w:t>
      </w:r>
      <w:r w:rsidRPr="00661953">
        <w:rPr>
          <w:rFonts w:cs="B Nazanin"/>
          <w:sz w:val="22"/>
          <w:szCs w:val="22"/>
          <w:rtl/>
          <w:lang w:bidi="fa-IR"/>
        </w:rPr>
        <w:t xml:space="preserve"> رو</w:t>
      </w:r>
      <w:r w:rsidRPr="00661953">
        <w:rPr>
          <w:rFonts w:cs="B Nazanin" w:hint="cs"/>
          <w:sz w:val="22"/>
          <w:szCs w:val="22"/>
          <w:rtl/>
          <w:lang w:bidi="fa-IR"/>
        </w:rPr>
        <w:t>ی</w:t>
      </w:r>
      <w:r w:rsidRPr="00661953">
        <w:rPr>
          <w:rFonts w:cs="B Nazanin"/>
          <w:sz w:val="22"/>
          <w:szCs w:val="22"/>
          <w:rtl/>
          <w:lang w:bidi="fa-IR"/>
        </w:rPr>
        <w:t xml:space="preserve"> د</w:t>
      </w:r>
      <w:r w:rsidRPr="00661953">
        <w:rPr>
          <w:rFonts w:cs="B Nazanin" w:hint="cs"/>
          <w:sz w:val="22"/>
          <w:szCs w:val="22"/>
          <w:rtl/>
          <w:lang w:bidi="fa-IR"/>
        </w:rPr>
        <w:t>یوار</w:t>
      </w:r>
      <w:r w:rsidRPr="00661953">
        <w:rPr>
          <w:rFonts w:cs="B Nazanin"/>
          <w:sz w:val="22"/>
          <w:szCs w:val="22"/>
          <w:rtl/>
          <w:lang w:bidi="fa-IR"/>
        </w:rPr>
        <w:t xml:space="preserve"> پا</w:t>
      </w:r>
      <w:r w:rsidRPr="00661953">
        <w:rPr>
          <w:rFonts w:cs="B Nazanin" w:hint="cs"/>
          <w:sz w:val="22"/>
          <w:szCs w:val="22"/>
          <w:rtl/>
          <w:lang w:bidi="fa-IR"/>
        </w:rPr>
        <w:t>یینی</w:t>
      </w:r>
      <w:r w:rsidRPr="00661953">
        <w:rPr>
          <w:rFonts w:cs="B Nazanin"/>
          <w:sz w:val="22"/>
          <w:szCs w:val="22"/>
          <w:rtl/>
          <w:lang w:bidi="fa-IR"/>
        </w:rPr>
        <w:t xml:space="preserve"> محفظه مورد مطالعه، شکل </w:t>
      </w:r>
      <w:r w:rsidR="005F5968">
        <w:rPr>
          <w:rFonts w:cs="B Nazanin" w:hint="cs"/>
          <w:sz w:val="22"/>
          <w:szCs w:val="22"/>
          <w:rtl/>
          <w:lang w:bidi="fa-IR"/>
        </w:rPr>
        <w:t>4</w:t>
      </w:r>
      <w:r w:rsidRPr="00661953">
        <w:rPr>
          <w:rFonts w:cs="B Nazanin"/>
          <w:sz w:val="22"/>
          <w:szCs w:val="22"/>
          <w:rtl/>
          <w:lang w:bidi="fa-IR"/>
        </w:rPr>
        <w:t xml:space="preserve"> ارائه شده است. با توجه به تقارن هندسه محفظه، توز</w:t>
      </w:r>
      <w:r w:rsidRPr="00661953">
        <w:rPr>
          <w:rFonts w:cs="B Nazanin" w:hint="cs"/>
          <w:sz w:val="22"/>
          <w:szCs w:val="22"/>
          <w:rtl/>
          <w:lang w:bidi="fa-IR"/>
        </w:rPr>
        <w:t>یع</w:t>
      </w:r>
      <w:r w:rsidRPr="00661953">
        <w:rPr>
          <w:rFonts w:cs="B Nazanin"/>
          <w:sz w:val="22"/>
          <w:szCs w:val="22"/>
          <w:rtl/>
          <w:lang w:bidi="fa-IR"/>
        </w:rPr>
        <w:t xml:space="preserve"> شار تشعشع</w:t>
      </w:r>
      <w:r w:rsidRPr="00661953">
        <w:rPr>
          <w:rFonts w:cs="B Nazanin" w:hint="cs"/>
          <w:sz w:val="22"/>
          <w:szCs w:val="22"/>
          <w:rtl/>
          <w:lang w:bidi="fa-IR"/>
        </w:rPr>
        <w:t>ی</w:t>
      </w:r>
      <w:r w:rsidRPr="00661953">
        <w:rPr>
          <w:rFonts w:cs="B Nazanin"/>
          <w:sz w:val="22"/>
          <w:szCs w:val="22"/>
          <w:rtl/>
          <w:lang w:bidi="fa-IR"/>
        </w:rPr>
        <w:t xml:space="preserve"> رو</w:t>
      </w:r>
      <w:r w:rsidRPr="00661953">
        <w:rPr>
          <w:rFonts w:cs="B Nazanin" w:hint="cs"/>
          <w:sz w:val="22"/>
          <w:szCs w:val="22"/>
          <w:rtl/>
          <w:lang w:bidi="fa-IR"/>
        </w:rPr>
        <w:t>ی</w:t>
      </w:r>
      <w:r w:rsidRPr="00661953">
        <w:rPr>
          <w:rFonts w:cs="B Nazanin"/>
          <w:sz w:val="22"/>
          <w:szCs w:val="22"/>
          <w:rtl/>
          <w:lang w:bidi="fa-IR"/>
        </w:rPr>
        <w:t xml:space="preserve"> د</w:t>
      </w:r>
      <w:r w:rsidR="000B2BE0">
        <w:rPr>
          <w:rFonts w:cs="B Nazanin" w:hint="cs"/>
          <w:sz w:val="22"/>
          <w:szCs w:val="22"/>
          <w:rtl/>
          <w:lang w:bidi="fa-IR"/>
        </w:rPr>
        <w:t>یوار</w:t>
      </w:r>
      <w:r w:rsidRPr="00661953">
        <w:rPr>
          <w:rFonts w:cs="B Nazanin"/>
          <w:sz w:val="22"/>
          <w:szCs w:val="22"/>
          <w:rtl/>
          <w:lang w:bidi="fa-IR"/>
        </w:rPr>
        <w:t xml:space="preserve"> پا</w:t>
      </w:r>
      <w:r w:rsidRPr="00661953">
        <w:rPr>
          <w:rFonts w:cs="B Nazanin" w:hint="cs"/>
          <w:sz w:val="22"/>
          <w:szCs w:val="22"/>
          <w:rtl/>
          <w:lang w:bidi="fa-IR"/>
        </w:rPr>
        <w:t>یینی</w:t>
      </w:r>
      <w:r w:rsidRPr="00661953">
        <w:rPr>
          <w:rFonts w:cs="B Nazanin"/>
          <w:sz w:val="22"/>
          <w:szCs w:val="22"/>
          <w:rtl/>
          <w:lang w:bidi="fa-IR"/>
        </w:rPr>
        <w:t xml:space="preserve"> ن</w:t>
      </w:r>
      <w:r w:rsidRPr="00661953">
        <w:rPr>
          <w:rFonts w:cs="B Nazanin" w:hint="cs"/>
          <w:sz w:val="22"/>
          <w:szCs w:val="22"/>
          <w:rtl/>
          <w:lang w:bidi="fa-IR"/>
        </w:rPr>
        <w:t>یز</w:t>
      </w:r>
      <w:r w:rsidRPr="00661953">
        <w:rPr>
          <w:rFonts w:cs="B Nazanin"/>
          <w:sz w:val="22"/>
          <w:szCs w:val="22"/>
          <w:rtl/>
          <w:lang w:bidi="fa-IR"/>
        </w:rPr>
        <w:t xml:space="preserve"> متقارن بوده</w:t>
      </w:r>
      <w:r w:rsidR="000B2BE0">
        <w:rPr>
          <w:rFonts w:cs="B Nazanin" w:hint="cs"/>
          <w:sz w:val="22"/>
          <w:szCs w:val="22"/>
          <w:rtl/>
          <w:lang w:bidi="fa-IR"/>
        </w:rPr>
        <w:t>،</w:t>
      </w:r>
      <w:r w:rsidRPr="00661953">
        <w:rPr>
          <w:rFonts w:cs="B Nazanin"/>
          <w:sz w:val="22"/>
          <w:szCs w:val="22"/>
          <w:rtl/>
          <w:lang w:bidi="fa-IR"/>
        </w:rPr>
        <w:t xml:space="preserve"> بطور</w:t>
      </w:r>
      <w:r w:rsidRPr="00661953">
        <w:rPr>
          <w:rFonts w:cs="B Nazanin" w:hint="cs"/>
          <w:sz w:val="22"/>
          <w:szCs w:val="22"/>
          <w:rtl/>
          <w:lang w:bidi="fa-IR"/>
        </w:rPr>
        <w:t>یکه</w:t>
      </w:r>
      <w:r w:rsidRPr="00661953">
        <w:rPr>
          <w:rFonts w:cs="B Nazanin"/>
          <w:sz w:val="22"/>
          <w:szCs w:val="22"/>
          <w:rtl/>
          <w:lang w:bidi="fa-IR"/>
        </w:rPr>
        <w:t xml:space="preserve"> مقدار م</w:t>
      </w:r>
      <w:r w:rsidRPr="00661953">
        <w:rPr>
          <w:rFonts w:cs="B Nazanin" w:hint="cs"/>
          <w:sz w:val="22"/>
          <w:szCs w:val="22"/>
          <w:rtl/>
          <w:lang w:bidi="fa-IR"/>
        </w:rPr>
        <w:t>ینیمم</w:t>
      </w:r>
      <w:r w:rsidRPr="00661953">
        <w:rPr>
          <w:rFonts w:cs="B Nazanin"/>
          <w:sz w:val="22"/>
          <w:szCs w:val="22"/>
          <w:rtl/>
          <w:lang w:bidi="fa-IR"/>
        </w:rPr>
        <w:t xml:space="preserve"> آن در مرکز د</w:t>
      </w:r>
      <w:r w:rsidRPr="00661953">
        <w:rPr>
          <w:rFonts w:cs="B Nazanin" w:hint="cs"/>
          <w:sz w:val="22"/>
          <w:szCs w:val="22"/>
          <w:rtl/>
          <w:lang w:bidi="fa-IR"/>
        </w:rPr>
        <w:t>یوار</w:t>
      </w:r>
      <w:r w:rsidRPr="00661953">
        <w:rPr>
          <w:rFonts w:cs="B Nazanin"/>
          <w:sz w:val="22"/>
          <w:szCs w:val="22"/>
          <w:rtl/>
          <w:lang w:bidi="fa-IR"/>
        </w:rPr>
        <w:t xml:space="preserve"> پا</w:t>
      </w:r>
      <w:r w:rsidRPr="00661953">
        <w:rPr>
          <w:rFonts w:cs="B Nazanin" w:hint="cs"/>
          <w:sz w:val="22"/>
          <w:szCs w:val="22"/>
          <w:rtl/>
          <w:lang w:bidi="fa-IR"/>
        </w:rPr>
        <w:t>یینی</w:t>
      </w:r>
      <w:r w:rsidR="000B2BE0">
        <w:rPr>
          <w:rFonts w:cs="B Nazanin"/>
          <w:sz w:val="22"/>
          <w:szCs w:val="22"/>
          <w:rtl/>
          <w:lang w:bidi="fa-IR"/>
        </w:rPr>
        <w:t xml:space="preserve"> محفظه ات</w:t>
      </w:r>
      <w:r w:rsidRPr="00661953">
        <w:rPr>
          <w:rFonts w:cs="B Nazanin"/>
          <w:sz w:val="22"/>
          <w:szCs w:val="22"/>
          <w:rtl/>
          <w:lang w:bidi="fa-IR"/>
        </w:rPr>
        <w:t>فاق م</w:t>
      </w:r>
      <w:r w:rsidRPr="00661953">
        <w:rPr>
          <w:rFonts w:cs="B Nazanin" w:hint="cs"/>
          <w:sz w:val="22"/>
          <w:szCs w:val="22"/>
          <w:rtl/>
          <w:lang w:bidi="fa-IR"/>
        </w:rPr>
        <w:t>ی</w:t>
      </w:r>
      <w:r w:rsidR="000B2BE0">
        <w:rPr>
          <w:rFonts w:cs="B Nazanin"/>
          <w:sz w:val="22"/>
          <w:szCs w:val="22"/>
          <w:rtl/>
          <w:lang w:bidi="fa-IR"/>
        </w:rPr>
        <w:softHyphen/>
      </w:r>
      <w:r w:rsidRPr="00661953">
        <w:rPr>
          <w:rFonts w:cs="B Nazanin"/>
          <w:sz w:val="22"/>
          <w:szCs w:val="22"/>
          <w:rtl/>
          <w:lang w:bidi="fa-IR"/>
        </w:rPr>
        <w:t>افتد. همچن</w:t>
      </w:r>
      <w:r w:rsidRPr="00661953">
        <w:rPr>
          <w:rFonts w:cs="B Nazanin" w:hint="cs"/>
          <w:sz w:val="22"/>
          <w:szCs w:val="22"/>
          <w:rtl/>
          <w:lang w:bidi="fa-IR"/>
        </w:rPr>
        <w:t>ین</w:t>
      </w:r>
      <w:r w:rsidRPr="00661953">
        <w:rPr>
          <w:rFonts w:cs="B Nazanin"/>
          <w:sz w:val="22"/>
          <w:szCs w:val="22"/>
          <w:rtl/>
          <w:lang w:bidi="fa-IR"/>
        </w:rPr>
        <w:t xml:space="preserve"> </w:t>
      </w:r>
      <w:r w:rsidRPr="00661953">
        <w:rPr>
          <w:rFonts w:cs="B Nazanin" w:hint="cs"/>
          <w:sz w:val="22"/>
          <w:szCs w:val="22"/>
          <w:rtl/>
          <w:lang w:bidi="fa-IR"/>
        </w:rPr>
        <w:t>لازم</w:t>
      </w:r>
      <w:r w:rsidRPr="00661953">
        <w:rPr>
          <w:rFonts w:cs="B Nazanin"/>
          <w:sz w:val="22"/>
          <w:szCs w:val="22"/>
          <w:rtl/>
          <w:lang w:bidi="fa-IR"/>
        </w:rPr>
        <w:t xml:space="preserve"> بذکر است که مقاد</w:t>
      </w:r>
      <w:r w:rsidRPr="00661953">
        <w:rPr>
          <w:rFonts w:cs="B Nazanin" w:hint="cs"/>
          <w:sz w:val="22"/>
          <w:szCs w:val="22"/>
          <w:rtl/>
          <w:lang w:bidi="fa-IR"/>
        </w:rPr>
        <w:t>یر</w:t>
      </w:r>
      <w:r w:rsidRPr="00661953">
        <w:rPr>
          <w:rFonts w:cs="B Nazanin"/>
          <w:sz w:val="22"/>
          <w:szCs w:val="22"/>
          <w:rtl/>
          <w:lang w:bidi="fa-IR"/>
        </w:rPr>
        <w:t xml:space="preserve"> مثبت شار تشعشع</w:t>
      </w:r>
      <w:r w:rsidRPr="00661953">
        <w:rPr>
          <w:rFonts w:cs="B Nazanin" w:hint="cs"/>
          <w:sz w:val="22"/>
          <w:szCs w:val="22"/>
          <w:rtl/>
          <w:lang w:bidi="fa-IR"/>
        </w:rPr>
        <w:t>ی،</w:t>
      </w:r>
      <w:r w:rsidRPr="00661953">
        <w:rPr>
          <w:rFonts w:cs="B Nazanin"/>
          <w:sz w:val="22"/>
          <w:szCs w:val="22"/>
          <w:rtl/>
          <w:lang w:bidi="fa-IR"/>
        </w:rPr>
        <w:t xml:space="preserve"> نشان دهنده ا</w:t>
      </w:r>
      <w:r w:rsidRPr="00661953">
        <w:rPr>
          <w:rFonts w:cs="B Nazanin" w:hint="cs"/>
          <w:sz w:val="22"/>
          <w:szCs w:val="22"/>
          <w:rtl/>
          <w:lang w:bidi="fa-IR"/>
        </w:rPr>
        <w:t>ین</w:t>
      </w:r>
      <w:r w:rsidRPr="00661953">
        <w:rPr>
          <w:rFonts w:cs="B Nazanin"/>
          <w:sz w:val="22"/>
          <w:szCs w:val="22"/>
          <w:rtl/>
          <w:lang w:bidi="fa-IR"/>
        </w:rPr>
        <w:t xml:space="preserve"> واقع</w:t>
      </w:r>
      <w:r w:rsidRPr="00661953">
        <w:rPr>
          <w:rFonts w:cs="B Nazanin" w:hint="cs"/>
          <w:sz w:val="22"/>
          <w:szCs w:val="22"/>
          <w:rtl/>
          <w:lang w:bidi="fa-IR"/>
        </w:rPr>
        <w:t>یت</w:t>
      </w:r>
      <w:r w:rsidRPr="00661953">
        <w:rPr>
          <w:rFonts w:cs="B Nazanin"/>
          <w:sz w:val="22"/>
          <w:szCs w:val="22"/>
          <w:rtl/>
          <w:lang w:bidi="fa-IR"/>
        </w:rPr>
        <w:t xml:space="preserve"> است که جهت شار انتقال حرارت تشعشع</w:t>
      </w:r>
      <w:r w:rsidRPr="00661953">
        <w:rPr>
          <w:rFonts w:cs="B Nazanin" w:hint="cs"/>
          <w:sz w:val="22"/>
          <w:szCs w:val="22"/>
          <w:rtl/>
          <w:lang w:bidi="fa-IR"/>
        </w:rPr>
        <w:t>ی</w:t>
      </w:r>
      <w:r w:rsidRPr="00661953">
        <w:rPr>
          <w:rFonts w:cs="B Nazanin"/>
          <w:sz w:val="22"/>
          <w:szCs w:val="22"/>
          <w:rtl/>
          <w:lang w:bidi="fa-IR"/>
        </w:rPr>
        <w:t xml:space="preserve"> رو</w:t>
      </w:r>
      <w:r w:rsidRPr="00661953">
        <w:rPr>
          <w:rFonts w:cs="B Nazanin" w:hint="cs"/>
          <w:sz w:val="22"/>
          <w:szCs w:val="22"/>
          <w:rtl/>
          <w:lang w:bidi="fa-IR"/>
        </w:rPr>
        <w:t>ی</w:t>
      </w:r>
      <w:r w:rsidRPr="00661953">
        <w:rPr>
          <w:rFonts w:cs="B Nazanin"/>
          <w:sz w:val="22"/>
          <w:szCs w:val="22"/>
          <w:rtl/>
          <w:lang w:bidi="fa-IR"/>
        </w:rPr>
        <w:t xml:space="preserve"> د</w:t>
      </w:r>
      <w:r w:rsidRPr="00661953">
        <w:rPr>
          <w:rFonts w:cs="B Nazanin" w:hint="cs"/>
          <w:sz w:val="22"/>
          <w:szCs w:val="22"/>
          <w:rtl/>
          <w:lang w:bidi="fa-IR"/>
        </w:rPr>
        <w:t>یوار</w:t>
      </w:r>
      <w:r w:rsidRPr="00661953">
        <w:rPr>
          <w:rFonts w:cs="B Nazanin"/>
          <w:sz w:val="22"/>
          <w:szCs w:val="22"/>
          <w:rtl/>
          <w:lang w:bidi="fa-IR"/>
        </w:rPr>
        <w:t xml:space="preserve"> پا</w:t>
      </w:r>
      <w:r w:rsidRPr="00661953">
        <w:rPr>
          <w:rFonts w:cs="B Nazanin" w:hint="cs"/>
          <w:sz w:val="22"/>
          <w:szCs w:val="22"/>
          <w:rtl/>
          <w:lang w:bidi="fa-IR"/>
        </w:rPr>
        <w:t>یینی</w:t>
      </w:r>
      <w:r w:rsidRPr="00661953">
        <w:rPr>
          <w:rFonts w:cs="B Nazanin"/>
          <w:sz w:val="22"/>
          <w:szCs w:val="22"/>
          <w:rtl/>
          <w:lang w:bidi="fa-IR"/>
        </w:rPr>
        <w:t xml:space="preserve"> محفظه، از سو</w:t>
      </w:r>
      <w:r w:rsidRPr="00661953">
        <w:rPr>
          <w:rFonts w:cs="B Nazanin" w:hint="cs"/>
          <w:sz w:val="22"/>
          <w:szCs w:val="22"/>
          <w:rtl/>
          <w:lang w:bidi="fa-IR"/>
        </w:rPr>
        <w:t>ی</w:t>
      </w:r>
      <w:r w:rsidRPr="00661953">
        <w:rPr>
          <w:rFonts w:cs="B Nazanin"/>
          <w:sz w:val="22"/>
          <w:szCs w:val="22"/>
          <w:rtl/>
          <w:lang w:bidi="fa-IR"/>
        </w:rPr>
        <w:t xml:space="preserve"> د</w:t>
      </w:r>
      <w:r w:rsidRPr="00661953">
        <w:rPr>
          <w:rFonts w:cs="B Nazanin" w:hint="cs"/>
          <w:sz w:val="22"/>
          <w:szCs w:val="22"/>
          <w:rtl/>
          <w:lang w:bidi="fa-IR"/>
        </w:rPr>
        <w:t>یوار</w:t>
      </w:r>
      <w:r w:rsidRPr="00661953">
        <w:rPr>
          <w:rFonts w:cs="B Nazanin"/>
          <w:sz w:val="22"/>
          <w:szCs w:val="22"/>
          <w:rtl/>
          <w:lang w:bidi="fa-IR"/>
        </w:rPr>
        <w:t xml:space="preserve"> به </w:t>
      </w:r>
      <w:r w:rsidR="000B2BE0">
        <w:rPr>
          <w:rFonts w:cs="B Nazanin" w:hint="cs"/>
          <w:sz w:val="22"/>
          <w:szCs w:val="22"/>
          <w:rtl/>
          <w:lang w:bidi="fa-IR"/>
        </w:rPr>
        <w:t xml:space="preserve">سمت </w:t>
      </w:r>
      <w:r w:rsidRPr="00661953">
        <w:rPr>
          <w:rFonts w:cs="B Nazanin"/>
          <w:sz w:val="22"/>
          <w:szCs w:val="22"/>
          <w:rtl/>
          <w:lang w:bidi="fa-IR"/>
        </w:rPr>
        <w:t>مح</w:t>
      </w:r>
      <w:r w:rsidRPr="00661953">
        <w:rPr>
          <w:rFonts w:cs="B Nazanin" w:hint="cs"/>
          <w:sz w:val="22"/>
          <w:szCs w:val="22"/>
          <w:rtl/>
          <w:lang w:bidi="fa-IR"/>
        </w:rPr>
        <w:t>یط</w:t>
      </w:r>
      <w:r w:rsidRPr="00661953">
        <w:rPr>
          <w:rFonts w:cs="B Nazanin"/>
          <w:sz w:val="22"/>
          <w:szCs w:val="22"/>
          <w:rtl/>
          <w:lang w:bidi="fa-IR"/>
        </w:rPr>
        <w:t xml:space="preserve"> داخل محفظه است. بهرحال از شکل</w:t>
      </w:r>
      <w:r w:rsidR="000B2BE0">
        <w:rPr>
          <w:rFonts w:cs="B Nazanin" w:hint="cs"/>
          <w:sz w:val="22"/>
          <w:szCs w:val="22"/>
          <w:rtl/>
          <w:lang w:bidi="fa-IR"/>
        </w:rPr>
        <w:t xml:space="preserve"> 4</w:t>
      </w:r>
      <w:r w:rsidRPr="00661953">
        <w:rPr>
          <w:rFonts w:cs="B Nazanin"/>
          <w:sz w:val="22"/>
          <w:szCs w:val="22"/>
          <w:rtl/>
          <w:lang w:bidi="fa-IR"/>
        </w:rPr>
        <w:t xml:space="preserve"> به</w:t>
      </w:r>
      <w:r>
        <w:rPr>
          <w:sz w:val="22"/>
          <w:szCs w:val="22"/>
          <w:rtl/>
          <w:lang w:bidi="fa-IR"/>
        </w:rPr>
        <w:softHyphen/>
      </w:r>
      <w:r w:rsidRPr="00661953">
        <w:rPr>
          <w:rFonts w:cs="B Nazanin" w:hint="cs"/>
          <w:sz w:val="22"/>
          <w:szCs w:val="22"/>
          <w:rtl/>
          <w:lang w:bidi="fa-IR"/>
        </w:rPr>
        <w:t>وضوح</w:t>
      </w:r>
      <w:r w:rsidRPr="00661953">
        <w:rPr>
          <w:rFonts w:cs="B Nazanin"/>
          <w:sz w:val="22"/>
          <w:szCs w:val="22"/>
          <w:rtl/>
          <w:lang w:bidi="fa-IR"/>
        </w:rPr>
        <w:t xml:space="preserve"> </w:t>
      </w:r>
      <w:r w:rsidRPr="00661953">
        <w:rPr>
          <w:rFonts w:cs="B Nazanin" w:hint="cs"/>
          <w:sz w:val="22"/>
          <w:szCs w:val="22"/>
          <w:rtl/>
          <w:lang w:bidi="fa-IR"/>
        </w:rPr>
        <w:t>مشخص</w:t>
      </w:r>
      <w:r w:rsidRPr="00661953">
        <w:rPr>
          <w:rFonts w:cs="B Nazanin"/>
          <w:sz w:val="22"/>
          <w:szCs w:val="22"/>
          <w:rtl/>
          <w:lang w:bidi="fa-IR"/>
        </w:rPr>
        <w:t xml:space="preserve"> </w:t>
      </w:r>
      <w:r w:rsidRPr="00661953">
        <w:rPr>
          <w:rFonts w:cs="B Nazanin" w:hint="cs"/>
          <w:sz w:val="22"/>
          <w:szCs w:val="22"/>
          <w:rtl/>
          <w:lang w:bidi="fa-IR"/>
        </w:rPr>
        <w:t>است</w:t>
      </w:r>
      <w:r w:rsidRPr="00661953">
        <w:rPr>
          <w:rFonts w:cs="B Nazanin"/>
          <w:sz w:val="22"/>
          <w:szCs w:val="22"/>
          <w:rtl/>
          <w:lang w:bidi="fa-IR"/>
        </w:rPr>
        <w:t xml:space="preserve"> </w:t>
      </w:r>
      <w:r w:rsidRPr="00661953">
        <w:rPr>
          <w:rFonts w:cs="B Nazanin" w:hint="cs"/>
          <w:sz w:val="22"/>
          <w:szCs w:val="22"/>
          <w:rtl/>
          <w:lang w:bidi="fa-IR"/>
        </w:rPr>
        <w:t>که</w:t>
      </w:r>
      <w:r w:rsidRPr="00661953">
        <w:rPr>
          <w:rFonts w:cs="B Nazanin"/>
          <w:sz w:val="22"/>
          <w:szCs w:val="22"/>
          <w:rtl/>
          <w:lang w:bidi="fa-IR"/>
        </w:rPr>
        <w:t xml:space="preserve"> </w:t>
      </w:r>
      <w:r w:rsidRPr="00661953">
        <w:rPr>
          <w:rFonts w:cs="B Nazanin" w:hint="cs"/>
          <w:sz w:val="22"/>
          <w:szCs w:val="22"/>
          <w:rtl/>
          <w:lang w:bidi="fa-IR"/>
        </w:rPr>
        <w:t>با</w:t>
      </w:r>
      <w:r w:rsidRPr="00661953">
        <w:rPr>
          <w:rFonts w:cs="B Nazanin"/>
          <w:sz w:val="22"/>
          <w:szCs w:val="22"/>
          <w:rtl/>
          <w:lang w:bidi="fa-IR"/>
        </w:rPr>
        <w:t xml:space="preserve"> </w:t>
      </w:r>
      <w:r w:rsidRPr="00661953">
        <w:rPr>
          <w:rFonts w:cs="B Nazanin" w:hint="cs"/>
          <w:sz w:val="22"/>
          <w:szCs w:val="22"/>
          <w:rtl/>
          <w:lang w:bidi="fa-IR"/>
        </w:rPr>
        <w:t>افزایش</w:t>
      </w:r>
      <w:r w:rsidRPr="00661953">
        <w:rPr>
          <w:rFonts w:cs="B Nazanin"/>
          <w:sz w:val="22"/>
          <w:szCs w:val="22"/>
          <w:rtl/>
          <w:lang w:bidi="fa-IR"/>
        </w:rPr>
        <w:t xml:space="preserve"> م</w:t>
      </w:r>
      <w:r w:rsidRPr="00661953">
        <w:rPr>
          <w:rFonts w:cs="B Nazanin" w:hint="cs"/>
          <w:sz w:val="22"/>
          <w:szCs w:val="22"/>
          <w:rtl/>
          <w:lang w:bidi="fa-IR"/>
        </w:rPr>
        <w:t>یزان</w:t>
      </w:r>
      <w:r w:rsidRPr="00661953">
        <w:rPr>
          <w:rFonts w:cs="B Nazanin"/>
          <w:sz w:val="22"/>
          <w:szCs w:val="22"/>
          <w:rtl/>
          <w:lang w:bidi="fa-IR"/>
        </w:rPr>
        <w:t xml:space="preserve"> غلظت بخار آب م</w:t>
      </w:r>
      <w:r w:rsidR="000B2BE0">
        <w:rPr>
          <w:rFonts w:cs="B Nazanin" w:hint="cs"/>
          <w:sz w:val="22"/>
          <w:szCs w:val="22"/>
          <w:rtl/>
          <w:lang w:bidi="fa-IR"/>
        </w:rPr>
        <w:t>و</w:t>
      </w:r>
      <w:r w:rsidR="000B2BE0">
        <w:rPr>
          <w:rFonts w:cs="B Nazanin"/>
          <w:sz w:val="22"/>
          <w:szCs w:val="22"/>
          <w:rtl/>
          <w:lang w:bidi="fa-IR"/>
        </w:rPr>
        <w:t>جود در هوا</w:t>
      </w:r>
      <w:r w:rsidRPr="00661953">
        <w:rPr>
          <w:rFonts w:cs="B Nazanin"/>
          <w:sz w:val="22"/>
          <w:szCs w:val="22"/>
          <w:rtl/>
          <w:lang w:bidi="fa-IR"/>
        </w:rPr>
        <w:t>، مقاد</w:t>
      </w:r>
      <w:r w:rsidRPr="00661953">
        <w:rPr>
          <w:rFonts w:cs="B Nazanin" w:hint="cs"/>
          <w:sz w:val="22"/>
          <w:szCs w:val="22"/>
          <w:rtl/>
          <w:lang w:bidi="fa-IR"/>
        </w:rPr>
        <w:t>یر</w:t>
      </w:r>
      <w:r w:rsidRPr="00661953">
        <w:rPr>
          <w:rFonts w:cs="B Nazanin"/>
          <w:sz w:val="22"/>
          <w:szCs w:val="22"/>
          <w:rtl/>
          <w:lang w:bidi="fa-IR"/>
        </w:rPr>
        <w:t xml:space="preserve"> شار تش</w:t>
      </w:r>
      <w:r w:rsidRPr="00661953">
        <w:rPr>
          <w:rFonts w:cs="B Nazanin" w:hint="cs"/>
          <w:sz w:val="22"/>
          <w:szCs w:val="22"/>
          <w:rtl/>
          <w:lang w:bidi="fa-IR"/>
        </w:rPr>
        <w:t>عشعی</w:t>
      </w:r>
      <w:r w:rsidRPr="00661953">
        <w:rPr>
          <w:rFonts w:cs="B Nazanin"/>
          <w:sz w:val="22"/>
          <w:szCs w:val="22"/>
          <w:rtl/>
          <w:lang w:bidi="fa-IR"/>
        </w:rPr>
        <w:t xml:space="preserve"> رو</w:t>
      </w:r>
      <w:r w:rsidRPr="00661953">
        <w:rPr>
          <w:rFonts w:cs="B Nazanin" w:hint="cs"/>
          <w:sz w:val="22"/>
          <w:szCs w:val="22"/>
          <w:rtl/>
          <w:lang w:bidi="fa-IR"/>
        </w:rPr>
        <w:t>ی</w:t>
      </w:r>
      <w:r w:rsidRPr="00661953">
        <w:rPr>
          <w:rFonts w:cs="B Nazanin"/>
          <w:sz w:val="22"/>
          <w:szCs w:val="22"/>
          <w:rtl/>
          <w:lang w:bidi="fa-IR"/>
        </w:rPr>
        <w:t xml:space="preserve"> د</w:t>
      </w:r>
      <w:r w:rsidRPr="00661953">
        <w:rPr>
          <w:rFonts w:cs="B Nazanin" w:hint="cs"/>
          <w:sz w:val="22"/>
          <w:szCs w:val="22"/>
          <w:rtl/>
          <w:lang w:bidi="fa-IR"/>
        </w:rPr>
        <w:t>یوار</w:t>
      </w:r>
      <w:r w:rsidRPr="00661953">
        <w:rPr>
          <w:rFonts w:cs="B Nazanin"/>
          <w:sz w:val="22"/>
          <w:szCs w:val="22"/>
          <w:rtl/>
          <w:lang w:bidi="fa-IR"/>
        </w:rPr>
        <w:t xml:space="preserve"> پا</w:t>
      </w:r>
      <w:r w:rsidRPr="00661953">
        <w:rPr>
          <w:rFonts w:cs="B Nazanin" w:hint="cs"/>
          <w:sz w:val="22"/>
          <w:szCs w:val="22"/>
          <w:rtl/>
          <w:lang w:bidi="fa-IR"/>
        </w:rPr>
        <w:t>یینی</w:t>
      </w:r>
      <w:r w:rsidRPr="00661953">
        <w:rPr>
          <w:rFonts w:cs="B Nazanin"/>
          <w:sz w:val="22"/>
          <w:szCs w:val="22"/>
          <w:rtl/>
          <w:lang w:bidi="fa-IR"/>
        </w:rPr>
        <w:t xml:space="preserve"> محفظه بطور قابل توجه</w:t>
      </w:r>
      <w:r>
        <w:rPr>
          <w:rFonts w:cs="B Nazanin" w:hint="cs"/>
          <w:sz w:val="22"/>
          <w:szCs w:val="22"/>
          <w:rtl/>
          <w:lang w:bidi="fa-IR"/>
        </w:rPr>
        <w:softHyphen/>
      </w:r>
      <w:r w:rsidRPr="00661953">
        <w:rPr>
          <w:rFonts w:cs="B Nazanin"/>
          <w:sz w:val="22"/>
          <w:szCs w:val="22"/>
          <w:rtl/>
          <w:lang w:bidi="fa-IR"/>
        </w:rPr>
        <w:t>ا</w:t>
      </w:r>
      <w:r w:rsidRPr="00661953">
        <w:rPr>
          <w:rFonts w:cs="B Nazanin" w:hint="cs"/>
          <w:sz w:val="22"/>
          <w:szCs w:val="22"/>
          <w:rtl/>
          <w:lang w:bidi="fa-IR"/>
        </w:rPr>
        <w:t>ی</w:t>
      </w:r>
      <w:r w:rsidRPr="00661953">
        <w:rPr>
          <w:rFonts w:cs="B Nazanin"/>
          <w:sz w:val="22"/>
          <w:szCs w:val="22"/>
          <w:rtl/>
          <w:lang w:bidi="fa-IR"/>
        </w:rPr>
        <w:t xml:space="preserve"> کاهش م</w:t>
      </w:r>
      <w:r w:rsidRPr="00661953">
        <w:rPr>
          <w:rFonts w:cs="B Nazanin" w:hint="cs"/>
          <w:sz w:val="22"/>
          <w:szCs w:val="22"/>
          <w:rtl/>
          <w:lang w:bidi="fa-IR"/>
        </w:rPr>
        <w:t>ی</w:t>
      </w:r>
      <w:r>
        <w:rPr>
          <w:sz w:val="22"/>
          <w:szCs w:val="22"/>
          <w:rtl/>
          <w:lang w:bidi="fa-IR"/>
        </w:rPr>
        <w:softHyphen/>
      </w:r>
      <w:r w:rsidRPr="00661953">
        <w:rPr>
          <w:rFonts w:cs="B Nazanin" w:hint="cs"/>
          <w:sz w:val="22"/>
          <w:szCs w:val="22"/>
          <w:rtl/>
          <w:lang w:bidi="fa-IR"/>
        </w:rPr>
        <w:t>یابند</w:t>
      </w:r>
      <w:r w:rsidRPr="00661953">
        <w:rPr>
          <w:rFonts w:cs="B Nazanin"/>
          <w:sz w:val="22"/>
          <w:szCs w:val="22"/>
          <w:rtl/>
          <w:lang w:bidi="fa-IR"/>
        </w:rPr>
        <w:t>. در حق</w:t>
      </w:r>
      <w:r w:rsidRPr="00661953">
        <w:rPr>
          <w:rFonts w:cs="B Nazanin" w:hint="cs"/>
          <w:sz w:val="22"/>
          <w:szCs w:val="22"/>
          <w:rtl/>
          <w:lang w:bidi="fa-IR"/>
        </w:rPr>
        <w:t>یقت،</w:t>
      </w:r>
      <w:r w:rsidRPr="00661953">
        <w:rPr>
          <w:rFonts w:cs="B Nazanin"/>
          <w:sz w:val="22"/>
          <w:szCs w:val="22"/>
          <w:rtl/>
          <w:lang w:bidi="fa-IR"/>
        </w:rPr>
        <w:t xml:space="preserve"> با افزا</w:t>
      </w:r>
      <w:r w:rsidRPr="00661953">
        <w:rPr>
          <w:rFonts w:cs="B Nazanin" w:hint="cs"/>
          <w:sz w:val="22"/>
          <w:szCs w:val="22"/>
          <w:rtl/>
          <w:lang w:bidi="fa-IR"/>
        </w:rPr>
        <w:t>یش</w:t>
      </w:r>
      <w:r w:rsidRPr="00661953">
        <w:rPr>
          <w:rFonts w:cs="B Nazanin"/>
          <w:sz w:val="22"/>
          <w:szCs w:val="22"/>
          <w:rtl/>
          <w:lang w:bidi="fa-IR"/>
        </w:rPr>
        <w:t xml:space="preserve"> غلظت بخار آب موجود در مخلوط هوا، ضر</w:t>
      </w:r>
      <w:r w:rsidRPr="00661953">
        <w:rPr>
          <w:rFonts w:cs="B Nazanin" w:hint="cs"/>
          <w:sz w:val="22"/>
          <w:szCs w:val="22"/>
          <w:rtl/>
          <w:lang w:bidi="fa-IR"/>
        </w:rPr>
        <w:t>یب</w:t>
      </w:r>
      <w:r w:rsidRPr="00661953">
        <w:rPr>
          <w:rFonts w:cs="B Nazanin"/>
          <w:sz w:val="22"/>
          <w:szCs w:val="22"/>
          <w:rtl/>
          <w:lang w:bidi="fa-IR"/>
        </w:rPr>
        <w:t xml:space="preserve"> جذب مح</w:t>
      </w:r>
      <w:r w:rsidRPr="00661953">
        <w:rPr>
          <w:rFonts w:cs="B Nazanin" w:hint="cs"/>
          <w:sz w:val="22"/>
          <w:szCs w:val="22"/>
          <w:rtl/>
          <w:lang w:bidi="fa-IR"/>
        </w:rPr>
        <w:t>یط</w:t>
      </w:r>
      <w:r w:rsidRPr="00661953">
        <w:rPr>
          <w:rFonts w:cs="B Nazanin"/>
          <w:sz w:val="22"/>
          <w:szCs w:val="22"/>
          <w:rtl/>
          <w:lang w:bidi="fa-IR"/>
        </w:rPr>
        <w:t xml:space="preserve"> افزا</w:t>
      </w:r>
      <w:r w:rsidRPr="00661953">
        <w:rPr>
          <w:rFonts w:cs="B Nazanin" w:hint="cs"/>
          <w:sz w:val="22"/>
          <w:szCs w:val="22"/>
          <w:rtl/>
          <w:lang w:bidi="fa-IR"/>
        </w:rPr>
        <w:t>یش</w:t>
      </w:r>
      <w:r w:rsidRPr="00661953">
        <w:rPr>
          <w:rFonts w:cs="B Nazanin"/>
          <w:sz w:val="22"/>
          <w:szCs w:val="22"/>
          <w:rtl/>
          <w:lang w:bidi="fa-IR"/>
        </w:rPr>
        <w:t xml:space="preserve"> چشمگ</w:t>
      </w:r>
      <w:r w:rsidRPr="00661953">
        <w:rPr>
          <w:rFonts w:cs="B Nazanin" w:hint="cs"/>
          <w:sz w:val="22"/>
          <w:szCs w:val="22"/>
          <w:rtl/>
          <w:lang w:bidi="fa-IR"/>
        </w:rPr>
        <w:t>یری</w:t>
      </w:r>
      <w:r w:rsidRPr="00661953">
        <w:rPr>
          <w:rFonts w:cs="B Nazanin"/>
          <w:sz w:val="22"/>
          <w:szCs w:val="22"/>
          <w:rtl/>
          <w:lang w:bidi="fa-IR"/>
        </w:rPr>
        <w:t xml:space="preserve"> </w:t>
      </w:r>
      <w:r w:rsidRPr="00661953">
        <w:rPr>
          <w:rFonts w:cs="B Nazanin" w:hint="cs"/>
          <w:sz w:val="22"/>
          <w:szCs w:val="22"/>
          <w:rtl/>
          <w:lang w:bidi="fa-IR"/>
        </w:rPr>
        <w:t>یافته</w:t>
      </w:r>
      <w:r w:rsidRPr="00661953">
        <w:rPr>
          <w:rFonts w:cs="B Nazanin"/>
          <w:sz w:val="22"/>
          <w:szCs w:val="22"/>
          <w:rtl/>
          <w:lang w:bidi="fa-IR"/>
        </w:rPr>
        <w:t xml:space="preserve"> و در نت</w:t>
      </w:r>
      <w:r w:rsidRPr="00661953">
        <w:rPr>
          <w:rFonts w:cs="B Nazanin" w:hint="cs"/>
          <w:sz w:val="22"/>
          <w:szCs w:val="22"/>
          <w:rtl/>
          <w:lang w:bidi="fa-IR"/>
        </w:rPr>
        <w:t>یجه</w:t>
      </w:r>
      <w:r w:rsidRPr="00661953">
        <w:rPr>
          <w:rFonts w:cs="B Nazanin"/>
          <w:sz w:val="22"/>
          <w:szCs w:val="22"/>
          <w:rtl/>
          <w:lang w:bidi="fa-IR"/>
        </w:rPr>
        <w:t xml:space="preserve"> شار تشعشع</w:t>
      </w:r>
      <w:r w:rsidRPr="00661953">
        <w:rPr>
          <w:rFonts w:cs="B Nazanin" w:hint="cs"/>
          <w:sz w:val="22"/>
          <w:szCs w:val="22"/>
          <w:rtl/>
          <w:lang w:bidi="fa-IR"/>
        </w:rPr>
        <w:t>ی</w:t>
      </w:r>
      <w:r w:rsidRPr="00661953">
        <w:rPr>
          <w:rFonts w:cs="B Nazanin"/>
          <w:sz w:val="22"/>
          <w:szCs w:val="22"/>
          <w:rtl/>
          <w:lang w:bidi="fa-IR"/>
        </w:rPr>
        <w:t xml:space="preserve"> خروج</w:t>
      </w:r>
      <w:r w:rsidRPr="00661953">
        <w:rPr>
          <w:rFonts w:cs="B Nazanin" w:hint="cs"/>
          <w:sz w:val="22"/>
          <w:szCs w:val="22"/>
          <w:rtl/>
          <w:lang w:bidi="fa-IR"/>
        </w:rPr>
        <w:t>ی</w:t>
      </w:r>
      <w:r w:rsidRPr="00661953">
        <w:rPr>
          <w:rFonts w:cs="B Nazanin"/>
          <w:sz w:val="22"/>
          <w:szCs w:val="22"/>
          <w:rtl/>
          <w:lang w:bidi="fa-IR"/>
        </w:rPr>
        <w:t xml:space="preserve"> از سطح کاهش م</w:t>
      </w:r>
      <w:r w:rsidRPr="00661953">
        <w:rPr>
          <w:rFonts w:cs="B Nazanin" w:hint="cs"/>
          <w:sz w:val="22"/>
          <w:szCs w:val="22"/>
          <w:rtl/>
          <w:lang w:bidi="fa-IR"/>
        </w:rPr>
        <w:t>ی</w:t>
      </w:r>
      <w:r>
        <w:rPr>
          <w:sz w:val="22"/>
          <w:szCs w:val="22"/>
          <w:rtl/>
          <w:lang w:bidi="fa-IR"/>
        </w:rPr>
        <w:softHyphen/>
      </w:r>
      <w:r w:rsidRPr="00661953">
        <w:rPr>
          <w:rFonts w:cs="B Nazanin" w:hint="cs"/>
          <w:sz w:val="22"/>
          <w:szCs w:val="22"/>
          <w:rtl/>
          <w:lang w:bidi="fa-IR"/>
        </w:rPr>
        <w:t>یابد</w:t>
      </w:r>
      <w:r w:rsidRPr="00661953">
        <w:rPr>
          <w:rFonts w:cs="B Nazanin"/>
          <w:sz w:val="22"/>
          <w:szCs w:val="22"/>
          <w:rtl/>
          <w:lang w:bidi="fa-IR"/>
        </w:rPr>
        <w:t>.</w:t>
      </w:r>
    </w:p>
    <w:p w14:paraId="40C453A3" w14:textId="77777777" w:rsidR="007965A2" w:rsidRDefault="007965A2" w:rsidP="007965A2">
      <w:pPr>
        <w:pStyle w:val="Els-body-text"/>
        <w:bidi/>
        <w:spacing w:line="240" w:lineRule="auto"/>
        <w:ind w:firstLine="0"/>
        <w:rPr>
          <w:rFonts w:cs="B Nazanin"/>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E5630" w:rsidRPr="00D02984" w14:paraId="7F2605CD" w14:textId="77777777" w:rsidTr="003D7B86">
        <w:tc>
          <w:tcPr>
            <w:tcW w:w="9576" w:type="dxa"/>
          </w:tcPr>
          <w:p w14:paraId="2DF7312B" w14:textId="7D78B02C" w:rsidR="001E5630" w:rsidRPr="00C013E0" w:rsidRDefault="000A6EFE" w:rsidP="003D7B86">
            <w:pPr>
              <w:bidi/>
              <w:rPr>
                <w:rFonts w:asciiTheme="majorBidi" w:hAnsiTheme="majorBidi" w:cs="B Lotus"/>
                <w:b/>
                <w:bCs/>
                <w:sz w:val="22"/>
                <w:szCs w:val="22"/>
                <w:rtl/>
              </w:rPr>
            </w:pPr>
            <w:r>
              <w:rPr>
                <w:rFonts w:asciiTheme="majorBidi" w:hAnsiTheme="majorBidi" w:cs="B Lotus"/>
                <w:b/>
                <w:bCs/>
                <w:noProof/>
                <w:sz w:val="22"/>
                <w:szCs w:val="22"/>
                <w:rtl/>
              </w:rPr>
              <w:lastRenderedPageBreak/>
              <w:drawing>
                <wp:inline distT="0" distB="0" distL="0" distR="0" wp14:anchorId="1A0B7409" wp14:editId="2573A374">
                  <wp:extent cx="3677833"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b.wmf"/>
                          <pic:cNvPicPr/>
                        </pic:nvPicPr>
                        <pic:blipFill rotWithShape="1">
                          <a:blip r:embed="rId53" cstate="print">
                            <a:extLst>
                              <a:ext uri="{28A0092B-C50C-407E-A947-70E740481C1C}">
                                <a14:useLocalDpi xmlns:a14="http://schemas.microsoft.com/office/drawing/2010/main" val="0"/>
                              </a:ext>
                            </a:extLst>
                          </a:blip>
                          <a:srcRect t="11103" r="11010" b="2223"/>
                          <a:stretch/>
                        </pic:blipFill>
                        <pic:spPr bwMode="auto">
                          <a:xfrm>
                            <a:off x="0" y="0"/>
                            <a:ext cx="3677833" cy="2743200"/>
                          </a:xfrm>
                          <a:prstGeom prst="rect">
                            <a:avLst/>
                          </a:prstGeom>
                          <a:ln>
                            <a:noFill/>
                          </a:ln>
                          <a:extLst>
                            <a:ext uri="{53640926-AAD7-44D8-BBD7-CCE9431645EC}">
                              <a14:shadowObscured xmlns:a14="http://schemas.microsoft.com/office/drawing/2010/main"/>
                            </a:ext>
                          </a:extLst>
                        </pic:spPr>
                      </pic:pic>
                    </a:graphicData>
                  </a:graphic>
                </wp:inline>
              </w:drawing>
            </w:r>
          </w:p>
        </w:tc>
      </w:tr>
      <w:tr w:rsidR="001E5630" w:rsidRPr="00D02984" w14:paraId="1659E0D3" w14:textId="77777777" w:rsidTr="003D7B86">
        <w:tc>
          <w:tcPr>
            <w:tcW w:w="9576" w:type="dxa"/>
          </w:tcPr>
          <w:p w14:paraId="70B978BD" w14:textId="265965DE" w:rsidR="001E5630" w:rsidRPr="001E5630" w:rsidRDefault="00661953" w:rsidP="005F5968">
            <w:pPr>
              <w:bidi/>
              <w:spacing w:before="200"/>
              <w:rPr>
                <w:rFonts w:asciiTheme="majorBidi" w:hAnsiTheme="majorBidi" w:cs="B Nazanin"/>
                <w:sz w:val="22"/>
                <w:szCs w:val="22"/>
                <w:rtl/>
              </w:rPr>
            </w:pPr>
            <w:r w:rsidRPr="00661953">
              <w:rPr>
                <w:rFonts w:asciiTheme="majorBidi" w:hAnsiTheme="majorBidi" w:cs="B Nazanin"/>
                <w:sz w:val="22"/>
                <w:szCs w:val="22"/>
                <w:rtl/>
              </w:rPr>
              <w:t xml:space="preserve">شکل </w:t>
            </w:r>
            <w:r w:rsidR="005F5968">
              <w:rPr>
                <w:rFonts w:asciiTheme="majorBidi" w:hAnsiTheme="majorBidi" w:cs="B Nazanin" w:hint="cs"/>
                <w:sz w:val="22"/>
                <w:szCs w:val="22"/>
                <w:rtl/>
              </w:rPr>
              <w:t>4</w:t>
            </w:r>
            <w:r w:rsidRPr="00661953">
              <w:rPr>
                <w:rFonts w:asciiTheme="majorBidi" w:hAnsiTheme="majorBidi" w:cs="B Nazanin"/>
                <w:sz w:val="22"/>
                <w:szCs w:val="22"/>
                <w:rtl/>
              </w:rPr>
              <w:t>: تاث</w:t>
            </w:r>
            <w:r w:rsidRPr="00661953">
              <w:rPr>
                <w:rFonts w:asciiTheme="majorBidi" w:hAnsiTheme="majorBidi" w:cs="B Nazanin" w:hint="cs"/>
                <w:sz w:val="22"/>
                <w:szCs w:val="22"/>
                <w:rtl/>
              </w:rPr>
              <w:t>یر</w:t>
            </w:r>
            <w:r w:rsidRPr="00661953">
              <w:rPr>
                <w:rFonts w:asciiTheme="majorBidi" w:hAnsiTheme="majorBidi" w:cs="B Nazanin"/>
                <w:sz w:val="22"/>
                <w:szCs w:val="22"/>
                <w:rtl/>
              </w:rPr>
              <w:t xml:space="preserve"> غلظت بخار آب</w:t>
            </w:r>
            <w:r>
              <w:rPr>
                <w:rFonts w:asciiTheme="majorBidi" w:hAnsiTheme="majorBidi" w:cs="B Nazanin" w:hint="cs"/>
                <w:sz w:val="22"/>
                <w:szCs w:val="22"/>
                <w:rtl/>
              </w:rPr>
              <w:t xml:space="preserve"> موجود در مخلوط هوا </w:t>
            </w:r>
            <w:r w:rsidR="000A6EFE">
              <w:rPr>
                <w:rFonts w:asciiTheme="majorBidi" w:hAnsiTheme="majorBidi" w:cs="B Nazanin" w:hint="cs"/>
                <w:sz w:val="22"/>
                <w:szCs w:val="22"/>
                <w:rtl/>
              </w:rPr>
              <w:t xml:space="preserve">بر </w:t>
            </w:r>
            <w:r>
              <w:rPr>
                <w:rFonts w:asciiTheme="majorBidi" w:hAnsiTheme="majorBidi" w:cs="B Nazanin" w:hint="cs"/>
                <w:sz w:val="22"/>
                <w:szCs w:val="22"/>
                <w:rtl/>
              </w:rPr>
              <w:t>توزیع</w:t>
            </w:r>
            <w:r w:rsidRPr="00661953">
              <w:rPr>
                <w:rFonts w:asciiTheme="majorBidi" w:hAnsiTheme="majorBidi" w:cs="B Nazanin"/>
                <w:sz w:val="22"/>
                <w:szCs w:val="22"/>
                <w:rtl/>
              </w:rPr>
              <w:t xml:space="preserve"> شار تشعشع</w:t>
            </w:r>
            <w:r w:rsidRPr="00661953">
              <w:rPr>
                <w:rFonts w:asciiTheme="majorBidi" w:hAnsiTheme="majorBidi" w:cs="B Nazanin" w:hint="cs"/>
                <w:sz w:val="22"/>
                <w:szCs w:val="22"/>
                <w:rtl/>
              </w:rPr>
              <w:t>ی</w:t>
            </w:r>
            <w:r w:rsidRPr="00661953">
              <w:rPr>
                <w:rFonts w:asciiTheme="majorBidi" w:hAnsiTheme="majorBidi" w:cs="B Nazanin"/>
                <w:sz w:val="22"/>
                <w:szCs w:val="22"/>
                <w:rtl/>
              </w:rPr>
              <w:t xml:space="preserve"> </w:t>
            </w:r>
            <w:r>
              <w:rPr>
                <w:rFonts w:asciiTheme="majorBidi" w:hAnsiTheme="majorBidi" w:cs="B Nazanin" w:hint="cs"/>
                <w:sz w:val="22"/>
                <w:szCs w:val="22"/>
                <w:rtl/>
              </w:rPr>
              <w:t xml:space="preserve">روی </w:t>
            </w:r>
            <w:r w:rsidRPr="00661953">
              <w:rPr>
                <w:rFonts w:asciiTheme="majorBidi" w:hAnsiTheme="majorBidi" w:cs="B Nazanin"/>
                <w:sz w:val="22"/>
                <w:szCs w:val="22"/>
                <w:rtl/>
              </w:rPr>
              <w:t>د</w:t>
            </w:r>
            <w:r w:rsidRPr="00661953">
              <w:rPr>
                <w:rFonts w:asciiTheme="majorBidi" w:hAnsiTheme="majorBidi" w:cs="B Nazanin" w:hint="cs"/>
                <w:sz w:val="22"/>
                <w:szCs w:val="22"/>
                <w:rtl/>
              </w:rPr>
              <w:t>یوار</w:t>
            </w:r>
            <w:r w:rsidRPr="00661953">
              <w:rPr>
                <w:rFonts w:asciiTheme="majorBidi" w:hAnsiTheme="majorBidi" w:cs="B Nazanin"/>
                <w:sz w:val="22"/>
                <w:szCs w:val="22"/>
                <w:rtl/>
              </w:rPr>
              <w:t xml:space="preserve"> پا</w:t>
            </w:r>
            <w:r w:rsidRPr="00661953">
              <w:rPr>
                <w:rFonts w:asciiTheme="majorBidi" w:hAnsiTheme="majorBidi" w:cs="B Nazanin" w:hint="cs"/>
                <w:sz w:val="22"/>
                <w:szCs w:val="22"/>
                <w:rtl/>
              </w:rPr>
              <w:t>یینی</w:t>
            </w:r>
            <w:r w:rsidRPr="00661953">
              <w:rPr>
                <w:rFonts w:asciiTheme="majorBidi" w:hAnsiTheme="majorBidi" w:cs="B Nazanin"/>
                <w:sz w:val="22"/>
                <w:szCs w:val="22"/>
                <w:rtl/>
              </w:rPr>
              <w:t xml:space="preserve"> </w:t>
            </w:r>
            <w:r>
              <w:rPr>
                <w:rFonts w:asciiTheme="majorBidi" w:hAnsiTheme="majorBidi" w:cs="B Nazanin" w:hint="cs"/>
                <w:sz w:val="22"/>
                <w:szCs w:val="22"/>
                <w:rtl/>
              </w:rPr>
              <w:t>محفظه</w:t>
            </w:r>
          </w:p>
        </w:tc>
      </w:tr>
    </w:tbl>
    <w:p w14:paraId="5B446297" w14:textId="77777777" w:rsidR="0020759B" w:rsidRPr="007965A2" w:rsidRDefault="0020759B" w:rsidP="0020759B">
      <w:pPr>
        <w:pStyle w:val="Els-body-text"/>
        <w:bidi/>
        <w:spacing w:line="240" w:lineRule="auto"/>
        <w:rPr>
          <w:rFonts w:cs="B Nazanin"/>
          <w:sz w:val="10"/>
          <w:szCs w:val="1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8C286D" w:rsidRPr="00D02984" w14:paraId="189ADA6F" w14:textId="77777777" w:rsidTr="00A51FBA">
        <w:tc>
          <w:tcPr>
            <w:tcW w:w="9475" w:type="dxa"/>
          </w:tcPr>
          <w:p w14:paraId="6328358A" w14:textId="77777777" w:rsidR="008C286D" w:rsidRPr="00C013E0" w:rsidRDefault="008C286D" w:rsidP="00A51FBA">
            <w:pPr>
              <w:bidi/>
              <w:rPr>
                <w:rFonts w:asciiTheme="majorBidi" w:hAnsiTheme="majorBidi" w:cs="B Lotus"/>
                <w:b/>
                <w:bCs/>
                <w:sz w:val="22"/>
                <w:szCs w:val="22"/>
                <w:rtl/>
              </w:rPr>
            </w:pPr>
            <w:r>
              <w:rPr>
                <w:rFonts w:asciiTheme="majorBidi" w:hAnsiTheme="majorBidi" w:cs="B Lotus"/>
                <w:b/>
                <w:bCs/>
                <w:noProof/>
                <w:sz w:val="22"/>
                <w:szCs w:val="22"/>
                <w:rtl/>
              </w:rPr>
              <w:drawing>
                <wp:inline distT="0" distB="0" distL="0" distR="0" wp14:anchorId="0FE5AFB6" wp14:editId="799295F5">
                  <wp:extent cx="3654500" cy="274320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wmf"/>
                          <pic:cNvPicPr/>
                        </pic:nvPicPr>
                        <pic:blipFill rotWithShape="1">
                          <a:blip r:embed="rId54" cstate="print">
                            <a:extLst>
                              <a:ext uri="{28A0092B-C50C-407E-A947-70E740481C1C}">
                                <a14:useLocalDpi xmlns:a14="http://schemas.microsoft.com/office/drawing/2010/main" val="0"/>
                              </a:ext>
                            </a:extLst>
                          </a:blip>
                          <a:srcRect t="10885" r="10885" b="2327"/>
                          <a:stretch/>
                        </pic:blipFill>
                        <pic:spPr bwMode="auto">
                          <a:xfrm>
                            <a:off x="0" y="0"/>
                            <a:ext cx="3654500" cy="2743200"/>
                          </a:xfrm>
                          <a:prstGeom prst="rect">
                            <a:avLst/>
                          </a:prstGeom>
                          <a:ln>
                            <a:noFill/>
                          </a:ln>
                          <a:extLst>
                            <a:ext uri="{53640926-AAD7-44D8-BBD7-CCE9431645EC}">
                              <a14:shadowObscured xmlns:a14="http://schemas.microsoft.com/office/drawing/2010/main"/>
                            </a:ext>
                          </a:extLst>
                        </pic:spPr>
                      </pic:pic>
                    </a:graphicData>
                  </a:graphic>
                </wp:inline>
              </w:drawing>
            </w:r>
          </w:p>
        </w:tc>
      </w:tr>
      <w:tr w:rsidR="008C286D" w:rsidRPr="00D02984" w14:paraId="1A998DE8" w14:textId="77777777" w:rsidTr="00A51FBA">
        <w:tc>
          <w:tcPr>
            <w:tcW w:w="9475" w:type="dxa"/>
          </w:tcPr>
          <w:p w14:paraId="07BA8C00" w14:textId="494C8922" w:rsidR="008C286D" w:rsidRPr="001E5630" w:rsidRDefault="008C286D" w:rsidP="005F5968">
            <w:pPr>
              <w:bidi/>
              <w:spacing w:before="200"/>
              <w:rPr>
                <w:rFonts w:asciiTheme="majorBidi" w:hAnsiTheme="majorBidi" w:cs="B Nazanin"/>
                <w:sz w:val="22"/>
                <w:szCs w:val="22"/>
                <w:rtl/>
              </w:rPr>
            </w:pPr>
            <w:r w:rsidRPr="00661953">
              <w:rPr>
                <w:rFonts w:asciiTheme="majorBidi" w:hAnsiTheme="majorBidi" w:cs="B Nazanin"/>
                <w:sz w:val="22"/>
                <w:szCs w:val="22"/>
                <w:rtl/>
              </w:rPr>
              <w:t xml:space="preserve">شکل </w:t>
            </w:r>
            <w:r w:rsidR="005F5968">
              <w:rPr>
                <w:rFonts w:asciiTheme="majorBidi" w:hAnsiTheme="majorBidi" w:cs="B Nazanin" w:hint="cs"/>
                <w:sz w:val="22"/>
                <w:szCs w:val="22"/>
                <w:rtl/>
              </w:rPr>
              <w:t>5</w:t>
            </w:r>
            <w:r w:rsidRPr="00661953">
              <w:rPr>
                <w:rFonts w:asciiTheme="majorBidi" w:hAnsiTheme="majorBidi" w:cs="B Nazanin"/>
                <w:sz w:val="22"/>
                <w:szCs w:val="22"/>
                <w:rtl/>
              </w:rPr>
              <w:t>: تاث</w:t>
            </w:r>
            <w:r w:rsidRPr="00661953">
              <w:rPr>
                <w:rFonts w:asciiTheme="majorBidi" w:hAnsiTheme="majorBidi" w:cs="B Nazanin" w:hint="cs"/>
                <w:sz w:val="22"/>
                <w:szCs w:val="22"/>
                <w:rtl/>
              </w:rPr>
              <w:t>یر</w:t>
            </w:r>
            <w:r w:rsidRPr="00661953">
              <w:rPr>
                <w:rFonts w:asciiTheme="majorBidi" w:hAnsiTheme="majorBidi" w:cs="B Nazanin"/>
                <w:sz w:val="22"/>
                <w:szCs w:val="22"/>
                <w:rtl/>
              </w:rPr>
              <w:t xml:space="preserve"> غلظت بخار آب</w:t>
            </w:r>
            <w:r>
              <w:rPr>
                <w:rFonts w:asciiTheme="majorBidi" w:hAnsiTheme="majorBidi" w:cs="B Nazanin" w:hint="cs"/>
                <w:sz w:val="22"/>
                <w:szCs w:val="22"/>
                <w:rtl/>
              </w:rPr>
              <w:t xml:space="preserve"> موجود در مخلوط هوا بر توزیع</w:t>
            </w:r>
            <w:r w:rsidRPr="00661953">
              <w:rPr>
                <w:rFonts w:asciiTheme="majorBidi" w:hAnsiTheme="majorBidi" w:cs="B Nazanin"/>
                <w:sz w:val="22"/>
                <w:szCs w:val="22"/>
                <w:rtl/>
              </w:rPr>
              <w:t xml:space="preserve"> شار تشعشع</w:t>
            </w:r>
            <w:r w:rsidRPr="00661953">
              <w:rPr>
                <w:rFonts w:asciiTheme="majorBidi" w:hAnsiTheme="majorBidi" w:cs="B Nazanin" w:hint="cs"/>
                <w:sz w:val="22"/>
                <w:szCs w:val="22"/>
                <w:rtl/>
              </w:rPr>
              <w:t>ی</w:t>
            </w:r>
            <w:r w:rsidRPr="00661953">
              <w:rPr>
                <w:rFonts w:asciiTheme="majorBidi" w:hAnsiTheme="majorBidi" w:cs="B Nazanin"/>
                <w:sz w:val="22"/>
                <w:szCs w:val="22"/>
                <w:rtl/>
              </w:rPr>
              <w:t xml:space="preserve"> </w:t>
            </w:r>
            <w:r>
              <w:rPr>
                <w:rFonts w:asciiTheme="majorBidi" w:hAnsiTheme="majorBidi" w:cs="B Nazanin" w:hint="cs"/>
                <w:sz w:val="22"/>
                <w:szCs w:val="22"/>
                <w:rtl/>
              </w:rPr>
              <w:t xml:space="preserve">روی </w:t>
            </w:r>
            <w:r w:rsidRPr="00661953">
              <w:rPr>
                <w:rFonts w:asciiTheme="majorBidi" w:hAnsiTheme="majorBidi" w:cs="B Nazanin"/>
                <w:sz w:val="22"/>
                <w:szCs w:val="22"/>
                <w:rtl/>
              </w:rPr>
              <w:t>د</w:t>
            </w:r>
            <w:r w:rsidRPr="00661953">
              <w:rPr>
                <w:rFonts w:asciiTheme="majorBidi" w:hAnsiTheme="majorBidi" w:cs="B Nazanin" w:hint="cs"/>
                <w:sz w:val="22"/>
                <w:szCs w:val="22"/>
                <w:rtl/>
              </w:rPr>
              <w:t>یوار</w:t>
            </w:r>
            <w:r w:rsidRPr="00661953">
              <w:rPr>
                <w:rFonts w:asciiTheme="majorBidi" w:hAnsiTheme="majorBidi" w:cs="B Nazanin"/>
                <w:sz w:val="22"/>
                <w:szCs w:val="22"/>
                <w:rtl/>
              </w:rPr>
              <w:t xml:space="preserve"> </w:t>
            </w:r>
            <w:r>
              <w:rPr>
                <w:rFonts w:asciiTheme="majorBidi" w:hAnsiTheme="majorBidi" w:cs="B Nazanin" w:hint="cs"/>
                <w:sz w:val="22"/>
                <w:szCs w:val="22"/>
                <w:rtl/>
              </w:rPr>
              <w:t>بالایی</w:t>
            </w:r>
            <w:r w:rsidRPr="00661953">
              <w:rPr>
                <w:rFonts w:asciiTheme="majorBidi" w:hAnsiTheme="majorBidi" w:cs="B Nazanin"/>
                <w:sz w:val="22"/>
                <w:szCs w:val="22"/>
                <w:rtl/>
              </w:rPr>
              <w:t xml:space="preserve"> </w:t>
            </w:r>
            <w:r>
              <w:rPr>
                <w:rFonts w:asciiTheme="majorBidi" w:hAnsiTheme="majorBidi" w:cs="B Nazanin" w:hint="cs"/>
                <w:sz w:val="22"/>
                <w:szCs w:val="22"/>
                <w:rtl/>
              </w:rPr>
              <w:t>محفظه</w:t>
            </w:r>
          </w:p>
        </w:tc>
      </w:tr>
    </w:tbl>
    <w:p w14:paraId="0BF1EB71" w14:textId="77777777" w:rsidR="008C286D" w:rsidRDefault="008C286D" w:rsidP="000A6EFE">
      <w:pPr>
        <w:bidi/>
        <w:jc w:val="lowKashida"/>
        <w:rPr>
          <w:rFonts w:cs="B Nazanin"/>
          <w:sz w:val="22"/>
          <w:szCs w:val="22"/>
          <w:rtl/>
          <w:lang w:bidi="fa-IR"/>
        </w:rPr>
      </w:pPr>
    </w:p>
    <w:p w14:paraId="1E6B32D9" w14:textId="29218852" w:rsidR="00A25CB4" w:rsidRDefault="00BE3BEC" w:rsidP="00140CD9">
      <w:pPr>
        <w:bidi/>
        <w:jc w:val="lowKashida"/>
        <w:rPr>
          <w:rFonts w:cs="B Nazanin"/>
          <w:sz w:val="22"/>
          <w:szCs w:val="22"/>
          <w:lang w:bidi="fa-IR"/>
        </w:rPr>
      </w:pPr>
      <w:r w:rsidRPr="00BE3BEC">
        <w:rPr>
          <w:rFonts w:cs="B Nazanin" w:hint="cs"/>
          <w:sz w:val="22"/>
          <w:szCs w:val="22"/>
          <w:rtl/>
          <w:lang w:bidi="fa-IR"/>
        </w:rPr>
        <w:t>تاثیر غلظت بخار آب موجود در مخلوط هوا بر شار تشعشعی روی دیوار بالایی محفظه در شکل</w:t>
      </w:r>
      <w:r w:rsidR="00140CD9">
        <w:rPr>
          <w:rFonts w:cs="B Nazanin" w:hint="cs"/>
          <w:sz w:val="22"/>
          <w:szCs w:val="22"/>
          <w:rtl/>
          <w:lang w:bidi="fa-IR"/>
        </w:rPr>
        <w:t xml:space="preserve"> 5</w:t>
      </w:r>
      <w:r w:rsidRPr="00BE3BEC">
        <w:rPr>
          <w:rFonts w:cs="B Nazanin" w:hint="cs"/>
          <w:sz w:val="22"/>
          <w:szCs w:val="22"/>
          <w:rtl/>
          <w:lang w:bidi="fa-IR"/>
        </w:rPr>
        <w:t xml:space="preserve"> نشان داده شده است. </w:t>
      </w:r>
      <w:r w:rsidR="00140CD9">
        <w:rPr>
          <w:rFonts w:cs="B Nazanin" w:hint="cs"/>
          <w:sz w:val="22"/>
          <w:szCs w:val="22"/>
          <w:rtl/>
          <w:lang w:bidi="fa-IR"/>
        </w:rPr>
        <w:t>همانطور که از این شکل مشخص است،</w:t>
      </w:r>
      <w:r w:rsidRPr="00BE3BEC">
        <w:rPr>
          <w:rFonts w:cs="B Nazanin" w:hint="cs"/>
          <w:sz w:val="22"/>
          <w:szCs w:val="22"/>
          <w:rtl/>
          <w:lang w:bidi="fa-IR"/>
        </w:rPr>
        <w:t xml:space="preserve"> مقادیر</w:t>
      </w:r>
      <w:r>
        <w:rPr>
          <w:rFonts w:cs="B Nazanin" w:hint="cs"/>
          <w:sz w:val="22"/>
          <w:szCs w:val="22"/>
          <w:rtl/>
          <w:lang w:bidi="fa-IR"/>
        </w:rPr>
        <w:t xml:space="preserve"> </w:t>
      </w:r>
      <w:r w:rsidRPr="00BE3BEC">
        <w:rPr>
          <w:rFonts w:cs="B Nazanin" w:hint="cs"/>
          <w:sz w:val="22"/>
          <w:szCs w:val="22"/>
          <w:rtl/>
          <w:lang w:bidi="fa-IR"/>
        </w:rPr>
        <w:t>ماکزیمم قدر مطلق شار تشعشعی روی دیوار بالایی محفظه</w:t>
      </w:r>
      <w:r w:rsidR="00140CD9">
        <w:rPr>
          <w:rFonts w:cs="B Nazanin" w:hint="cs"/>
          <w:sz w:val="22"/>
          <w:szCs w:val="22"/>
          <w:rtl/>
          <w:lang w:bidi="fa-IR"/>
        </w:rPr>
        <w:t>،</w:t>
      </w:r>
      <w:r w:rsidRPr="00BE3BEC">
        <w:rPr>
          <w:rFonts w:cs="B Nazanin" w:hint="cs"/>
          <w:sz w:val="22"/>
          <w:szCs w:val="22"/>
          <w:rtl/>
          <w:lang w:bidi="fa-IR"/>
        </w:rPr>
        <w:t xml:space="preserve"> دقیقا</w:t>
      </w:r>
      <w:r w:rsidRPr="00BE3BEC">
        <w:rPr>
          <w:rFonts w:cs="B Nazanin"/>
          <w:sz w:val="22"/>
          <w:szCs w:val="22"/>
          <w:rtl/>
          <w:lang w:bidi="fa-IR"/>
        </w:rPr>
        <w:t xml:space="preserve"> </w:t>
      </w:r>
      <w:r w:rsidRPr="00BE3BEC">
        <w:rPr>
          <w:rFonts w:cs="B Nazanin" w:hint="cs"/>
          <w:sz w:val="22"/>
          <w:szCs w:val="22"/>
          <w:rtl/>
          <w:lang w:bidi="fa-IR"/>
        </w:rPr>
        <w:t>در</w:t>
      </w:r>
      <w:r w:rsidRPr="00BE3BEC">
        <w:rPr>
          <w:rFonts w:cs="B Nazanin"/>
          <w:sz w:val="22"/>
          <w:szCs w:val="22"/>
          <w:rtl/>
          <w:lang w:bidi="fa-IR"/>
        </w:rPr>
        <w:t xml:space="preserve"> </w:t>
      </w:r>
      <w:r w:rsidRPr="00BE3BEC">
        <w:rPr>
          <w:rFonts w:cs="B Nazanin" w:hint="cs"/>
          <w:sz w:val="22"/>
          <w:szCs w:val="22"/>
          <w:rtl/>
          <w:lang w:bidi="fa-IR"/>
        </w:rPr>
        <w:t>مرکز دیوار (وسط</w:t>
      </w:r>
      <w:r w:rsidRPr="00BE3BEC">
        <w:rPr>
          <w:rFonts w:cs="B Nazanin"/>
          <w:sz w:val="22"/>
          <w:szCs w:val="22"/>
          <w:rtl/>
          <w:lang w:bidi="fa-IR"/>
        </w:rPr>
        <w:t xml:space="preserve"> </w:t>
      </w:r>
      <w:r w:rsidRPr="00BE3BEC">
        <w:rPr>
          <w:rFonts w:cs="B Nazanin" w:hint="cs"/>
          <w:sz w:val="22"/>
          <w:szCs w:val="22"/>
          <w:rtl/>
          <w:lang w:bidi="fa-IR"/>
        </w:rPr>
        <w:t>محل</w:t>
      </w:r>
      <w:r w:rsidRPr="00BE3BEC">
        <w:rPr>
          <w:rFonts w:cs="B Nazanin"/>
          <w:sz w:val="22"/>
          <w:szCs w:val="22"/>
          <w:rtl/>
          <w:lang w:bidi="fa-IR"/>
        </w:rPr>
        <w:t xml:space="preserve"> </w:t>
      </w:r>
      <w:r w:rsidRPr="00BE3BEC">
        <w:rPr>
          <w:rFonts w:cs="B Nazanin" w:hint="cs"/>
          <w:sz w:val="22"/>
          <w:szCs w:val="22"/>
          <w:rtl/>
          <w:lang w:bidi="fa-IR"/>
        </w:rPr>
        <w:t>شعله) رخ می</w:t>
      </w:r>
      <w:r w:rsidRPr="00BE3BEC">
        <w:rPr>
          <w:rFonts w:cs="B Nazanin" w:hint="cs"/>
          <w:sz w:val="22"/>
          <w:szCs w:val="22"/>
          <w:rtl/>
          <w:lang w:bidi="fa-IR"/>
        </w:rPr>
        <w:softHyphen/>
        <w:t>دهند.</w:t>
      </w:r>
      <w:r w:rsidRPr="00BE3BEC">
        <w:rPr>
          <w:rFonts w:cs="B Nazanin"/>
          <w:sz w:val="22"/>
          <w:szCs w:val="22"/>
          <w:rtl/>
          <w:lang w:bidi="fa-IR"/>
        </w:rPr>
        <w:t xml:space="preserve"> </w:t>
      </w:r>
      <w:r w:rsidRPr="00BE3BEC">
        <w:rPr>
          <w:rFonts w:cs="B Nazanin" w:hint="cs"/>
          <w:sz w:val="22"/>
          <w:szCs w:val="22"/>
          <w:rtl/>
          <w:lang w:bidi="fa-IR"/>
        </w:rPr>
        <w:t>بهرحال ذکر این نکته ضروری است</w:t>
      </w:r>
      <w:r w:rsidRPr="00BE3BEC">
        <w:rPr>
          <w:rFonts w:cs="B Nazanin"/>
          <w:sz w:val="22"/>
          <w:szCs w:val="22"/>
          <w:rtl/>
          <w:lang w:bidi="fa-IR"/>
        </w:rPr>
        <w:t xml:space="preserve"> </w:t>
      </w:r>
      <w:r w:rsidRPr="00BE3BEC">
        <w:rPr>
          <w:rFonts w:cs="B Nazanin" w:hint="cs"/>
          <w:sz w:val="22"/>
          <w:szCs w:val="22"/>
          <w:rtl/>
          <w:lang w:bidi="fa-IR"/>
        </w:rPr>
        <w:t>که</w:t>
      </w:r>
      <w:r w:rsidRPr="00BE3BEC">
        <w:rPr>
          <w:rFonts w:cs="B Nazanin"/>
          <w:sz w:val="22"/>
          <w:szCs w:val="22"/>
          <w:rtl/>
          <w:lang w:bidi="fa-IR"/>
        </w:rPr>
        <w:t xml:space="preserve"> </w:t>
      </w:r>
      <w:r w:rsidRPr="00BE3BEC">
        <w:rPr>
          <w:rFonts w:cs="B Nazanin" w:hint="cs"/>
          <w:sz w:val="22"/>
          <w:szCs w:val="22"/>
          <w:rtl/>
          <w:lang w:bidi="fa-IR"/>
        </w:rPr>
        <w:t>مقادیر</w:t>
      </w:r>
      <w:r w:rsidRPr="00BE3BEC">
        <w:rPr>
          <w:rFonts w:cs="B Nazanin"/>
          <w:sz w:val="22"/>
          <w:szCs w:val="22"/>
          <w:rtl/>
          <w:lang w:bidi="fa-IR"/>
        </w:rPr>
        <w:t xml:space="preserve"> </w:t>
      </w:r>
      <w:r w:rsidRPr="00BE3BEC">
        <w:rPr>
          <w:rFonts w:cs="B Nazanin" w:hint="cs"/>
          <w:sz w:val="22"/>
          <w:szCs w:val="22"/>
          <w:rtl/>
          <w:lang w:bidi="fa-IR"/>
        </w:rPr>
        <w:t>منفی</w:t>
      </w:r>
      <w:r w:rsidRPr="00BE3BEC">
        <w:rPr>
          <w:rFonts w:cs="B Nazanin"/>
          <w:sz w:val="22"/>
          <w:szCs w:val="22"/>
          <w:rtl/>
          <w:lang w:bidi="fa-IR"/>
        </w:rPr>
        <w:t xml:space="preserve"> </w:t>
      </w:r>
      <w:r w:rsidRPr="00BE3BEC">
        <w:rPr>
          <w:rFonts w:cs="B Nazanin" w:hint="cs"/>
          <w:sz w:val="22"/>
          <w:szCs w:val="22"/>
          <w:rtl/>
          <w:lang w:bidi="fa-IR"/>
        </w:rPr>
        <w:t>شار</w:t>
      </w:r>
      <w:r w:rsidRPr="00BE3BEC">
        <w:rPr>
          <w:rFonts w:cs="B Nazanin"/>
          <w:sz w:val="22"/>
          <w:szCs w:val="22"/>
          <w:rtl/>
          <w:lang w:bidi="fa-IR"/>
        </w:rPr>
        <w:t xml:space="preserve"> </w:t>
      </w:r>
      <w:r w:rsidRPr="00BE3BEC">
        <w:rPr>
          <w:rFonts w:cs="B Nazanin" w:hint="cs"/>
          <w:sz w:val="22"/>
          <w:szCs w:val="22"/>
          <w:rtl/>
          <w:lang w:bidi="fa-IR"/>
        </w:rPr>
        <w:t xml:space="preserve">تشعشعی روی دیوار بالایی </w:t>
      </w:r>
      <w:r>
        <w:rPr>
          <w:rFonts w:cs="B Nazanin" w:hint="cs"/>
          <w:sz w:val="22"/>
          <w:szCs w:val="22"/>
          <w:rtl/>
          <w:lang w:bidi="fa-IR"/>
        </w:rPr>
        <w:t>م</w:t>
      </w:r>
      <w:r w:rsidRPr="00BE3BEC">
        <w:rPr>
          <w:rFonts w:cs="B Nazanin" w:hint="cs"/>
          <w:sz w:val="22"/>
          <w:szCs w:val="22"/>
          <w:rtl/>
          <w:lang w:bidi="fa-IR"/>
        </w:rPr>
        <w:t>حفظه،</w:t>
      </w:r>
      <w:r w:rsidRPr="00BE3BEC">
        <w:rPr>
          <w:rFonts w:cs="B Nazanin"/>
          <w:sz w:val="22"/>
          <w:szCs w:val="22"/>
          <w:rtl/>
          <w:lang w:bidi="fa-IR"/>
        </w:rPr>
        <w:t xml:space="preserve"> </w:t>
      </w:r>
      <w:r w:rsidRPr="00BE3BEC">
        <w:rPr>
          <w:rFonts w:cs="B Nazanin" w:hint="cs"/>
          <w:sz w:val="22"/>
          <w:szCs w:val="22"/>
          <w:rtl/>
          <w:lang w:bidi="fa-IR"/>
        </w:rPr>
        <w:t>نشان</w:t>
      </w:r>
      <w:r w:rsidRPr="00BE3BEC">
        <w:rPr>
          <w:rFonts w:cs="B Nazanin"/>
          <w:sz w:val="22"/>
          <w:szCs w:val="22"/>
          <w:rtl/>
          <w:lang w:bidi="fa-IR"/>
        </w:rPr>
        <w:t xml:space="preserve"> </w:t>
      </w:r>
      <w:r w:rsidRPr="00BE3BEC">
        <w:rPr>
          <w:rFonts w:cs="B Nazanin" w:hint="cs"/>
          <w:sz w:val="22"/>
          <w:szCs w:val="22"/>
          <w:rtl/>
          <w:lang w:bidi="fa-IR"/>
        </w:rPr>
        <w:t>دهنده</w:t>
      </w:r>
      <w:r w:rsidRPr="00BE3BEC">
        <w:rPr>
          <w:rFonts w:cs="B Nazanin"/>
          <w:sz w:val="22"/>
          <w:szCs w:val="22"/>
          <w:rtl/>
          <w:lang w:bidi="fa-IR"/>
        </w:rPr>
        <w:t xml:space="preserve"> </w:t>
      </w:r>
      <w:r w:rsidRPr="00BE3BEC">
        <w:rPr>
          <w:rFonts w:cs="B Nazanin" w:hint="cs"/>
          <w:sz w:val="22"/>
          <w:szCs w:val="22"/>
          <w:rtl/>
          <w:lang w:bidi="fa-IR"/>
        </w:rPr>
        <w:t>این</w:t>
      </w:r>
      <w:r w:rsidRPr="00BE3BEC">
        <w:rPr>
          <w:rFonts w:cs="B Nazanin"/>
          <w:sz w:val="22"/>
          <w:szCs w:val="22"/>
          <w:rtl/>
          <w:lang w:bidi="fa-IR"/>
        </w:rPr>
        <w:t xml:space="preserve"> </w:t>
      </w:r>
      <w:r w:rsidRPr="00BE3BEC">
        <w:rPr>
          <w:rFonts w:cs="B Nazanin" w:hint="cs"/>
          <w:sz w:val="22"/>
          <w:szCs w:val="22"/>
          <w:rtl/>
          <w:lang w:bidi="fa-IR"/>
        </w:rPr>
        <w:t>واقعیت</w:t>
      </w:r>
      <w:r w:rsidRPr="00BE3BEC">
        <w:rPr>
          <w:rFonts w:cs="B Nazanin"/>
          <w:sz w:val="22"/>
          <w:szCs w:val="22"/>
          <w:rtl/>
          <w:lang w:bidi="fa-IR"/>
        </w:rPr>
        <w:t xml:space="preserve"> </w:t>
      </w:r>
      <w:r w:rsidRPr="00BE3BEC">
        <w:rPr>
          <w:rFonts w:cs="B Nazanin" w:hint="cs"/>
          <w:sz w:val="22"/>
          <w:szCs w:val="22"/>
          <w:rtl/>
          <w:lang w:bidi="fa-IR"/>
        </w:rPr>
        <w:t>است</w:t>
      </w:r>
      <w:r w:rsidRPr="00BE3BEC">
        <w:rPr>
          <w:rFonts w:cs="B Nazanin"/>
          <w:sz w:val="22"/>
          <w:szCs w:val="22"/>
          <w:rtl/>
          <w:lang w:bidi="fa-IR"/>
        </w:rPr>
        <w:t xml:space="preserve"> </w:t>
      </w:r>
      <w:r w:rsidRPr="00BE3BEC">
        <w:rPr>
          <w:rFonts w:cs="B Nazanin" w:hint="cs"/>
          <w:sz w:val="22"/>
          <w:szCs w:val="22"/>
          <w:rtl/>
          <w:lang w:bidi="fa-IR"/>
        </w:rPr>
        <w:t>که</w:t>
      </w:r>
      <w:r w:rsidRPr="00BE3BEC">
        <w:rPr>
          <w:rFonts w:cs="B Nazanin"/>
          <w:sz w:val="22"/>
          <w:szCs w:val="22"/>
          <w:rtl/>
          <w:lang w:bidi="fa-IR"/>
        </w:rPr>
        <w:t xml:space="preserve"> </w:t>
      </w:r>
      <w:r w:rsidRPr="00BE3BEC">
        <w:rPr>
          <w:rFonts w:cs="B Nazanin" w:hint="cs"/>
          <w:sz w:val="22"/>
          <w:szCs w:val="22"/>
          <w:rtl/>
          <w:lang w:bidi="fa-IR"/>
        </w:rPr>
        <w:t>جهت</w:t>
      </w:r>
      <w:r w:rsidRPr="00BE3BEC">
        <w:rPr>
          <w:rFonts w:cs="B Nazanin"/>
          <w:sz w:val="22"/>
          <w:szCs w:val="22"/>
          <w:rtl/>
          <w:lang w:bidi="fa-IR"/>
        </w:rPr>
        <w:t xml:space="preserve"> </w:t>
      </w:r>
      <w:r w:rsidRPr="00BE3BEC">
        <w:rPr>
          <w:rFonts w:cs="B Nazanin" w:hint="cs"/>
          <w:sz w:val="22"/>
          <w:szCs w:val="22"/>
          <w:rtl/>
          <w:lang w:bidi="fa-IR"/>
        </w:rPr>
        <w:t>شار</w:t>
      </w:r>
      <w:r w:rsidRPr="00BE3BEC">
        <w:rPr>
          <w:rFonts w:cs="B Nazanin"/>
          <w:sz w:val="22"/>
          <w:szCs w:val="22"/>
          <w:rtl/>
          <w:lang w:bidi="fa-IR"/>
        </w:rPr>
        <w:t xml:space="preserve"> </w:t>
      </w:r>
      <w:r w:rsidRPr="00BE3BEC">
        <w:rPr>
          <w:rFonts w:cs="B Nazanin" w:hint="cs"/>
          <w:sz w:val="22"/>
          <w:szCs w:val="22"/>
          <w:rtl/>
          <w:lang w:bidi="fa-IR"/>
        </w:rPr>
        <w:t>انتقال</w:t>
      </w:r>
      <w:r w:rsidRPr="00BE3BEC">
        <w:rPr>
          <w:rFonts w:cs="B Nazanin"/>
          <w:sz w:val="22"/>
          <w:szCs w:val="22"/>
          <w:rtl/>
          <w:lang w:bidi="fa-IR"/>
        </w:rPr>
        <w:t xml:space="preserve"> </w:t>
      </w:r>
      <w:r w:rsidRPr="00BE3BEC">
        <w:rPr>
          <w:rFonts w:cs="B Nazanin" w:hint="cs"/>
          <w:sz w:val="22"/>
          <w:szCs w:val="22"/>
          <w:rtl/>
          <w:lang w:bidi="fa-IR"/>
        </w:rPr>
        <w:t>حرارت</w:t>
      </w:r>
      <w:r w:rsidRPr="00BE3BEC">
        <w:rPr>
          <w:rFonts w:cs="B Nazanin"/>
          <w:sz w:val="22"/>
          <w:szCs w:val="22"/>
          <w:rtl/>
          <w:lang w:bidi="fa-IR"/>
        </w:rPr>
        <w:t xml:space="preserve"> </w:t>
      </w:r>
      <w:r w:rsidRPr="00BE3BEC">
        <w:rPr>
          <w:rFonts w:cs="B Nazanin" w:hint="cs"/>
          <w:sz w:val="22"/>
          <w:szCs w:val="22"/>
          <w:rtl/>
          <w:lang w:bidi="fa-IR"/>
        </w:rPr>
        <w:t>تشعشعی</w:t>
      </w:r>
      <w:r w:rsidRPr="00BE3BEC">
        <w:rPr>
          <w:rFonts w:cs="B Nazanin"/>
          <w:sz w:val="22"/>
          <w:szCs w:val="22"/>
          <w:rtl/>
          <w:lang w:bidi="fa-IR"/>
        </w:rPr>
        <w:t xml:space="preserve"> </w:t>
      </w:r>
      <w:r w:rsidRPr="00BE3BEC">
        <w:rPr>
          <w:rFonts w:cs="B Nazanin" w:hint="cs"/>
          <w:sz w:val="22"/>
          <w:szCs w:val="22"/>
          <w:rtl/>
          <w:lang w:bidi="fa-IR"/>
        </w:rPr>
        <w:t>روی</w:t>
      </w:r>
      <w:r w:rsidRPr="00BE3BEC">
        <w:rPr>
          <w:rFonts w:cs="B Nazanin"/>
          <w:sz w:val="22"/>
          <w:szCs w:val="22"/>
          <w:rtl/>
          <w:lang w:bidi="fa-IR"/>
        </w:rPr>
        <w:t xml:space="preserve"> </w:t>
      </w:r>
      <w:r w:rsidRPr="00BE3BEC">
        <w:rPr>
          <w:rFonts w:cs="B Nazanin" w:hint="cs"/>
          <w:sz w:val="22"/>
          <w:szCs w:val="22"/>
          <w:rtl/>
          <w:lang w:bidi="fa-IR"/>
        </w:rPr>
        <w:t>دیوار</w:t>
      </w:r>
      <w:r w:rsidRPr="00BE3BEC">
        <w:rPr>
          <w:rFonts w:cs="B Nazanin"/>
          <w:sz w:val="22"/>
          <w:szCs w:val="22"/>
          <w:rtl/>
          <w:lang w:bidi="fa-IR"/>
        </w:rPr>
        <w:t xml:space="preserve"> </w:t>
      </w:r>
      <w:r w:rsidRPr="00BE3BEC">
        <w:rPr>
          <w:rFonts w:cs="B Nazanin" w:hint="cs"/>
          <w:sz w:val="22"/>
          <w:szCs w:val="22"/>
          <w:rtl/>
          <w:lang w:bidi="fa-IR"/>
        </w:rPr>
        <w:t>بالایی</w:t>
      </w:r>
      <w:r w:rsidRPr="00BE3BEC">
        <w:rPr>
          <w:rFonts w:cs="B Nazanin"/>
          <w:sz w:val="22"/>
          <w:szCs w:val="22"/>
          <w:rtl/>
          <w:lang w:bidi="fa-IR"/>
        </w:rPr>
        <w:t xml:space="preserve"> </w:t>
      </w:r>
      <w:r w:rsidRPr="00BE3BEC">
        <w:rPr>
          <w:rFonts w:cs="B Nazanin" w:hint="cs"/>
          <w:sz w:val="22"/>
          <w:szCs w:val="22"/>
          <w:rtl/>
          <w:lang w:bidi="fa-IR"/>
        </w:rPr>
        <w:t>محفظه،</w:t>
      </w:r>
      <w:r w:rsidRPr="00BE3BEC">
        <w:rPr>
          <w:rFonts w:cs="B Nazanin"/>
          <w:sz w:val="22"/>
          <w:szCs w:val="22"/>
          <w:rtl/>
          <w:lang w:bidi="fa-IR"/>
        </w:rPr>
        <w:t xml:space="preserve"> </w:t>
      </w:r>
      <w:r w:rsidRPr="00BE3BEC">
        <w:rPr>
          <w:rFonts w:cs="B Nazanin" w:hint="cs"/>
          <w:sz w:val="22"/>
          <w:szCs w:val="22"/>
          <w:rtl/>
          <w:lang w:bidi="fa-IR"/>
        </w:rPr>
        <w:t>از</w:t>
      </w:r>
      <w:r w:rsidRPr="00BE3BEC">
        <w:rPr>
          <w:rFonts w:cs="B Nazanin"/>
          <w:sz w:val="22"/>
          <w:szCs w:val="22"/>
          <w:rtl/>
          <w:lang w:bidi="fa-IR"/>
        </w:rPr>
        <w:t xml:space="preserve"> </w:t>
      </w:r>
      <w:r w:rsidRPr="00BE3BEC">
        <w:rPr>
          <w:rFonts w:cs="B Nazanin" w:hint="cs"/>
          <w:sz w:val="22"/>
          <w:szCs w:val="22"/>
          <w:rtl/>
          <w:lang w:bidi="fa-IR"/>
        </w:rPr>
        <w:t>سوی</w:t>
      </w:r>
      <w:r w:rsidRPr="00BE3BEC">
        <w:rPr>
          <w:rFonts w:cs="B Nazanin"/>
          <w:sz w:val="22"/>
          <w:szCs w:val="22"/>
          <w:rtl/>
          <w:lang w:bidi="fa-IR"/>
        </w:rPr>
        <w:t xml:space="preserve"> </w:t>
      </w:r>
      <w:r w:rsidRPr="00BE3BEC">
        <w:rPr>
          <w:rFonts w:cs="B Nazanin" w:hint="cs"/>
          <w:sz w:val="22"/>
          <w:szCs w:val="22"/>
          <w:rtl/>
          <w:lang w:bidi="fa-IR"/>
        </w:rPr>
        <w:t>محیط</w:t>
      </w:r>
      <w:r w:rsidRPr="00BE3BEC">
        <w:rPr>
          <w:rFonts w:cs="B Nazanin"/>
          <w:sz w:val="22"/>
          <w:szCs w:val="22"/>
          <w:rtl/>
          <w:lang w:bidi="fa-IR"/>
        </w:rPr>
        <w:t xml:space="preserve"> </w:t>
      </w:r>
      <w:r w:rsidRPr="00BE3BEC">
        <w:rPr>
          <w:rFonts w:cs="B Nazanin" w:hint="cs"/>
          <w:sz w:val="22"/>
          <w:szCs w:val="22"/>
          <w:rtl/>
          <w:lang w:bidi="fa-IR"/>
        </w:rPr>
        <w:t>داخل</w:t>
      </w:r>
      <w:r w:rsidRPr="00BE3BEC">
        <w:rPr>
          <w:rFonts w:cs="B Nazanin"/>
          <w:sz w:val="22"/>
          <w:szCs w:val="22"/>
          <w:rtl/>
          <w:lang w:bidi="fa-IR"/>
        </w:rPr>
        <w:t xml:space="preserve"> </w:t>
      </w:r>
      <w:r w:rsidRPr="00BE3BEC">
        <w:rPr>
          <w:rFonts w:cs="B Nazanin" w:hint="cs"/>
          <w:sz w:val="22"/>
          <w:szCs w:val="22"/>
          <w:rtl/>
          <w:lang w:bidi="fa-IR"/>
        </w:rPr>
        <w:t>محفظه</w:t>
      </w:r>
      <w:r w:rsidRPr="00BE3BEC">
        <w:rPr>
          <w:rFonts w:cs="B Nazanin"/>
          <w:sz w:val="22"/>
          <w:szCs w:val="22"/>
          <w:rtl/>
          <w:lang w:bidi="fa-IR"/>
        </w:rPr>
        <w:t xml:space="preserve"> </w:t>
      </w:r>
      <w:r w:rsidRPr="00BE3BEC">
        <w:rPr>
          <w:rFonts w:cs="B Nazanin" w:hint="cs"/>
          <w:sz w:val="22"/>
          <w:szCs w:val="22"/>
          <w:rtl/>
          <w:lang w:bidi="fa-IR"/>
        </w:rPr>
        <w:t>به سمت</w:t>
      </w:r>
      <w:r w:rsidRPr="00BE3BEC">
        <w:rPr>
          <w:rFonts w:cs="B Nazanin"/>
          <w:sz w:val="22"/>
          <w:szCs w:val="22"/>
          <w:rtl/>
          <w:lang w:bidi="fa-IR"/>
        </w:rPr>
        <w:t xml:space="preserve"> </w:t>
      </w:r>
      <w:r w:rsidRPr="00BE3BEC">
        <w:rPr>
          <w:rFonts w:cs="B Nazanin" w:hint="cs"/>
          <w:sz w:val="22"/>
          <w:szCs w:val="22"/>
          <w:rtl/>
          <w:lang w:bidi="fa-IR"/>
        </w:rPr>
        <w:t>دیوار است</w:t>
      </w:r>
      <w:r>
        <w:rPr>
          <w:rFonts w:cs="B Nazanin" w:hint="cs"/>
          <w:sz w:val="22"/>
          <w:szCs w:val="22"/>
          <w:rtl/>
          <w:lang w:bidi="fa-IR"/>
        </w:rPr>
        <w:t>.</w:t>
      </w:r>
      <w:r w:rsidR="000A6EFE">
        <w:rPr>
          <w:rFonts w:cs="B Nazanin" w:hint="cs"/>
          <w:sz w:val="22"/>
          <w:szCs w:val="22"/>
          <w:rtl/>
          <w:lang w:bidi="fa-IR"/>
        </w:rPr>
        <w:t xml:space="preserve"> </w:t>
      </w:r>
      <w:r w:rsidR="000A6EFE" w:rsidRPr="000A6EFE">
        <w:rPr>
          <w:rFonts w:cs="B Nazanin"/>
          <w:sz w:val="22"/>
          <w:szCs w:val="22"/>
          <w:rtl/>
          <w:lang w:bidi="fa-IR"/>
        </w:rPr>
        <w:t>بعلاوه، آنال</w:t>
      </w:r>
      <w:r w:rsidR="000A6EFE" w:rsidRPr="000A6EFE">
        <w:rPr>
          <w:rFonts w:cs="B Nazanin" w:hint="cs"/>
          <w:sz w:val="22"/>
          <w:szCs w:val="22"/>
          <w:rtl/>
          <w:lang w:bidi="fa-IR"/>
        </w:rPr>
        <w:t>یز</w:t>
      </w:r>
      <w:r w:rsidR="000A6EFE" w:rsidRPr="000A6EFE">
        <w:rPr>
          <w:rFonts w:cs="B Nazanin"/>
          <w:sz w:val="22"/>
          <w:szCs w:val="22"/>
          <w:rtl/>
          <w:lang w:bidi="fa-IR"/>
        </w:rPr>
        <w:t xml:space="preserve"> شکل </w:t>
      </w:r>
      <w:r w:rsidR="00140CD9">
        <w:rPr>
          <w:rFonts w:cs="B Nazanin" w:hint="cs"/>
          <w:sz w:val="22"/>
          <w:szCs w:val="22"/>
          <w:rtl/>
          <w:lang w:bidi="fa-IR"/>
        </w:rPr>
        <w:t>5</w:t>
      </w:r>
      <w:r w:rsidR="000A6EFE" w:rsidRPr="000A6EFE">
        <w:rPr>
          <w:rFonts w:cs="B Nazanin"/>
          <w:sz w:val="22"/>
          <w:szCs w:val="22"/>
          <w:rtl/>
          <w:lang w:bidi="fa-IR"/>
        </w:rPr>
        <w:t xml:space="preserve"> به</w:t>
      </w:r>
      <w:r w:rsidR="000A6EFE">
        <w:rPr>
          <w:sz w:val="22"/>
          <w:szCs w:val="22"/>
          <w:rtl/>
          <w:lang w:bidi="fa-IR"/>
        </w:rPr>
        <w:softHyphen/>
      </w:r>
      <w:r w:rsidR="000A6EFE" w:rsidRPr="000A6EFE">
        <w:rPr>
          <w:rFonts w:cs="B Nazanin" w:hint="cs"/>
          <w:sz w:val="22"/>
          <w:szCs w:val="22"/>
          <w:rtl/>
          <w:lang w:bidi="fa-IR"/>
        </w:rPr>
        <w:t>وضح</w:t>
      </w:r>
      <w:r w:rsidR="000A6EFE" w:rsidRPr="000A6EFE">
        <w:rPr>
          <w:rFonts w:cs="B Nazanin"/>
          <w:sz w:val="22"/>
          <w:szCs w:val="22"/>
          <w:rtl/>
          <w:lang w:bidi="fa-IR"/>
        </w:rPr>
        <w:t xml:space="preserve"> </w:t>
      </w:r>
      <w:r w:rsidR="000A6EFE" w:rsidRPr="000A6EFE">
        <w:rPr>
          <w:rFonts w:cs="B Nazanin" w:hint="cs"/>
          <w:sz w:val="22"/>
          <w:szCs w:val="22"/>
          <w:rtl/>
          <w:lang w:bidi="fa-IR"/>
        </w:rPr>
        <w:t>نشان</w:t>
      </w:r>
      <w:r w:rsidR="000A6EFE" w:rsidRPr="000A6EFE">
        <w:rPr>
          <w:rFonts w:cs="B Nazanin"/>
          <w:sz w:val="22"/>
          <w:szCs w:val="22"/>
          <w:rtl/>
          <w:lang w:bidi="fa-IR"/>
        </w:rPr>
        <w:t xml:space="preserve"> </w:t>
      </w:r>
      <w:r w:rsidR="000A6EFE" w:rsidRPr="000A6EFE">
        <w:rPr>
          <w:rFonts w:cs="B Nazanin" w:hint="cs"/>
          <w:sz w:val="22"/>
          <w:szCs w:val="22"/>
          <w:rtl/>
          <w:lang w:bidi="fa-IR"/>
        </w:rPr>
        <w:t>می</w:t>
      </w:r>
      <w:r w:rsidR="000A6EFE">
        <w:rPr>
          <w:sz w:val="22"/>
          <w:szCs w:val="22"/>
          <w:rtl/>
          <w:lang w:bidi="fa-IR"/>
        </w:rPr>
        <w:softHyphen/>
      </w:r>
      <w:r w:rsidR="000A6EFE">
        <w:rPr>
          <w:rFonts w:cs="B Nazanin" w:hint="cs"/>
          <w:sz w:val="22"/>
          <w:szCs w:val="22"/>
          <w:rtl/>
          <w:lang w:bidi="fa-IR"/>
        </w:rPr>
        <w:t>ده</w:t>
      </w:r>
      <w:r w:rsidR="000A6EFE" w:rsidRPr="000A6EFE">
        <w:rPr>
          <w:rFonts w:cs="B Nazanin" w:hint="cs"/>
          <w:sz w:val="22"/>
          <w:szCs w:val="22"/>
          <w:rtl/>
          <w:lang w:bidi="fa-IR"/>
        </w:rPr>
        <w:t>د</w:t>
      </w:r>
      <w:r w:rsidR="000A6EFE" w:rsidRPr="000A6EFE">
        <w:rPr>
          <w:rFonts w:cs="B Nazanin"/>
          <w:sz w:val="22"/>
          <w:szCs w:val="22"/>
          <w:rtl/>
          <w:lang w:bidi="fa-IR"/>
        </w:rPr>
        <w:t xml:space="preserve"> که هر افزا</w:t>
      </w:r>
      <w:r w:rsidR="000A6EFE" w:rsidRPr="000A6EFE">
        <w:rPr>
          <w:rFonts w:cs="B Nazanin" w:hint="cs"/>
          <w:sz w:val="22"/>
          <w:szCs w:val="22"/>
          <w:rtl/>
          <w:lang w:bidi="fa-IR"/>
        </w:rPr>
        <w:t>یشی</w:t>
      </w:r>
      <w:r w:rsidR="000A6EFE" w:rsidRPr="000A6EFE">
        <w:rPr>
          <w:rFonts w:cs="B Nazanin"/>
          <w:sz w:val="22"/>
          <w:szCs w:val="22"/>
          <w:rtl/>
          <w:lang w:bidi="fa-IR"/>
        </w:rPr>
        <w:t xml:space="preserve"> در مقاد</w:t>
      </w:r>
      <w:r w:rsidR="000A6EFE" w:rsidRPr="000A6EFE">
        <w:rPr>
          <w:rFonts w:cs="B Nazanin" w:hint="cs"/>
          <w:sz w:val="22"/>
          <w:szCs w:val="22"/>
          <w:rtl/>
          <w:lang w:bidi="fa-IR"/>
        </w:rPr>
        <w:t>یر</w:t>
      </w:r>
      <w:r w:rsidR="000A6EFE" w:rsidRPr="000A6EFE">
        <w:rPr>
          <w:rFonts w:cs="B Nazanin"/>
          <w:sz w:val="22"/>
          <w:szCs w:val="22"/>
          <w:rtl/>
          <w:lang w:bidi="fa-IR"/>
        </w:rPr>
        <w:t xml:space="preserve"> غلظت بخار آب</w:t>
      </w:r>
      <w:r w:rsidR="00140CD9">
        <w:rPr>
          <w:rFonts w:cs="B Nazanin" w:hint="cs"/>
          <w:sz w:val="22"/>
          <w:szCs w:val="22"/>
          <w:rtl/>
          <w:lang w:bidi="fa-IR"/>
        </w:rPr>
        <w:t>،</w:t>
      </w:r>
      <w:r w:rsidR="000A6EFE" w:rsidRPr="000A6EFE">
        <w:rPr>
          <w:rFonts w:cs="B Nazanin"/>
          <w:sz w:val="22"/>
          <w:szCs w:val="22"/>
          <w:rtl/>
          <w:lang w:bidi="fa-IR"/>
        </w:rPr>
        <w:t xml:space="preserve"> موجب افزا</w:t>
      </w:r>
      <w:r w:rsidR="000A6EFE" w:rsidRPr="000A6EFE">
        <w:rPr>
          <w:rFonts w:cs="B Nazanin" w:hint="cs"/>
          <w:sz w:val="22"/>
          <w:szCs w:val="22"/>
          <w:rtl/>
          <w:lang w:bidi="fa-IR"/>
        </w:rPr>
        <w:t>یش</w:t>
      </w:r>
      <w:r w:rsidR="000A6EFE" w:rsidRPr="000A6EFE">
        <w:rPr>
          <w:rFonts w:cs="B Nazanin"/>
          <w:sz w:val="22"/>
          <w:szCs w:val="22"/>
          <w:rtl/>
          <w:lang w:bidi="fa-IR"/>
        </w:rPr>
        <w:t xml:space="preserve"> مقاد</w:t>
      </w:r>
      <w:r w:rsidR="000A6EFE" w:rsidRPr="000A6EFE">
        <w:rPr>
          <w:rFonts w:cs="B Nazanin" w:hint="cs"/>
          <w:sz w:val="22"/>
          <w:szCs w:val="22"/>
          <w:rtl/>
          <w:lang w:bidi="fa-IR"/>
        </w:rPr>
        <w:t>یر</w:t>
      </w:r>
      <w:r w:rsidR="000A6EFE" w:rsidRPr="000A6EFE">
        <w:rPr>
          <w:rFonts w:cs="B Nazanin"/>
          <w:sz w:val="22"/>
          <w:szCs w:val="22"/>
          <w:rtl/>
          <w:lang w:bidi="fa-IR"/>
        </w:rPr>
        <w:t xml:space="preserve"> </w:t>
      </w:r>
      <w:r w:rsidR="00140CD9" w:rsidRPr="000A6EFE">
        <w:rPr>
          <w:rFonts w:cs="B Nazanin"/>
          <w:sz w:val="22"/>
          <w:szCs w:val="22"/>
          <w:rtl/>
          <w:lang w:bidi="fa-IR"/>
        </w:rPr>
        <w:t xml:space="preserve">قدر مطلق </w:t>
      </w:r>
      <w:r w:rsidR="000A6EFE" w:rsidRPr="000A6EFE">
        <w:rPr>
          <w:rFonts w:cs="B Nazanin"/>
          <w:sz w:val="22"/>
          <w:szCs w:val="22"/>
          <w:rtl/>
          <w:lang w:bidi="fa-IR"/>
        </w:rPr>
        <w:t>شار تشعشع</w:t>
      </w:r>
      <w:r w:rsidR="000A6EFE" w:rsidRPr="000A6EFE">
        <w:rPr>
          <w:rFonts w:cs="B Nazanin" w:hint="cs"/>
          <w:sz w:val="22"/>
          <w:szCs w:val="22"/>
          <w:rtl/>
          <w:lang w:bidi="fa-IR"/>
        </w:rPr>
        <w:t>ی</w:t>
      </w:r>
      <w:r w:rsidR="000A6EFE" w:rsidRPr="000A6EFE">
        <w:rPr>
          <w:rFonts w:cs="B Nazanin"/>
          <w:sz w:val="22"/>
          <w:szCs w:val="22"/>
          <w:rtl/>
          <w:lang w:bidi="fa-IR"/>
        </w:rPr>
        <w:t xml:space="preserve"> رو</w:t>
      </w:r>
      <w:r w:rsidR="000A6EFE" w:rsidRPr="000A6EFE">
        <w:rPr>
          <w:rFonts w:cs="B Nazanin" w:hint="cs"/>
          <w:sz w:val="22"/>
          <w:szCs w:val="22"/>
          <w:rtl/>
          <w:lang w:bidi="fa-IR"/>
        </w:rPr>
        <w:t>ی</w:t>
      </w:r>
      <w:r w:rsidR="000A6EFE" w:rsidRPr="000A6EFE">
        <w:rPr>
          <w:rFonts w:cs="B Nazanin"/>
          <w:sz w:val="22"/>
          <w:szCs w:val="22"/>
          <w:rtl/>
          <w:lang w:bidi="fa-IR"/>
        </w:rPr>
        <w:t xml:space="preserve"> د</w:t>
      </w:r>
      <w:r w:rsidR="000A6EFE" w:rsidRPr="000A6EFE">
        <w:rPr>
          <w:rFonts w:cs="B Nazanin" w:hint="cs"/>
          <w:sz w:val="22"/>
          <w:szCs w:val="22"/>
          <w:rtl/>
          <w:lang w:bidi="fa-IR"/>
        </w:rPr>
        <w:t>یوار</w:t>
      </w:r>
      <w:r w:rsidR="000A6EFE" w:rsidRPr="000A6EFE">
        <w:rPr>
          <w:rFonts w:cs="B Nazanin"/>
          <w:sz w:val="22"/>
          <w:szCs w:val="22"/>
          <w:rtl/>
          <w:lang w:bidi="fa-IR"/>
        </w:rPr>
        <w:t xml:space="preserve"> بالا</w:t>
      </w:r>
      <w:r w:rsidR="000A6EFE" w:rsidRPr="000A6EFE">
        <w:rPr>
          <w:rFonts w:cs="B Nazanin" w:hint="cs"/>
          <w:sz w:val="22"/>
          <w:szCs w:val="22"/>
          <w:rtl/>
          <w:lang w:bidi="fa-IR"/>
        </w:rPr>
        <w:t>یی</w:t>
      </w:r>
      <w:r w:rsidR="000A6EFE" w:rsidRPr="000A6EFE">
        <w:rPr>
          <w:rFonts w:cs="B Nazanin"/>
          <w:sz w:val="22"/>
          <w:szCs w:val="22"/>
          <w:rtl/>
          <w:lang w:bidi="fa-IR"/>
        </w:rPr>
        <w:t xml:space="preserve"> محفظه م</w:t>
      </w:r>
      <w:r w:rsidR="000A6EFE" w:rsidRPr="000A6EFE">
        <w:rPr>
          <w:rFonts w:cs="B Nazanin" w:hint="cs"/>
          <w:sz w:val="22"/>
          <w:szCs w:val="22"/>
          <w:rtl/>
          <w:lang w:bidi="fa-IR"/>
        </w:rPr>
        <w:t>ی</w:t>
      </w:r>
      <w:r w:rsidR="000A6EFE">
        <w:rPr>
          <w:sz w:val="22"/>
          <w:szCs w:val="22"/>
          <w:rtl/>
          <w:lang w:bidi="fa-IR"/>
        </w:rPr>
        <w:softHyphen/>
      </w:r>
      <w:r w:rsidR="000A6EFE" w:rsidRPr="000A6EFE">
        <w:rPr>
          <w:rFonts w:cs="B Nazanin" w:hint="cs"/>
          <w:sz w:val="22"/>
          <w:szCs w:val="22"/>
          <w:rtl/>
          <w:lang w:bidi="fa-IR"/>
        </w:rPr>
        <w:t>شود</w:t>
      </w:r>
      <w:r w:rsidR="00140CD9">
        <w:rPr>
          <w:rFonts w:cs="B Nazanin"/>
          <w:sz w:val="22"/>
          <w:szCs w:val="22"/>
          <w:rtl/>
          <w:lang w:bidi="fa-IR"/>
        </w:rPr>
        <w:t xml:space="preserve">. </w:t>
      </w:r>
    </w:p>
    <w:p w14:paraId="600ADB2D" w14:textId="77777777" w:rsidR="007965A2" w:rsidRDefault="007965A2" w:rsidP="007965A2">
      <w:pPr>
        <w:pStyle w:val="Els-body-text"/>
        <w:bidi/>
        <w:spacing w:line="240" w:lineRule="auto"/>
        <w:rPr>
          <w:rFonts w:cs="B Nazanin"/>
          <w:sz w:val="22"/>
          <w:szCs w:val="22"/>
          <w:rtl/>
        </w:rPr>
      </w:pPr>
    </w:p>
    <w:p w14:paraId="3B47AB89" w14:textId="31C48E9D" w:rsidR="00762505" w:rsidRDefault="00762505" w:rsidP="008908DC">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lastRenderedPageBreak/>
        <w:t>نتیجه گیری</w:t>
      </w:r>
    </w:p>
    <w:p w14:paraId="3E242847" w14:textId="61397072" w:rsidR="00762505" w:rsidRDefault="00762505" w:rsidP="00470FAD">
      <w:pPr>
        <w:bidi/>
        <w:jc w:val="lowKashida"/>
        <w:rPr>
          <w:rFonts w:cs="B Nazanin"/>
          <w:sz w:val="22"/>
          <w:szCs w:val="22"/>
          <w:rtl/>
          <w:lang w:bidi="fa-IR"/>
        </w:rPr>
      </w:pPr>
      <w:r w:rsidRPr="00762505">
        <w:rPr>
          <w:rFonts w:cs="B Nazanin" w:hint="cs"/>
          <w:sz w:val="22"/>
          <w:szCs w:val="22"/>
          <w:rtl/>
          <w:lang w:bidi="fa-IR"/>
        </w:rPr>
        <w:t>در</w:t>
      </w:r>
      <w:r w:rsidRPr="00762505">
        <w:rPr>
          <w:rFonts w:cs="B Nazanin"/>
          <w:sz w:val="22"/>
          <w:szCs w:val="22"/>
          <w:rtl/>
          <w:lang w:bidi="fa-IR"/>
        </w:rPr>
        <w:t xml:space="preserve"> </w:t>
      </w:r>
      <w:r>
        <w:rPr>
          <w:rFonts w:cs="B Nazanin" w:hint="cs"/>
          <w:sz w:val="22"/>
          <w:szCs w:val="22"/>
          <w:rtl/>
          <w:lang w:bidi="fa-IR"/>
        </w:rPr>
        <w:t>این تحقیق</w:t>
      </w:r>
      <w:r w:rsidRPr="00762505">
        <w:rPr>
          <w:rFonts w:cs="B Nazanin" w:hint="cs"/>
          <w:sz w:val="22"/>
          <w:szCs w:val="22"/>
          <w:rtl/>
          <w:lang w:bidi="fa-IR"/>
        </w:rPr>
        <w:t>،</w:t>
      </w:r>
      <w:r w:rsidRPr="00762505">
        <w:rPr>
          <w:rFonts w:cs="B Nazanin"/>
          <w:sz w:val="22"/>
          <w:szCs w:val="22"/>
          <w:rtl/>
          <w:lang w:bidi="fa-IR"/>
        </w:rPr>
        <w:t xml:space="preserve"> </w:t>
      </w:r>
      <w:r w:rsidRPr="00762505">
        <w:rPr>
          <w:rFonts w:cs="B Nazanin" w:hint="cs"/>
          <w:sz w:val="22"/>
          <w:szCs w:val="22"/>
          <w:rtl/>
          <w:lang w:bidi="fa-IR"/>
        </w:rPr>
        <w:t>تاثیر</w:t>
      </w:r>
      <w:r w:rsidRPr="00762505">
        <w:rPr>
          <w:rFonts w:cs="B Nazanin"/>
          <w:sz w:val="22"/>
          <w:szCs w:val="22"/>
          <w:rtl/>
          <w:lang w:bidi="fa-IR"/>
        </w:rPr>
        <w:t xml:space="preserve"> </w:t>
      </w:r>
      <w:r w:rsidR="00C45331" w:rsidRPr="00661953">
        <w:rPr>
          <w:rFonts w:asciiTheme="majorBidi" w:hAnsiTheme="majorBidi" w:cs="B Nazanin"/>
          <w:sz w:val="22"/>
          <w:szCs w:val="22"/>
          <w:rtl/>
        </w:rPr>
        <w:t>غلظت بخار آب</w:t>
      </w:r>
      <w:r w:rsidR="00C45331">
        <w:rPr>
          <w:rFonts w:asciiTheme="majorBidi" w:hAnsiTheme="majorBidi" w:cs="B Nazanin" w:hint="cs"/>
          <w:sz w:val="22"/>
          <w:szCs w:val="22"/>
          <w:rtl/>
        </w:rPr>
        <w:t xml:space="preserve"> موجود در مخلوط هوا بر انتقال حرارت</w:t>
      </w:r>
      <w:r w:rsidR="00C45331" w:rsidRPr="00661953">
        <w:rPr>
          <w:rFonts w:asciiTheme="majorBidi" w:hAnsiTheme="majorBidi" w:cs="B Nazanin"/>
          <w:sz w:val="22"/>
          <w:szCs w:val="22"/>
          <w:rtl/>
        </w:rPr>
        <w:t xml:space="preserve"> تشعشع</w:t>
      </w:r>
      <w:r w:rsidR="00C45331" w:rsidRPr="00661953">
        <w:rPr>
          <w:rFonts w:asciiTheme="majorBidi" w:hAnsiTheme="majorBidi" w:cs="B Nazanin" w:hint="cs"/>
          <w:sz w:val="22"/>
          <w:szCs w:val="22"/>
          <w:rtl/>
        </w:rPr>
        <w:t>ی</w:t>
      </w:r>
      <w:r w:rsidR="00C45331" w:rsidRPr="00661953">
        <w:rPr>
          <w:rFonts w:asciiTheme="majorBidi" w:hAnsiTheme="majorBidi" w:cs="B Nazanin"/>
          <w:sz w:val="22"/>
          <w:szCs w:val="22"/>
          <w:rtl/>
        </w:rPr>
        <w:t xml:space="preserve"> </w:t>
      </w:r>
      <w:r w:rsidRPr="00762505">
        <w:rPr>
          <w:rFonts w:cs="B Nazanin" w:hint="cs"/>
          <w:sz w:val="22"/>
          <w:szCs w:val="22"/>
          <w:rtl/>
          <w:lang w:bidi="fa-IR"/>
        </w:rPr>
        <w:t>در</w:t>
      </w:r>
      <w:r w:rsidRPr="00762505">
        <w:rPr>
          <w:rFonts w:cs="B Nazanin"/>
          <w:sz w:val="22"/>
          <w:szCs w:val="22"/>
          <w:rtl/>
          <w:lang w:bidi="fa-IR"/>
        </w:rPr>
        <w:t xml:space="preserve"> </w:t>
      </w:r>
      <w:r w:rsidRPr="00762505">
        <w:rPr>
          <w:rFonts w:cs="B Nazanin" w:hint="cs"/>
          <w:sz w:val="22"/>
          <w:szCs w:val="22"/>
          <w:rtl/>
          <w:lang w:bidi="fa-IR"/>
        </w:rPr>
        <w:t>یک</w:t>
      </w:r>
      <w:r w:rsidRPr="00762505">
        <w:rPr>
          <w:rFonts w:cs="B Nazanin"/>
          <w:sz w:val="22"/>
          <w:szCs w:val="22"/>
          <w:rtl/>
          <w:lang w:bidi="fa-IR"/>
        </w:rPr>
        <w:t xml:space="preserve"> </w:t>
      </w:r>
      <w:r w:rsidR="00C45331">
        <w:rPr>
          <w:rFonts w:cs="B Nazanin" w:hint="cs"/>
          <w:sz w:val="22"/>
          <w:szCs w:val="22"/>
          <w:rtl/>
          <w:lang w:bidi="fa-IR"/>
        </w:rPr>
        <w:t>محفظه دارای شعله</w:t>
      </w:r>
      <w:r w:rsidRPr="00762505">
        <w:rPr>
          <w:rFonts w:cs="B Nazanin"/>
          <w:sz w:val="22"/>
          <w:szCs w:val="22"/>
          <w:rtl/>
          <w:lang w:bidi="fa-IR"/>
        </w:rPr>
        <w:t xml:space="preserve"> </w:t>
      </w:r>
      <w:r w:rsidRPr="00762505">
        <w:rPr>
          <w:rFonts w:cs="B Nazanin" w:hint="cs"/>
          <w:sz w:val="22"/>
          <w:szCs w:val="22"/>
          <w:rtl/>
          <w:lang w:bidi="fa-IR"/>
        </w:rPr>
        <w:t>به</w:t>
      </w:r>
      <w:r w:rsidRPr="00762505">
        <w:rPr>
          <w:rFonts w:cs="B Nazanin" w:hint="cs"/>
          <w:sz w:val="22"/>
          <w:szCs w:val="22"/>
          <w:rtl/>
          <w:lang w:bidi="fa-IR"/>
        </w:rPr>
        <w:softHyphen/>
        <w:t>صورت عددی مورد مطالعه و بررسی قرار گرفت.</w:t>
      </w:r>
      <w:r w:rsidRPr="00762505">
        <w:rPr>
          <w:rFonts w:cs="B Nazanin"/>
          <w:sz w:val="22"/>
          <w:szCs w:val="22"/>
          <w:rtl/>
          <w:lang w:bidi="fa-IR"/>
        </w:rPr>
        <w:t xml:space="preserve"> </w:t>
      </w:r>
      <w:r w:rsidR="00C45331">
        <w:rPr>
          <w:rFonts w:cs="B Nazanin" w:hint="cs"/>
          <w:sz w:val="22"/>
          <w:szCs w:val="22"/>
          <w:rtl/>
          <w:lang w:bidi="fa-IR"/>
        </w:rPr>
        <w:t>توزیع ضریب جذ</w:t>
      </w:r>
      <w:r w:rsidR="00BB04AE">
        <w:rPr>
          <w:rFonts w:cs="B Nazanin" w:hint="cs"/>
          <w:sz w:val="22"/>
          <w:szCs w:val="22"/>
          <w:rtl/>
          <w:lang w:bidi="fa-IR"/>
        </w:rPr>
        <w:t>ب</w:t>
      </w:r>
      <w:r w:rsidR="00C45331">
        <w:rPr>
          <w:rFonts w:cs="B Nazanin" w:hint="cs"/>
          <w:sz w:val="22"/>
          <w:szCs w:val="22"/>
          <w:rtl/>
          <w:lang w:bidi="fa-IR"/>
        </w:rPr>
        <w:t xml:space="preserve"> طیفی از داده</w:t>
      </w:r>
      <w:r w:rsidR="00C45331">
        <w:rPr>
          <w:rFonts w:cs="B Nazanin" w:hint="cs"/>
          <w:sz w:val="22"/>
          <w:szCs w:val="22"/>
          <w:rtl/>
          <w:lang w:bidi="fa-IR"/>
        </w:rPr>
        <w:softHyphen/>
        <w:t xml:space="preserve">های </w:t>
      </w:r>
      <w:r w:rsidR="00BB04AE">
        <w:rPr>
          <w:rFonts w:cs="B Nazanin" w:hint="cs"/>
          <w:sz w:val="22"/>
          <w:szCs w:val="22"/>
          <w:rtl/>
          <w:lang w:bidi="fa-IR"/>
        </w:rPr>
        <w:t>م</w:t>
      </w:r>
      <w:r w:rsidR="00C45331">
        <w:rPr>
          <w:rFonts w:cs="B Nazanin" w:hint="cs"/>
          <w:sz w:val="22"/>
          <w:szCs w:val="22"/>
          <w:rtl/>
          <w:lang w:bidi="fa-IR"/>
        </w:rPr>
        <w:t xml:space="preserve">وجود در پایگاه </w:t>
      </w:r>
      <w:r w:rsidR="00BB04AE" w:rsidRPr="00F25511">
        <w:rPr>
          <w:rFonts w:cs="B Nazanin"/>
        </w:rPr>
        <w:t>HITRAN2008</w:t>
      </w:r>
      <w:r w:rsidR="00BB04AE">
        <w:rPr>
          <w:rFonts w:cs="B Nazanin" w:hint="cs"/>
          <w:sz w:val="22"/>
          <w:szCs w:val="22"/>
          <w:rtl/>
          <w:lang w:bidi="fa-IR"/>
        </w:rPr>
        <w:t xml:space="preserve"> </w:t>
      </w:r>
      <w:r w:rsidR="00C45331">
        <w:rPr>
          <w:rFonts w:cs="B Nazanin" w:hint="cs"/>
          <w:sz w:val="22"/>
          <w:szCs w:val="22"/>
          <w:rtl/>
          <w:lang w:bidi="fa-IR"/>
        </w:rPr>
        <w:t xml:space="preserve">بدست آمد. </w:t>
      </w:r>
      <w:r w:rsidR="00C45331" w:rsidRPr="00C45331">
        <w:rPr>
          <w:rFonts w:cs="B Nazanin"/>
          <w:sz w:val="22"/>
          <w:szCs w:val="22"/>
          <w:rtl/>
          <w:lang w:bidi="fa-IR"/>
        </w:rPr>
        <w:t>برا</w:t>
      </w:r>
      <w:r w:rsidR="00C45331" w:rsidRPr="00C45331">
        <w:rPr>
          <w:rFonts w:cs="B Nazanin" w:hint="cs"/>
          <w:sz w:val="22"/>
          <w:szCs w:val="22"/>
          <w:rtl/>
          <w:lang w:bidi="fa-IR"/>
        </w:rPr>
        <w:t>ی</w:t>
      </w:r>
      <w:r w:rsidR="00C45331" w:rsidRPr="00C45331">
        <w:rPr>
          <w:rFonts w:cs="B Nazanin"/>
          <w:sz w:val="22"/>
          <w:szCs w:val="22"/>
          <w:rtl/>
          <w:lang w:bidi="fa-IR"/>
        </w:rPr>
        <w:t xml:space="preserve"> محاسبه ضر</w:t>
      </w:r>
      <w:r w:rsidR="00C45331" w:rsidRPr="00C45331">
        <w:rPr>
          <w:rFonts w:cs="B Nazanin" w:hint="cs"/>
          <w:sz w:val="22"/>
          <w:szCs w:val="22"/>
          <w:rtl/>
          <w:lang w:bidi="fa-IR"/>
        </w:rPr>
        <w:t>یب</w:t>
      </w:r>
      <w:r w:rsidR="00C45331" w:rsidRPr="00C45331">
        <w:rPr>
          <w:rFonts w:cs="B Nazanin"/>
          <w:sz w:val="22"/>
          <w:szCs w:val="22"/>
          <w:rtl/>
          <w:lang w:bidi="fa-IR"/>
        </w:rPr>
        <w:t xml:space="preserve"> جذب مستقل از ط</w:t>
      </w:r>
      <w:r w:rsidR="00C45331" w:rsidRPr="00C45331">
        <w:rPr>
          <w:rFonts w:cs="B Nazanin" w:hint="cs"/>
          <w:sz w:val="22"/>
          <w:szCs w:val="22"/>
          <w:rtl/>
          <w:lang w:bidi="fa-IR"/>
        </w:rPr>
        <w:t>یف</w:t>
      </w:r>
      <w:r w:rsidR="00C45331" w:rsidRPr="00C45331">
        <w:rPr>
          <w:rFonts w:cs="B Nazanin"/>
          <w:sz w:val="22"/>
          <w:szCs w:val="22"/>
          <w:rtl/>
          <w:lang w:bidi="fa-IR"/>
        </w:rPr>
        <w:t>، از مدل بس</w:t>
      </w:r>
      <w:r w:rsidR="00C45331" w:rsidRPr="00C45331">
        <w:rPr>
          <w:rFonts w:cs="B Nazanin" w:hint="cs"/>
          <w:sz w:val="22"/>
          <w:szCs w:val="22"/>
          <w:rtl/>
          <w:lang w:bidi="fa-IR"/>
        </w:rPr>
        <w:t>یار</w:t>
      </w:r>
      <w:r w:rsidR="00C45331" w:rsidRPr="00C45331">
        <w:rPr>
          <w:rFonts w:cs="B Nazanin"/>
          <w:sz w:val="22"/>
          <w:szCs w:val="22"/>
          <w:rtl/>
          <w:lang w:bidi="fa-IR"/>
        </w:rPr>
        <w:t xml:space="preserve"> دق</w:t>
      </w:r>
      <w:r w:rsidR="00C45331" w:rsidRPr="00C45331">
        <w:rPr>
          <w:rFonts w:cs="B Nazanin" w:hint="cs"/>
          <w:sz w:val="22"/>
          <w:szCs w:val="22"/>
          <w:rtl/>
          <w:lang w:bidi="fa-IR"/>
        </w:rPr>
        <w:t>یق</w:t>
      </w:r>
      <w:r w:rsidR="00C45331" w:rsidRPr="00C45331">
        <w:rPr>
          <w:rFonts w:cs="B Nazanin"/>
          <w:sz w:val="22"/>
          <w:szCs w:val="22"/>
          <w:rtl/>
          <w:lang w:bidi="fa-IR"/>
        </w:rPr>
        <w:t xml:space="preserve"> و کارآمد ضر</w:t>
      </w:r>
      <w:r w:rsidR="00C45331" w:rsidRPr="00C45331">
        <w:rPr>
          <w:rFonts w:cs="B Nazanin" w:hint="cs"/>
          <w:sz w:val="22"/>
          <w:szCs w:val="22"/>
          <w:rtl/>
          <w:lang w:bidi="fa-IR"/>
        </w:rPr>
        <w:t>یب</w:t>
      </w:r>
      <w:r w:rsidR="00C45331" w:rsidRPr="00C45331">
        <w:rPr>
          <w:rFonts w:cs="B Nazanin"/>
          <w:sz w:val="22"/>
          <w:szCs w:val="22"/>
          <w:rtl/>
          <w:lang w:bidi="fa-IR"/>
        </w:rPr>
        <w:t xml:space="preserve"> جذب م</w:t>
      </w:r>
      <w:r w:rsidR="00C45331" w:rsidRPr="00C45331">
        <w:rPr>
          <w:rFonts w:cs="B Nazanin" w:hint="cs"/>
          <w:sz w:val="22"/>
          <w:szCs w:val="22"/>
          <w:rtl/>
          <w:lang w:bidi="fa-IR"/>
        </w:rPr>
        <w:t>یانگین</w:t>
      </w:r>
      <w:r w:rsidR="00C45331" w:rsidRPr="00C45331">
        <w:rPr>
          <w:rFonts w:cs="B Nazanin"/>
          <w:sz w:val="22"/>
          <w:szCs w:val="22"/>
          <w:rtl/>
          <w:lang w:bidi="fa-IR"/>
        </w:rPr>
        <w:t xml:space="preserve"> پلانک استفاده شد</w:t>
      </w:r>
      <w:r w:rsidR="00C45331">
        <w:rPr>
          <w:rFonts w:cs="B Nazanin" w:hint="cs"/>
          <w:sz w:val="22"/>
          <w:szCs w:val="22"/>
          <w:rtl/>
          <w:lang w:bidi="fa-IR"/>
        </w:rPr>
        <w:t>. معادلات انرژی و انتقال تشعشع به</w:t>
      </w:r>
      <w:r w:rsidR="00C45331">
        <w:rPr>
          <w:rFonts w:cs="B Nazanin" w:hint="cs"/>
          <w:sz w:val="22"/>
          <w:szCs w:val="22"/>
          <w:rtl/>
          <w:lang w:bidi="fa-IR"/>
        </w:rPr>
        <w:softHyphen/>
        <w:t>ترتیب با استفاده از روش</w:t>
      </w:r>
      <w:r w:rsidR="00C45331">
        <w:rPr>
          <w:rFonts w:cs="B Nazanin"/>
          <w:sz w:val="22"/>
          <w:szCs w:val="22"/>
          <w:rtl/>
          <w:lang w:bidi="fa-IR"/>
        </w:rPr>
        <w:softHyphen/>
      </w:r>
      <w:r w:rsidR="00C45331">
        <w:rPr>
          <w:rFonts w:cs="B Nazanin" w:hint="cs"/>
          <w:sz w:val="22"/>
          <w:szCs w:val="22"/>
          <w:rtl/>
          <w:lang w:bidi="fa-IR"/>
        </w:rPr>
        <w:t xml:space="preserve">های حجم محدود و راستاهای  مجزا حل شدند. </w:t>
      </w:r>
      <w:r w:rsidRPr="00762505">
        <w:rPr>
          <w:rFonts w:cs="B Nazanin"/>
          <w:sz w:val="22"/>
          <w:szCs w:val="22"/>
          <w:rtl/>
          <w:lang w:bidi="fa-IR"/>
        </w:rPr>
        <w:t>خلاصه</w:t>
      </w:r>
      <w:r w:rsidR="001A0AE9">
        <w:rPr>
          <w:rFonts w:cs="B Nazanin" w:hint="cs"/>
          <w:sz w:val="22"/>
          <w:szCs w:val="22"/>
          <w:rtl/>
          <w:lang w:bidi="fa-IR"/>
        </w:rPr>
        <w:t xml:space="preserve"> نتایج حاصل از این تحقیق به</w:t>
      </w:r>
      <w:r w:rsidR="001A0AE9">
        <w:rPr>
          <w:rFonts w:cs="B Nazanin" w:hint="cs"/>
          <w:sz w:val="22"/>
          <w:szCs w:val="22"/>
          <w:rtl/>
          <w:lang w:bidi="fa-IR"/>
        </w:rPr>
        <w:softHyphen/>
        <w:t>صورت زیر بیان می</w:t>
      </w:r>
      <w:r w:rsidR="001A0AE9">
        <w:rPr>
          <w:rFonts w:cs="B Nazanin" w:hint="cs"/>
          <w:sz w:val="22"/>
          <w:szCs w:val="22"/>
          <w:rtl/>
          <w:lang w:bidi="fa-IR"/>
        </w:rPr>
        <w:softHyphen/>
        <w:t>شوند:</w:t>
      </w:r>
      <w:r w:rsidRPr="00762505">
        <w:rPr>
          <w:rFonts w:cs="B Nazanin"/>
          <w:sz w:val="22"/>
          <w:szCs w:val="22"/>
          <w:rtl/>
          <w:lang w:bidi="fa-IR"/>
        </w:rPr>
        <w:t xml:space="preserve"> </w:t>
      </w:r>
    </w:p>
    <w:p w14:paraId="01A7D47F" w14:textId="4025A773" w:rsidR="00C1380A" w:rsidRPr="00C1380A" w:rsidRDefault="00C1380A" w:rsidP="0093123E">
      <w:pPr>
        <w:bidi/>
        <w:jc w:val="lowKashida"/>
        <w:rPr>
          <w:rFonts w:cs="B Nazanin"/>
          <w:sz w:val="22"/>
          <w:szCs w:val="22"/>
          <w:lang w:bidi="fa-IR"/>
        </w:rPr>
      </w:pPr>
      <w:r>
        <w:rPr>
          <w:rFonts w:cs="B Nazanin" w:hint="cs"/>
          <w:sz w:val="22"/>
          <w:szCs w:val="22"/>
          <w:rtl/>
          <w:lang w:bidi="fa-IR"/>
        </w:rPr>
        <w:t xml:space="preserve">1. </w:t>
      </w:r>
      <w:r w:rsidRPr="00C1380A">
        <w:rPr>
          <w:rFonts w:cs="B Nazanin" w:hint="cs"/>
          <w:sz w:val="22"/>
          <w:szCs w:val="22"/>
          <w:rtl/>
          <w:lang w:bidi="fa-IR"/>
        </w:rPr>
        <w:t>هر افزایشی در میزان غلظت بخار آب منجر به افزایش قابل توجه</w:t>
      </w:r>
      <w:r w:rsidR="0093123E">
        <w:rPr>
          <w:rFonts w:cs="B Nazanin" w:hint="cs"/>
          <w:sz w:val="22"/>
          <w:szCs w:val="22"/>
          <w:rtl/>
          <w:lang w:bidi="fa-IR"/>
        </w:rPr>
        <w:t xml:space="preserve"> مقادیر </w:t>
      </w:r>
      <w:r w:rsidRPr="00C1380A">
        <w:rPr>
          <w:rFonts w:cs="B Nazanin" w:hint="cs"/>
          <w:sz w:val="22"/>
          <w:szCs w:val="22"/>
          <w:rtl/>
          <w:lang w:bidi="fa-IR"/>
        </w:rPr>
        <w:t>ضریب جذب مخلوط هوا می</w:t>
      </w:r>
      <w:r w:rsidRPr="00C1380A">
        <w:rPr>
          <w:rFonts w:cs="B Nazanin" w:hint="cs"/>
          <w:sz w:val="22"/>
          <w:szCs w:val="22"/>
          <w:rtl/>
          <w:lang w:bidi="fa-IR"/>
        </w:rPr>
        <w:softHyphen/>
        <w:t>شود.</w:t>
      </w:r>
    </w:p>
    <w:p w14:paraId="1E8FAC82" w14:textId="7F95CA6E" w:rsidR="00C1380A" w:rsidRPr="00C1380A" w:rsidRDefault="00C1380A" w:rsidP="00470FAD">
      <w:pPr>
        <w:bidi/>
        <w:jc w:val="lowKashida"/>
        <w:rPr>
          <w:rFonts w:cs="B Nazanin"/>
          <w:sz w:val="22"/>
          <w:szCs w:val="22"/>
          <w:lang w:bidi="fa-IR"/>
        </w:rPr>
      </w:pPr>
      <w:r>
        <w:rPr>
          <w:rFonts w:cs="B Nazanin" w:hint="cs"/>
          <w:sz w:val="22"/>
          <w:szCs w:val="22"/>
          <w:rtl/>
          <w:lang w:bidi="fa-IR"/>
        </w:rPr>
        <w:t>2. ماکزیمم دمای نواحی شعله</w:t>
      </w:r>
      <w:r w:rsidR="0093123E">
        <w:rPr>
          <w:rFonts w:cs="B Nazanin" w:hint="cs"/>
          <w:sz w:val="22"/>
          <w:szCs w:val="22"/>
          <w:rtl/>
          <w:lang w:bidi="fa-IR"/>
        </w:rPr>
        <w:t>،</w:t>
      </w:r>
      <w:r>
        <w:rPr>
          <w:rFonts w:cs="B Nazanin" w:hint="cs"/>
          <w:sz w:val="22"/>
          <w:szCs w:val="22"/>
          <w:rtl/>
          <w:lang w:bidi="fa-IR"/>
        </w:rPr>
        <w:t xml:space="preserve"> مربوط به حالتی است که غلظت بخار آب مینیمم است.</w:t>
      </w:r>
    </w:p>
    <w:p w14:paraId="08D9BCB1" w14:textId="7F0965A4" w:rsidR="00C1380A" w:rsidRPr="00C1380A" w:rsidRDefault="00C1380A" w:rsidP="00470FAD">
      <w:pPr>
        <w:bidi/>
        <w:jc w:val="lowKashida"/>
        <w:rPr>
          <w:rFonts w:cs="B Nazanin"/>
          <w:sz w:val="22"/>
          <w:szCs w:val="22"/>
          <w:lang w:bidi="fa-IR"/>
        </w:rPr>
      </w:pPr>
      <w:r>
        <w:rPr>
          <w:rFonts w:cs="B Nazanin" w:hint="cs"/>
          <w:sz w:val="22"/>
          <w:szCs w:val="22"/>
          <w:rtl/>
          <w:lang w:bidi="fa-IR"/>
        </w:rPr>
        <w:t xml:space="preserve">3. </w:t>
      </w:r>
      <w:r w:rsidRPr="00C1380A">
        <w:rPr>
          <w:rFonts w:cs="B Nazanin" w:hint="cs"/>
          <w:sz w:val="22"/>
          <w:szCs w:val="22"/>
          <w:rtl/>
          <w:lang w:bidi="fa-IR"/>
        </w:rPr>
        <w:t>توزیع شار تشعشعی روی دیوارهای بالایی و پایینی محفظه متقارن بوده، بطوریکه ماکزیمم مقادیر قدر مطلق شار تشعشعی روی دیوار بالایی محفظه و مینیمم مقادیر شار تشعشعی روی دیوار پایینی محفظه، دقیقا در مرکز دیوارهای مربوطه رخ می</w:t>
      </w:r>
      <w:r w:rsidRPr="00C1380A">
        <w:rPr>
          <w:rFonts w:cs="B Nazanin" w:hint="cs"/>
          <w:sz w:val="22"/>
          <w:szCs w:val="22"/>
          <w:rtl/>
          <w:lang w:bidi="fa-IR"/>
        </w:rPr>
        <w:softHyphen/>
        <w:t>دهد.</w:t>
      </w:r>
    </w:p>
    <w:p w14:paraId="0420B40F" w14:textId="2CEDEFCB" w:rsidR="00C1380A" w:rsidRPr="00C1380A" w:rsidRDefault="00C1380A" w:rsidP="00470FAD">
      <w:pPr>
        <w:bidi/>
        <w:jc w:val="lowKashida"/>
        <w:rPr>
          <w:rFonts w:cs="B Nazanin"/>
          <w:sz w:val="22"/>
          <w:szCs w:val="22"/>
          <w:lang w:bidi="fa-IR"/>
        </w:rPr>
      </w:pPr>
      <w:r>
        <w:rPr>
          <w:rFonts w:cs="B Nazanin" w:hint="cs"/>
          <w:sz w:val="22"/>
          <w:szCs w:val="22"/>
          <w:rtl/>
          <w:lang w:bidi="fa-IR"/>
        </w:rPr>
        <w:t xml:space="preserve">4. </w:t>
      </w:r>
      <w:r w:rsidR="008C286D">
        <w:rPr>
          <w:rFonts w:cs="B Nazanin" w:hint="cs"/>
          <w:sz w:val="22"/>
          <w:szCs w:val="22"/>
          <w:rtl/>
          <w:lang w:bidi="fa-IR"/>
        </w:rPr>
        <w:t xml:space="preserve">با افزیش </w:t>
      </w:r>
      <w:r w:rsidR="008C286D" w:rsidRPr="00C1380A">
        <w:rPr>
          <w:rFonts w:cs="B Nazanin" w:hint="cs"/>
          <w:sz w:val="22"/>
          <w:szCs w:val="22"/>
          <w:rtl/>
          <w:lang w:bidi="fa-IR"/>
        </w:rPr>
        <w:t>غلظت بخار آب موجود در هوا</w:t>
      </w:r>
      <w:r w:rsidR="008C286D">
        <w:rPr>
          <w:rFonts w:cs="B Nazanin" w:hint="cs"/>
          <w:sz w:val="22"/>
          <w:szCs w:val="22"/>
          <w:rtl/>
          <w:lang w:bidi="fa-IR"/>
        </w:rPr>
        <w:t>، مقادیر شار تشعشعی روی دیوار پایینی محفظه کاهش می</w:t>
      </w:r>
      <w:r w:rsidR="008C286D">
        <w:rPr>
          <w:rFonts w:cs="B Nazanin"/>
          <w:sz w:val="22"/>
          <w:szCs w:val="22"/>
          <w:rtl/>
          <w:lang w:bidi="fa-IR"/>
        </w:rPr>
        <w:softHyphen/>
      </w:r>
      <w:r w:rsidR="008C286D">
        <w:rPr>
          <w:rFonts w:cs="B Nazanin" w:hint="cs"/>
          <w:sz w:val="22"/>
          <w:szCs w:val="22"/>
          <w:rtl/>
          <w:lang w:bidi="fa-IR"/>
        </w:rPr>
        <w:t xml:space="preserve">یابند. </w:t>
      </w:r>
    </w:p>
    <w:p w14:paraId="618C827B" w14:textId="0D77DC3A" w:rsidR="00C1380A" w:rsidRPr="00C1380A" w:rsidRDefault="00C1380A" w:rsidP="00470FAD">
      <w:pPr>
        <w:bidi/>
        <w:jc w:val="lowKashida"/>
        <w:rPr>
          <w:rFonts w:cs="B Nazanin"/>
          <w:sz w:val="22"/>
          <w:szCs w:val="22"/>
          <w:lang w:bidi="fa-IR"/>
        </w:rPr>
      </w:pPr>
      <w:r>
        <w:rPr>
          <w:rFonts w:cs="B Nazanin" w:hint="cs"/>
          <w:sz w:val="22"/>
          <w:szCs w:val="22"/>
          <w:rtl/>
          <w:lang w:bidi="fa-IR"/>
        </w:rPr>
        <w:t>5.</w:t>
      </w:r>
      <w:r w:rsidR="0093123E">
        <w:rPr>
          <w:rFonts w:cs="B Nazanin" w:hint="cs"/>
          <w:sz w:val="22"/>
          <w:szCs w:val="22"/>
          <w:rtl/>
          <w:lang w:bidi="fa-IR"/>
        </w:rPr>
        <w:t>مقادیر قدر مطلق</w:t>
      </w:r>
      <w:r>
        <w:rPr>
          <w:rFonts w:cs="B Nazanin" w:hint="cs"/>
          <w:sz w:val="22"/>
          <w:szCs w:val="22"/>
          <w:rtl/>
          <w:lang w:bidi="fa-IR"/>
        </w:rPr>
        <w:t xml:space="preserve"> </w:t>
      </w:r>
      <w:r w:rsidRPr="00C1380A">
        <w:rPr>
          <w:rFonts w:cs="B Nazanin" w:hint="cs"/>
          <w:sz w:val="22"/>
          <w:szCs w:val="22"/>
          <w:rtl/>
          <w:lang w:bidi="fa-IR"/>
        </w:rPr>
        <w:t>شار تشعشعی روی دیوار بالایی محفظه</w:t>
      </w:r>
      <w:r w:rsidR="0093123E">
        <w:rPr>
          <w:rFonts w:cs="B Nazanin" w:hint="cs"/>
          <w:sz w:val="22"/>
          <w:szCs w:val="22"/>
          <w:rtl/>
          <w:lang w:bidi="fa-IR"/>
        </w:rPr>
        <w:t>،</w:t>
      </w:r>
      <w:r w:rsidR="008C286D">
        <w:rPr>
          <w:rFonts w:cs="B Nazanin" w:hint="cs"/>
          <w:sz w:val="22"/>
          <w:szCs w:val="22"/>
          <w:rtl/>
          <w:lang w:bidi="fa-IR"/>
        </w:rPr>
        <w:t xml:space="preserve"> با</w:t>
      </w:r>
      <w:r w:rsidR="0093123E">
        <w:rPr>
          <w:rFonts w:cs="B Nazanin" w:hint="cs"/>
          <w:sz w:val="22"/>
          <w:szCs w:val="22"/>
          <w:rtl/>
          <w:lang w:bidi="fa-IR"/>
        </w:rPr>
        <w:t xml:space="preserve"> ا</w:t>
      </w:r>
      <w:r w:rsidR="008C286D">
        <w:rPr>
          <w:rFonts w:cs="B Nazanin" w:hint="cs"/>
          <w:sz w:val="22"/>
          <w:szCs w:val="22"/>
          <w:rtl/>
          <w:lang w:bidi="fa-IR"/>
        </w:rPr>
        <w:t>فزایش غلظت بخار آب موجود در هوا</w:t>
      </w:r>
      <w:r w:rsidR="0093123E">
        <w:rPr>
          <w:rFonts w:cs="B Nazanin" w:hint="cs"/>
          <w:sz w:val="22"/>
          <w:szCs w:val="22"/>
          <w:rtl/>
          <w:lang w:bidi="fa-IR"/>
        </w:rPr>
        <w:t>،</w:t>
      </w:r>
      <w:r w:rsidR="008C286D">
        <w:rPr>
          <w:rFonts w:cs="B Nazanin" w:hint="cs"/>
          <w:sz w:val="22"/>
          <w:szCs w:val="22"/>
          <w:rtl/>
          <w:lang w:bidi="fa-IR"/>
        </w:rPr>
        <w:t xml:space="preserve"> افزایش می</w:t>
      </w:r>
      <w:r w:rsidR="008C286D">
        <w:rPr>
          <w:rFonts w:cs="B Nazanin"/>
          <w:sz w:val="22"/>
          <w:szCs w:val="22"/>
          <w:rtl/>
          <w:lang w:bidi="fa-IR"/>
        </w:rPr>
        <w:softHyphen/>
      </w:r>
      <w:r w:rsidR="008C286D">
        <w:rPr>
          <w:rFonts w:cs="B Nazanin" w:hint="cs"/>
          <w:sz w:val="22"/>
          <w:szCs w:val="22"/>
          <w:rtl/>
          <w:lang w:bidi="fa-IR"/>
        </w:rPr>
        <w:t>یابند.</w:t>
      </w:r>
    </w:p>
    <w:p w14:paraId="3BA86139" w14:textId="77777777" w:rsidR="000D3658" w:rsidRDefault="000D3658" w:rsidP="000D3658">
      <w:pPr>
        <w:bidi/>
        <w:spacing w:before="120" w:after="120"/>
        <w:jc w:val="both"/>
        <w:rPr>
          <w:rFonts w:cs="B Nazanin"/>
          <w:b/>
          <w:bCs/>
          <w:sz w:val="22"/>
          <w:szCs w:val="22"/>
          <w:lang w:bidi="fa-IR"/>
        </w:rPr>
      </w:pPr>
    </w:p>
    <w:p w14:paraId="00703579" w14:textId="77777777" w:rsidR="007965A2" w:rsidRDefault="007965A2" w:rsidP="007965A2">
      <w:pPr>
        <w:bidi/>
        <w:spacing w:before="120" w:after="120"/>
        <w:jc w:val="both"/>
        <w:rPr>
          <w:rFonts w:cs="B Nazanin"/>
          <w:b/>
          <w:bCs/>
          <w:sz w:val="22"/>
          <w:szCs w:val="22"/>
          <w:lang w:bidi="fa-IR"/>
        </w:rPr>
      </w:pPr>
    </w:p>
    <w:p w14:paraId="6BC017DB" w14:textId="77777777" w:rsidR="007965A2" w:rsidRDefault="007965A2" w:rsidP="007965A2">
      <w:pPr>
        <w:bidi/>
        <w:spacing w:before="120" w:after="120"/>
        <w:jc w:val="both"/>
        <w:rPr>
          <w:rFonts w:cs="B Nazanin"/>
          <w:b/>
          <w:bCs/>
          <w:sz w:val="22"/>
          <w:szCs w:val="22"/>
          <w:rtl/>
          <w:lang w:bidi="fa-IR"/>
        </w:rPr>
      </w:pPr>
    </w:p>
    <w:p w14:paraId="078FC4BB" w14:textId="77777777" w:rsidR="008C286D" w:rsidRDefault="008C286D" w:rsidP="008C286D">
      <w:pPr>
        <w:bidi/>
        <w:spacing w:before="120" w:after="120"/>
        <w:jc w:val="both"/>
        <w:rPr>
          <w:rFonts w:cs="B Nazanin"/>
          <w:b/>
          <w:bCs/>
          <w:sz w:val="22"/>
          <w:szCs w:val="22"/>
          <w:rtl/>
          <w:lang w:bidi="fa-IR"/>
        </w:rPr>
      </w:pPr>
    </w:p>
    <w:p w14:paraId="317ADCA0" w14:textId="77777777" w:rsidR="008C286D" w:rsidRDefault="008C286D" w:rsidP="008C286D">
      <w:pPr>
        <w:bidi/>
        <w:spacing w:before="120" w:after="120"/>
        <w:jc w:val="both"/>
        <w:rPr>
          <w:rFonts w:cs="B Nazanin"/>
          <w:b/>
          <w:bCs/>
          <w:sz w:val="22"/>
          <w:szCs w:val="22"/>
          <w:rtl/>
          <w:lang w:bidi="fa-IR"/>
        </w:rPr>
      </w:pPr>
    </w:p>
    <w:p w14:paraId="516EC3C9" w14:textId="77777777" w:rsidR="008C286D" w:rsidRDefault="008C286D" w:rsidP="008C286D">
      <w:pPr>
        <w:bidi/>
        <w:spacing w:before="120" w:after="120"/>
        <w:jc w:val="both"/>
        <w:rPr>
          <w:rFonts w:cs="B Nazanin"/>
          <w:b/>
          <w:bCs/>
          <w:sz w:val="22"/>
          <w:szCs w:val="22"/>
          <w:rtl/>
          <w:lang w:bidi="fa-IR"/>
        </w:rPr>
      </w:pPr>
    </w:p>
    <w:p w14:paraId="2159D1CF" w14:textId="77777777" w:rsidR="008C286D" w:rsidRDefault="008C286D" w:rsidP="008C286D">
      <w:pPr>
        <w:bidi/>
        <w:spacing w:before="120" w:after="120"/>
        <w:jc w:val="both"/>
        <w:rPr>
          <w:rFonts w:cs="B Nazanin"/>
          <w:b/>
          <w:bCs/>
          <w:sz w:val="22"/>
          <w:szCs w:val="22"/>
          <w:rtl/>
          <w:lang w:bidi="fa-IR"/>
        </w:rPr>
      </w:pPr>
    </w:p>
    <w:p w14:paraId="0DD2B93C" w14:textId="77777777" w:rsidR="008C286D" w:rsidRDefault="008C286D" w:rsidP="008C286D">
      <w:pPr>
        <w:bidi/>
        <w:spacing w:before="120" w:after="120"/>
        <w:jc w:val="both"/>
        <w:rPr>
          <w:rFonts w:cs="B Nazanin"/>
          <w:b/>
          <w:bCs/>
          <w:sz w:val="22"/>
          <w:szCs w:val="22"/>
          <w:rtl/>
          <w:lang w:bidi="fa-IR"/>
        </w:rPr>
      </w:pPr>
    </w:p>
    <w:p w14:paraId="6818EDC3" w14:textId="77777777" w:rsidR="008C286D" w:rsidRDefault="008C286D" w:rsidP="008C286D">
      <w:pPr>
        <w:bidi/>
        <w:spacing w:before="120" w:after="120"/>
        <w:jc w:val="both"/>
        <w:rPr>
          <w:rFonts w:cs="B Nazanin"/>
          <w:b/>
          <w:bCs/>
          <w:sz w:val="22"/>
          <w:szCs w:val="22"/>
          <w:rtl/>
          <w:lang w:bidi="fa-IR"/>
        </w:rPr>
      </w:pPr>
    </w:p>
    <w:p w14:paraId="1F66502C" w14:textId="77777777" w:rsidR="008C286D" w:rsidRDefault="008C286D" w:rsidP="008C286D">
      <w:pPr>
        <w:bidi/>
        <w:spacing w:before="120" w:after="120"/>
        <w:jc w:val="both"/>
        <w:rPr>
          <w:rFonts w:cs="B Nazanin"/>
          <w:b/>
          <w:bCs/>
          <w:sz w:val="22"/>
          <w:szCs w:val="22"/>
          <w:rtl/>
          <w:lang w:bidi="fa-IR"/>
        </w:rPr>
      </w:pPr>
    </w:p>
    <w:p w14:paraId="78526A24" w14:textId="77777777" w:rsidR="00D86CFE" w:rsidRDefault="00D86CFE" w:rsidP="00D86CFE">
      <w:pPr>
        <w:bidi/>
        <w:spacing w:before="120" w:after="120"/>
        <w:jc w:val="both"/>
        <w:rPr>
          <w:rFonts w:cs="B Nazanin"/>
          <w:b/>
          <w:bCs/>
          <w:sz w:val="22"/>
          <w:szCs w:val="22"/>
          <w:rtl/>
          <w:lang w:bidi="fa-IR"/>
        </w:rPr>
      </w:pPr>
    </w:p>
    <w:p w14:paraId="0CBED287" w14:textId="77777777" w:rsidR="00D86CFE" w:rsidRDefault="00D86CFE" w:rsidP="00D86CFE">
      <w:pPr>
        <w:bidi/>
        <w:spacing w:before="120" w:after="120"/>
        <w:jc w:val="both"/>
        <w:rPr>
          <w:rFonts w:cs="B Nazanin"/>
          <w:b/>
          <w:bCs/>
          <w:sz w:val="22"/>
          <w:szCs w:val="22"/>
          <w:rtl/>
          <w:lang w:bidi="fa-IR"/>
        </w:rPr>
      </w:pPr>
    </w:p>
    <w:p w14:paraId="0F9F4ACE" w14:textId="77777777" w:rsidR="00D86CFE" w:rsidRDefault="00D86CFE" w:rsidP="00D86CFE">
      <w:pPr>
        <w:bidi/>
        <w:spacing w:before="120" w:after="120"/>
        <w:jc w:val="both"/>
        <w:rPr>
          <w:rFonts w:cs="B Nazanin"/>
          <w:b/>
          <w:bCs/>
          <w:sz w:val="22"/>
          <w:szCs w:val="22"/>
          <w:rtl/>
          <w:lang w:bidi="fa-IR"/>
        </w:rPr>
      </w:pPr>
    </w:p>
    <w:p w14:paraId="6D05786E" w14:textId="77777777" w:rsidR="00D86CFE" w:rsidRDefault="00D86CFE" w:rsidP="00D86CFE">
      <w:pPr>
        <w:bidi/>
        <w:spacing w:before="120" w:after="120"/>
        <w:jc w:val="both"/>
        <w:rPr>
          <w:rFonts w:cs="B Nazanin"/>
          <w:b/>
          <w:bCs/>
          <w:sz w:val="22"/>
          <w:szCs w:val="22"/>
          <w:rtl/>
          <w:lang w:bidi="fa-IR"/>
        </w:rPr>
      </w:pPr>
    </w:p>
    <w:p w14:paraId="05EA0BA0" w14:textId="77777777" w:rsidR="00D86CFE" w:rsidRDefault="00D86CFE" w:rsidP="00D86CFE">
      <w:pPr>
        <w:bidi/>
        <w:spacing w:before="120" w:after="120"/>
        <w:jc w:val="both"/>
        <w:rPr>
          <w:rFonts w:cs="B Nazanin"/>
          <w:b/>
          <w:bCs/>
          <w:sz w:val="22"/>
          <w:szCs w:val="22"/>
          <w:rtl/>
          <w:lang w:bidi="fa-IR"/>
        </w:rPr>
      </w:pPr>
    </w:p>
    <w:p w14:paraId="7ECCAFBF" w14:textId="77777777" w:rsidR="00D86CFE" w:rsidRDefault="00D86CFE" w:rsidP="00D86CFE">
      <w:pPr>
        <w:bidi/>
        <w:spacing w:before="120" w:after="120"/>
        <w:jc w:val="both"/>
        <w:rPr>
          <w:rFonts w:cs="B Nazanin"/>
          <w:b/>
          <w:bCs/>
          <w:sz w:val="22"/>
          <w:szCs w:val="22"/>
          <w:rtl/>
          <w:lang w:bidi="fa-IR"/>
        </w:rPr>
      </w:pPr>
    </w:p>
    <w:p w14:paraId="0D7F1C30" w14:textId="77777777" w:rsidR="00D86CFE" w:rsidRDefault="00D86CFE" w:rsidP="00D86CFE">
      <w:pPr>
        <w:bidi/>
        <w:spacing w:before="120" w:after="120"/>
        <w:jc w:val="both"/>
        <w:rPr>
          <w:rFonts w:cs="B Nazanin"/>
          <w:b/>
          <w:bCs/>
          <w:sz w:val="22"/>
          <w:szCs w:val="22"/>
          <w:rtl/>
          <w:lang w:bidi="fa-IR"/>
        </w:rPr>
      </w:pPr>
    </w:p>
    <w:p w14:paraId="60692332" w14:textId="77777777" w:rsidR="00D86CFE" w:rsidRDefault="00D86CFE" w:rsidP="00D86CFE">
      <w:pPr>
        <w:bidi/>
        <w:spacing w:before="120" w:after="120"/>
        <w:jc w:val="both"/>
        <w:rPr>
          <w:rFonts w:cs="B Nazanin"/>
          <w:b/>
          <w:bCs/>
          <w:sz w:val="22"/>
          <w:szCs w:val="22"/>
          <w:rtl/>
          <w:lang w:bidi="fa-IR"/>
        </w:rPr>
      </w:pPr>
    </w:p>
    <w:p w14:paraId="3C781320" w14:textId="77777777" w:rsidR="00D86CFE" w:rsidRDefault="00D86CFE" w:rsidP="00D86CFE">
      <w:pPr>
        <w:bidi/>
        <w:spacing w:before="120" w:after="120"/>
        <w:jc w:val="both"/>
        <w:rPr>
          <w:rFonts w:cs="B Nazanin"/>
          <w:b/>
          <w:bCs/>
          <w:sz w:val="22"/>
          <w:szCs w:val="22"/>
          <w:rtl/>
          <w:lang w:bidi="fa-IR"/>
        </w:rPr>
      </w:pPr>
    </w:p>
    <w:p w14:paraId="331E64E7" w14:textId="77777777" w:rsidR="008C286D" w:rsidRDefault="008C286D" w:rsidP="00081E42">
      <w:pPr>
        <w:spacing w:before="120" w:after="120"/>
        <w:jc w:val="both"/>
        <w:rPr>
          <w:rFonts w:cs="B Nazanin"/>
          <w:b/>
          <w:bCs/>
          <w:sz w:val="22"/>
          <w:szCs w:val="22"/>
          <w:rtl/>
          <w:lang w:bidi="fa-IR"/>
        </w:rPr>
      </w:pPr>
    </w:p>
    <w:p w14:paraId="3011BF3F" w14:textId="77777777" w:rsidR="008C286D" w:rsidRDefault="008C286D" w:rsidP="00081E42">
      <w:pPr>
        <w:spacing w:before="120" w:after="120"/>
        <w:jc w:val="both"/>
        <w:rPr>
          <w:rFonts w:cs="B Nazanin"/>
          <w:b/>
          <w:bCs/>
          <w:sz w:val="22"/>
          <w:szCs w:val="22"/>
          <w:rtl/>
          <w:lang w:bidi="fa-IR"/>
        </w:rPr>
      </w:pPr>
    </w:p>
    <w:p w14:paraId="7458E393" w14:textId="77777777" w:rsidR="007965A2" w:rsidRDefault="007965A2" w:rsidP="007965A2">
      <w:pPr>
        <w:spacing w:before="120" w:after="120"/>
        <w:jc w:val="both"/>
        <w:rPr>
          <w:rFonts w:cs="B Nazanin"/>
          <w:b/>
          <w:bCs/>
          <w:sz w:val="22"/>
          <w:szCs w:val="22"/>
          <w:rtl/>
          <w:lang w:bidi="fa-IR"/>
        </w:rPr>
      </w:pPr>
    </w:p>
    <w:p w14:paraId="0FD37488" w14:textId="77777777" w:rsidR="008C286D" w:rsidRDefault="008C286D" w:rsidP="007965A2">
      <w:pPr>
        <w:spacing w:before="120" w:after="120"/>
        <w:jc w:val="both"/>
        <w:rPr>
          <w:rFonts w:cs="B Nazanin"/>
          <w:b/>
          <w:bCs/>
          <w:sz w:val="22"/>
          <w:szCs w:val="22"/>
          <w:lang w:bidi="fa-IR"/>
        </w:rPr>
      </w:pPr>
    </w:p>
    <w:p w14:paraId="33F2EC1C" w14:textId="5CBF1C1E" w:rsidR="0028089E" w:rsidRPr="00D84A6E" w:rsidRDefault="00B8550A" w:rsidP="00B8550A">
      <w:pPr>
        <w:rPr>
          <w:rFonts w:asciiTheme="majorBidi" w:hAnsiTheme="majorBidi" w:cstheme="majorBidi"/>
          <w:b/>
          <w:bCs/>
          <w:sz w:val="24"/>
          <w:szCs w:val="24"/>
        </w:rPr>
      </w:pPr>
      <w:r w:rsidRPr="00B8550A">
        <w:rPr>
          <w:b/>
          <w:bCs/>
          <w:sz w:val="24"/>
          <w:szCs w:val="24"/>
        </w:rPr>
        <w:t xml:space="preserve">Effect of water vapor concentration in </w:t>
      </w:r>
      <w:r w:rsidR="00084A4C">
        <w:rPr>
          <w:b/>
          <w:bCs/>
          <w:sz w:val="24"/>
          <w:szCs w:val="24"/>
        </w:rPr>
        <w:t xml:space="preserve">the </w:t>
      </w:r>
      <w:r w:rsidRPr="00B8550A">
        <w:rPr>
          <w:b/>
          <w:bCs/>
          <w:sz w:val="24"/>
          <w:szCs w:val="24"/>
        </w:rPr>
        <w:t>air</w:t>
      </w:r>
      <w:r>
        <w:rPr>
          <w:b/>
          <w:bCs/>
          <w:sz w:val="24"/>
          <w:szCs w:val="24"/>
        </w:rPr>
        <w:t xml:space="preserve"> mixture</w:t>
      </w:r>
      <w:r w:rsidRPr="00B8550A">
        <w:rPr>
          <w:b/>
          <w:bCs/>
          <w:sz w:val="24"/>
          <w:szCs w:val="24"/>
        </w:rPr>
        <w:t xml:space="preserve"> on </w:t>
      </w:r>
      <w:r>
        <w:rPr>
          <w:b/>
          <w:bCs/>
          <w:sz w:val="24"/>
          <w:szCs w:val="24"/>
        </w:rPr>
        <w:t xml:space="preserve">the </w:t>
      </w:r>
      <w:proofErr w:type="spellStart"/>
      <w:r>
        <w:rPr>
          <w:b/>
          <w:bCs/>
          <w:sz w:val="24"/>
          <w:szCs w:val="24"/>
        </w:rPr>
        <w:t>radiative</w:t>
      </w:r>
      <w:proofErr w:type="spellEnd"/>
      <w:r w:rsidRPr="00B8550A">
        <w:rPr>
          <w:b/>
          <w:bCs/>
          <w:sz w:val="24"/>
          <w:szCs w:val="24"/>
        </w:rPr>
        <w:t xml:space="preserve"> heat transfer in a</w:t>
      </w:r>
      <w:r>
        <w:rPr>
          <w:b/>
          <w:bCs/>
          <w:sz w:val="24"/>
          <w:szCs w:val="24"/>
        </w:rPr>
        <w:t>n enclosure with</w:t>
      </w:r>
      <w:r w:rsidRPr="00B8550A">
        <w:rPr>
          <w:b/>
          <w:bCs/>
          <w:sz w:val="24"/>
          <w:szCs w:val="24"/>
        </w:rPr>
        <w:t xml:space="preserve"> flame using Planck mean absorption coefficient</w:t>
      </w:r>
    </w:p>
    <w:p w14:paraId="4EF16A38" w14:textId="77777777" w:rsidR="00D84A6E" w:rsidRDefault="00D84A6E" w:rsidP="00D84A6E">
      <w:pPr>
        <w:rPr>
          <w:b/>
          <w:bCs/>
        </w:rPr>
      </w:pPr>
    </w:p>
    <w:p w14:paraId="0958CF22" w14:textId="58B77D56" w:rsidR="0028089E" w:rsidRDefault="00D84A6E" w:rsidP="00A648DA">
      <w:pPr>
        <w:rPr>
          <w:b/>
          <w:bCs/>
        </w:rPr>
      </w:pPr>
      <w:proofErr w:type="spellStart"/>
      <w:r w:rsidRPr="00D84A6E">
        <w:rPr>
          <w:b/>
          <w:bCs/>
        </w:rPr>
        <w:t>Meysam</w:t>
      </w:r>
      <w:proofErr w:type="spellEnd"/>
      <w:r w:rsidRPr="00D84A6E">
        <w:rPr>
          <w:b/>
          <w:bCs/>
        </w:rPr>
        <w:t xml:space="preserve"> </w:t>
      </w:r>
      <w:proofErr w:type="spellStart"/>
      <w:r w:rsidRPr="00D84A6E">
        <w:rPr>
          <w:b/>
          <w:bCs/>
        </w:rPr>
        <w:t>Atashafrooz</w:t>
      </w:r>
      <w:proofErr w:type="spellEnd"/>
      <w:r w:rsidRPr="00D84A6E">
        <w:rPr>
          <w:b/>
          <w:bCs/>
        </w:rPr>
        <w:t xml:space="preserve"> </w:t>
      </w:r>
      <w:r w:rsidRPr="00D84A6E">
        <w:rPr>
          <w:b/>
          <w:bCs/>
          <w:vertAlign w:val="superscript"/>
        </w:rPr>
        <w:t>1,*</w:t>
      </w:r>
      <w:r w:rsidRPr="00D84A6E">
        <w:rPr>
          <w:b/>
          <w:bCs/>
        </w:rPr>
        <w:t>,</w:t>
      </w:r>
      <w:r w:rsidR="00A648DA">
        <w:rPr>
          <w:b/>
          <w:bCs/>
        </w:rPr>
        <w:t xml:space="preserve"> </w:t>
      </w:r>
      <w:proofErr w:type="spellStart"/>
      <w:r w:rsidR="00A648DA" w:rsidRPr="00A648DA">
        <w:rPr>
          <w:b/>
          <w:bCs/>
        </w:rPr>
        <w:t>Hamidreza</w:t>
      </w:r>
      <w:proofErr w:type="spellEnd"/>
      <w:r w:rsidR="00A648DA" w:rsidRPr="00A648DA">
        <w:rPr>
          <w:b/>
          <w:bCs/>
        </w:rPr>
        <w:t xml:space="preserve"> </w:t>
      </w:r>
      <w:proofErr w:type="spellStart"/>
      <w:r w:rsidR="00A648DA" w:rsidRPr="00A648DA">
        <w:rPr>
          <w:b/>
          <w:bCs/>
        </w:rPr>
        <w:t>Hajalizadeh</w:t>
      </w:r>
      <w:proofErr w:type="spellEnd"/>
      <w:r w:rsidR="00A648DA">
        <w:rPr>
          <w:b/>
          <w:bCs/>
        </w:rPr>
        <w:t xml:space="preserve"> </w:t>
      </w:r>
      <w:proofErr w:type="gramStart"/>
      <w:r w:rsidR="00A648DA" w:rsidRPr="00A648DA">
        <w:rPr>
          <w:b/>
          <w:bCs/>
          <w:vertAlign w:val="superscript"/>
        </w:rPr>
        <w:t>2</w:t>
      </w:r>
      <w:r w:rsidRPr="00D84A6E">
        <w:rPr>
          <w:b/>
          <w:bCs/>
        </w:rPr>
        <w:t xml:space="preserve"> </w:t>
      </w:r>
      <w:r w:rsidR="00A648DA">
        <w:rPr>
          <w:b/>
          <w:bCs/>
        </w:rPr>
        <w:t>,</w:t>
      </w:r>
      <w:proofErr w:type="spellStart"/>
      <w:r w:rsidRPr="00D84A6E">
        <w:rPr>
          <w:b/>
          <w:bCs/>
        </w:rPr>
        <w:t>Tahereh</w:t>
      </w:r>
      <w:proofErr w:type="spellEnd"/>
      <w:proofErr w:type="gramEnd"/>
      <w:r w:rsidRPr="00D84A6E">
        <w:rPr>
          <w:b/>
          <w:bCs/>
        </w:rPr>
        <w:t xml:space="preserve"> </w:t>
      </w:r>
      <w:proofErr w:type="spellStart"/>
      <w:r w:rsidRPr="00D84A6E">
        <w:rPr>
          <w:b/>
          <w:bCs/>
        </w:rPr>
        <w:t>Asadi</w:t>
      </w:r>
      <w:proofErr w:type="spellEnd"/>
      <w:r w:rsidRPr="00D84A6E">
        <w:rPr>
          <w:b/>
          <w:bCs/>
        </w:rPr>
        <w:t xml:space="preserve"> </w:t>
      </w:r>
      <w:r w:rsidR="00A648DA">
        <w:rPr>
          <w:b/>
          <w:bCs/>
          <w:vertAlign w:val="superscript"/>
        </w:rPr>
        <w:t>3</w:t>
      </w:r>
    </w:p>
    <w:p w14:paraId="250E7090" w14:textId="77777777" w:rsidR="007B0DEC" w:rsidRPr="00D84A6E" w:rsidRDefault="007B0DEC" w:rsidP="00D84A6E">
      <w:pPr>
        <w:rPr>
          <w:b/>
          <w:bCs/>
        </w:rPr>
      </w:pPr>
    </w:p>
    <w:p w14:paraId="46E64DC3" w14:textId="0AE1FD75" w:rsidR="007B0DEC" w:rsidRDefault="007B0DEC" w:rsidP="007B0DEC">
      <w:r w:rsidRPr="007B0DEC">
        <w:rPr>
          <w:b/>
          <w:bCs/>
          <w:vertAlign w:val="superscript"/>
        </w:rPr>
        <w:t>1</w:t>
      </w:r>
      <w:r w:rsidR="00A648DA">
        <w:rPr>
          <w:b/>
          <w:bCs/>
          <w:vertAlign w:val="superscript"/>
        </w:rPr>
        <w:t xml:space="preserve"> </w:t>
      </w:r>
      <w:r w:rsidRPr="007B0DEC">
        <w:t xml:space="preserve">Department of Mechanical Engineering, Sirjan University of Technology, </w:t>
      </w:r>
      <w:proofErr w:type="spellStart"/>
      <w:r w:rsidRPr="007B0DEC">
        <w:t>Sirjan</w:t>
      </w:r>
      <w:proofErr w:type="spellEnd"/>
      <w:r w:rsidRPr="007B0DEC">
        <w:t>, Iran</w:t>
      </w:r>
    </w:p>
    <w:p w14:paraId="1250245D" w14:textId="23792E15" w:rsidR="00A648DA" w:rsidRPr="007B0DEC" w:rsidRDefault="00A648DA" w:rsidP="00A648DA">
      <w:r>
        <w:rPr>
          <w:b/>
          <w:bCs/>
          <w:vertAlign w:val="superscript"/>
        </w:rPr>
        <w:t xml:space="preserve">2 </w:t>
      </w:r>
      <w:r w:rsidRPr="00A648DA">
        <w:t>Bandar Abbas Oil Refinery</w:t>
      </w:r>
      <w:r w:rsidRPr="007B0DEC">
        <w:t xml:space="preserve">, </w:t>
      </w:r>
      <w:r w:rsidRPr="00A648DA">
        <w:t>Bandar Abbas</w:t>
      </w:r>
      <w:r w:rsidRPr="007B0DEC">
        <w:t>, Iran</w:t>
      </w:r>
    </w:p>
    <w:p w14:paraId="2F0F007A" w14:textId="567EE5E1" w:rsidR="0028089E" w:rsidRPr="007B0DEC" w:rsidRDefault="00A648DA" w:rsidP="007B0DEC">
      <w:pPr>
        <w:rPr>
          <w:b/>
          <w:bCs/>
        </w:rPr>
      </w:pPr>
      <w:r>
        <w:rPr>
          <w:b/>
          <w:bCs/>
          <w:vertAlign w:val="superscript"/>
        </w:rPr>
        <w:t xml:space="preserve">3 </w:t>
      </w:r>
      <w:r w:rsidR="007B0DEC" w:rsidRPr="007B0DEC">
        <w:t>Department of Chemical Engineering, Sirjan University of Technology, Sirjan, Iran</w:t>
      </w:r>
    </w:p>
    <w:p w14:paraId="6D9219D7" w14:textId="77777777" w:rsidR="0028089E" w:rsidRDefault="0028089E" w:rsidP="007B0DEC">
      <w:pPr>
        <w:rPr>
          <w:b/>
          <w:bCs/>
          <w:sz w:val="22"/>
          <w:szCs w:val="22"/>
        </w:rPr>
      </w:pPr>
    </w:p>
    <w:p w14:paraId="36010F18" w14:textId="1D2EB523" w:rsidR="007B0DEC" w:rsidRDefault="007B0DEC" w:rsidP="007B0DEC">
      <w:pPr>
        <w:jc w:val="both"/>
        <w:rPr>
          <w:b/>
          <w:bCs/>
          <w:sz w:val="22"/>
          <w:szCs w:val="22"/>
        </w:rPr>
      </w:pPr>
      <w:r w:rsidRPr="00D84A6E">
        <w:rPr>
          <w:b/>
          <w:bCs/>
          <w:vertAlign w:val="superscript"/>
        </w:rPr>
        <w:t>*</w:t>
      </w:r>
      <w:hyperlink r:id="rId55" w:history="1">
        <w:r w:rsidRPr="00305056">
          <w:rPr>
            <w:rStyle w:val="Hyperlink"/>
            <w:rFonts w:asciiTheme="majorBidi" w:hAnsiTheme="majorBidi" w:cstheme="majorBidi"/>
            <w:lang w:bidi="fa-IR"/>
          </w:rPr>
          <w:t>Meysam.atashafrooz@yahoo.com</w:t>
        </w:r>
      </w:hyperlink>
      <w:r w:rsidRPr="00305056">
        <w:rPr>
          <w:rFonts w:asciiTheme="majorBidi" w:hAnsiTheme="majorBidi" w:cstheme="majorBidi"/>
          <w:lang w:bidi="fa-IR"/>
        </w:rPr>
        <w:t xml:space="preserve"> , </w:t>
      </w:r>
      <w:hyperlink r:id="rId56" w:history="1">
        <w:r w:rsidRPr="00305056">
          <w:rPr>
            <w:rStyle w:val="Hyperlink"/>
            <w:rFonts w:asciiTheme="majorBidi" w:hAnsiTheme="majorBidi" w:cstheme="majorBidi"/>
            <w:lang w:bidi="fa-IR"/>
          </w:rPr>
          <w:t>m.atashafrooz@sirjantech.ac.ir</w:t>
        </w:r>
      </w:hyperlink>
    </w:p>
    <w:p w14:paraId="68F514E0" w14:textId="77777777" w:rsidR="007B0DEC" w:rsidRDefault="007B0DEC" w:rsidP="0028089E">
      <w:pPr>
        <w:jc w:val="both"/>
        <w:rPr>
          <w:b/>
          <w:bCs/>
          <w:sz w:val="22"/>
          <w:szCs w:val="22"/>
        </w:rPr>
      </w:pPr>
    </w:p>
    <w:p w14:paraId="3EC3C01D" w14:textId="77777777" w:rsidR="0028089E" w:rsidRPr="0028089E" w:rsidRDefault="0028089E" w:rsidP="0028089E">
      <w:pPr>
        <w:jc w:val="both"/>
        <w:rPr>
          <w:b/>
          <w:bCs/>
          <w:sz w:val="22"/>
          <w:szCs w:val="22"/>
        </w:rPr>
      </w:pPr>
      <w:r w:rsidRPr="0028089E">
        <w:rPr>
          <w:b/>
          <w:bCs/>
          <w:sz w:val="22"/>
          <w:szCs w:val="22"/>
        </w:rPr>
        <w:t>Abstract:</w:t>
      </w:r>
    </w:p>
    <w:p w14:paraId="5FE5855A" w14:textId="6CFBF634" w:rsidR="0028089E" w:rsidRPr="0028089E" w:rsidRDefault="004453DC" w:rsidP="00084A4C">
      <w:pPr>
        <w:jc w:val="both"/>
        <w:rPr>
          <w:sz w:val="22"/>
          <w:szCs w:val="22"/>
        </w:rPr>
      </w:pPr>
      <w:r w:rsidRPr="004453DC">
        <w:rPr>
          <w:sz w:val="22"/>
          <w:szCs w:val="22"/>
        </w:rPr>
        <w:t xml:space="preserve">In this study, the effects of water vapor concentration in the air mixture on the </w:t>
      </w:r>
      <w:proofErr w:type="spellStart"/>
      <w:r w:rsidRPr="004453DC">
        <w:rPr>
          <w:sz w:val="22"/>
          <w:szCs w:val="22"/>
        </w:rPr>
        <w:t>radiative</w:t>
      </w:r>
      <w:proofErr w:type="spellEnd"/>
      <w:r w:rsidRPr="004453DC">
        <w:rPr>
          <w:sz w:val="22"/>
          <w:szCs w:val="22"/>
        </w:rPr>
        <w:t xml:space="preserve"> heat transfer mechanism in an enclosure with flame are investigated numerically. The distribution of spectral absorption coefficient of all air mixtures studied in this research is obtained based on the information of the HITRAN2008 database and using the accurate line-by-line calculations. To calculate the absorption coefficient independent of the spectrum (gray), the accurate and efficient Planck mean absorption coefficient method is used. The radiation transfer equation is solved by applying the discrete ordinates method. In addition, the energy equation is solved using the finite volume method and iterative numerical </w:t>
      </w:r>
      <w:r w:rsidR="00084A4C">
        <w:rPr>
          <w:sz w:val="22"/>
          <w:szCs w:val="22"/>
        </w:rPr>
        <w:t>approache</w:t>
      </w:r>
      <w:r w:rsidRPr="004453DC">
        <w:rPr>
          <w:sz w:val="22"/>
          <w:szCs w:val="22"/>
        </w:rPr>
        <w:t xml:space="preserve">s. The results of this study clearly show that the temperature field distribution in the enclosure and also distribution of </w:t>
      </w:r>
      <w:proofErr w:type="spellStart"/>
      <w:r w:rsidRPr="004453DC">
        <w:rPr>
          <w:sz w:val="22"/>
          <w:szCs w:val="22"/>
        </w:rPr>
        <w:t>radiative</w:t>
      </w:r>
      <w:proofErr w:type="spellEnd"/>
      <w:r w:rsidRPr="004453DC">
        <w:rPr>
          <w:sz w:val="22"/>
          <w:szCs w:val="22"/>
        </w:rPr>
        <w:t xml:space="preserve"> fluxes on the enclosure walls are significantly dependent on the values of water vapor concentration in the air mixture.</w:t>
      </w:r>
    </w:p>
    <w:p w14:paraId="0339B8D9" w14:textId="77777777" w:rsidR="0028089E" w:rsidRPr="0028089E" w:rsidRDefault="0028089E" w:rsidP="0028089E">
      <w:pPr>
        <w:jc w:val="both"/>
        <w:rPr>
          <w:sz w:val="22"/>
          <w:szCs w:val="22"/>
        </w:rPr>
      </w:pPr>
    </w:p>
    <w:p w14:paraId="58750691" w14:textId="26E9EC37" w:rsidR="0028089E" w:rsidRPr="0028089E" w:rsidRDefault="0028089E" w:rsidP="004453DC">
      <w:pPr>
        <w:jc w:val="both"/>
        <w:rPr>
          <w:sz w:val="22"/>
          <w:szCs w:val="22"/>
        </w:rPr>
      </w:pPr>
      <w:r w:rsidRPr="0028089E">
        <w:rPr>
          <w:b/>
          <w:bCs/>
          <w:sz w:val="22"/>
          <w:szCs w:val="22"/>
        </w:rPr>
        <w:t>Key words:</w:t>
      </w:r>
      <w:r w:rsidRPr="0028089E">
        <w:rPr>
          <w:sz w:val="22"/>
          <w:szCs w:val="22"/>
        </w:rPr>
        <w:t xml:space="preserve"> </w:t>
      </w:r>
      <w:r w:rsidR="00084A4C">
        <w:rPr>
          <w:sz w:val="22"/>
          <w:szCs w:val="22"/>
        </w:rPr>
        <w:t xml:space="preserve">Water vapor, </w:t>
      </w:r>
      <w:proofErr w:type="spellStart"/>
      <w:r w:rsidR="00084A4C">
        <w:rPr>
          <w:sz w:val="22"/>
          <w:szCs w:val="22"/>
        </w:rPr>
        <w:t>Radiative</w:t>
      </w:r>
      <w:proofErr w:type="spellEnd"/>
      <w:r w:rsidR="004453DC" w:rsidRPr="004453DC">
        <w:rPr>
          <w:sz w:val="22"/>
          <w:szCs w:val="22"/>
        </w:rPr>
        <w:t xml:space="preserve"> </w:t>
      </w:r>
      <w:r w:rsidR="004453DC">
        <w:rPr>
          <w:sz w:val="22"/>
          <w:szCs w:val="22"/>
        </w:rPr>
        <w:t>enclosure</w:t>
      </w:r>
      <w:r w:rsidR="004453DC" w:rsidRPr="004453DC">
        <w:rPr>
          <w:sz w:val="22"/>
          <w:szCs w:val="22"/>
        </w:rPr>
        <w:t xml:space="preserve">, Spectral absorption coefficient, Gray </w:t>
      </w:r>
      <w:r w:rsidR="004453DC">
        <w:rPr>
          <w:sz w:val="22"/>
          <w:szCs w:val="22"/>
        </w:rPr>
        <w:t>medium</w:t>
      </w:r>
      <w:r w:rsidR="004453DC" w:rsidRPr="004453DC">
        <w:rPr>
          <w:sz w:val="22"/>
          <w:szCs w:val="22"/>
        </w:rPr>
        <w:t xml:space="preserve">, </w:t>
      </w:r>
      <w:proofErr w:type="gramStart"/>
      <w:r w:rsidR="004453DC">
        <w:rPr>
          <w:sz w:val="22"/>
          <w:szCs w:val="22"/>
        </w:rPr>
        <w:t>D</w:t>
      </w:r>
      <w:r w:rsidR="004453DC" w:rsidRPr="004453DC">
        <w:rPr>
          <w:sz w:val="22"/>
          <w:szCs w:val="22"/>
        </w:rPr>
        <w:t>iscrete</w:t>
      </w:r>
      <w:proofErr w:type="gramEnd"/>
      <w:r w:rsidR="004453DC" w:rsidRPr="004453DC">
        <w:rPr>
          <w:sz w:val="22"/>
          <w:szCs w:val="22"/>
        </w:rPr>
        <w:t xml:space="preserve"> ordinates method</w:t>
      </w:r>
      <w:r w:rsidR="00084A4C">
        <w:rPr>
          <w:sz w:val="22"/>
          <w:szCs w:val="22"/>
        </w:rPr>
        <w:t>,</w:t>
      </w:r>
      <w:r w:rsidR="004453DC" w:rsidRPr="004453DC">
        <w:rPr>
          <w:sz w:val="22"/>
          <w:szCs w:val="22"/>
        </w:rPr>
        <w:t xml:space="preserve"> Planck mean absorption coefficient</w:t>
      </w:r>
      <w:r w:rsidRPr="0028089E">
        <w:rPr>
          <w:sz w:val="22"/>
          <w:szCs w:val="22"/>
        </w:rPr>
        <w:t>.</w:t>
      </w:r>
    </w:p>
    <w:p w14:paraId="52C08539" w14:textId="77777777" w:rsidR="0028089E" w:rsidRDefault="0028089E" w:rsidP="0028089E">
      <w:pPr>
        <w:spacing w:before="120" w:after="120"/>
        <w:jc w:val="both"/>
        <w:rPr>
          <w:rFonts w:cs="B Nazanin"/>
          <w:b/>
          <w:bCs/>
          <w:sz w:val="22"/>
          <w:szCs w:val="22"/>
          <w:lang w:bidi="fa-IR"/>
        </w:rPr>
      </w:pPr>
    </w:p>
    <w:p w14:paraId="1459CE37" w14:textId="77777777" w:rsidR="006109E3" w:rsidRDefault="006109E3" w:rsidP="00780E1E">
      <w:pPr>
        <w:bidi/>
        <w:jc w:val="left"/>
        <w:rPr>
          <w:rFonts w:cs="B Nazanin"/>
          <w:b/>
          <w:bCs/>
          <w:sz w:val="22"/>
          <w:szCs w:val="22"/>
          <w:rtl/>
          <w:lang w:bidi="fa-IR"/>
        </w:rPr>
      </w:pPr>
    </w:p>
    <w:p w14:paraId="5448BE9D" w14:textId="77777777" w:rsidR="006109E3" w:rsidRDefault="006109E3" w:rsidP="006109E3">
      <w:pPr>
        <w:bidi/>
        <w:jc w:val="left"/>
        <w:rPr>
          <w:rFonts w:cs="B Nazanin"/>
          <w:b/>
          <w:bCs/>
          <w:sz w:val="22"/>
          <w:szCs w:val="22"/>
          <w:rtl/>
          <w:lang w:bidi="fa-IR"/>
        </w:rPr>
      </w:pPr>
    </w:p>
    <w:p w14:paraId="05C57471" w14:textId="77777777" w:rsidR="006109E3" w:rsidRDefault="006109E3" w:rsidP="006109E3">
      <w:pPr>
        <w:bidi/>
        <w:jc w:val="left"/>
        <w:rPr>
          <w:rFonts w:cs="B Nazanin"/>
          <w:b/>
          <w:bCs/>
          <w:sz w:val="22"/>
          <w:szCs w:val="22"/>
          <w:rtl/>
          <w:lang w:bidi="fa-IR"/>
        </w:rPr>
      </w:pPr>
    </w:p>
    <w:p w14:paraId="0310B9A5" w14:textId="77777777" w:rsidR="006109E3" w:rsidRDefault="006109E3" w:rsidP="006109E3">
      <w:pPr>
        <w:bidi/>
        <w:jc w:val="left"/>
        <w:rPr>
          <w:rFonts w:cs="B Nazanin"/>
          <w:b/>
          <w:bCs/>
          <w:sz w:val="22"/>
          <w:szCs w:val="22"/>
          <w:rtl/>
          <w:lang w:bidi="fa-IR"/>
        </w:rPr>
      </w:pPr>
    </w:p>
    <w:p w14:paraId="33AE90F6" w14:textId="77777777" w:rsidR="006109E3" w:rsidRDefault="006109E3" w:rsidP="006109E3">
      <w:pPr>
        <w:bidi/>
        <w:jc w:val="left"/>
        <w:rPr>
          <w:rFonts w:cs="B Nazanin"/>
          <w:b/>
          <w:bCs/>
          <w:sz w:val="22"/>
          <w:szCs w:val="22"/>
          <w:rtl/>
          <w:lang w:bidi="fa-IR"/>
        </w:rPr>
      </w:pPr>
    </w:p>
    <w:p w14:paraId="4AFBF2AE" w14:textId="77777777" w:rsidR="006109E3" w:rsidRDefault="006109E3" w:rsidP="006109E3">
      <w:pPr>
        <w:bidi/>
        <w:jc w:val="left"/>
        <w:rPr>
          <w:rFonts w:cs="B Nazanin"/>
          <w:b/>
          <w:bCs/>
          <w:sz w:val="22"/>
          <w:szCs w:val="22"/>
          <w:rtl/>
          <w:lang w:bidi="fa-IR"/>
        </w:rPr>
      </w:pPr>
    </w:p>
    <w:p w14:paraId="3E99C85D" w14:textId="77777777" w:rsidR="006109E3" w:rsidRDefault="006109E3" w:rsidP="006109E3">
      <w:pPr>
        <w:bidi/>
        <w:jc w:val="left"/>
        <w:rPr>
          <w:rFonts w:cs="B Nazanin"/>
          <w:b/>
          <w:bCs/>
          <w:sz w:val="22"/>
          <w:szCs w:val="22"/>
          <w:rtl/>
          <w:lang w:bidi="fa-IR"/>
        </w:rPr>
      </w:pPr>
    </w:p>
    <w:p w14:paraId="2CA878BE" w14:textId="77777777" w:rsidR="006109E3" w:rsidRDefault="006109E3" w:rsidP="006109E3">
      <w:pPr>
        <w:bidi/>
        <w:jc w:val="left"/>
        <w:rPr>
          <w:rFonts w:cs="B Nazanin"/>
          <w:b/>
          <w:bCs/>
          <w:sz w:val="22"/>
          <w:szCs w:val="22"/>
          <w:rtl/>
          <w:lang w:bidi="fa-IR"/>
        </w:rPr>
      </w:pPr>
    </w:p>
    <w:p w14:paraId="147A2F1D" w14:textId="77777777" w:rsidR="006109E3" w:rsidRDefault="006109E3" w:rsidP="006109E3">
      <w:pPr>
        <w:bidi/>
        <w:jc w:val="left"/>
        <w:rPr>
          <w:rFonts w:cs="B Nazanin"/>
          <w:b/>
          <w:bCs/>
          <w:sz w:val="22"/>
          <w:szCs w:val="22"/>
          <w:rtl/>
          <w:lang w:bidi="fa-IR"/>
        </w:rPr>
      </w:pPr>
    </w:p>
    <w:p w14:paraId="2E6E36FD" w14:textId="77777777" w:rsidR="006109E3" w:rsidRDefault="006109E3" w:rsidP="006109E3">
      <w:pPr>
        <w:bidi/>
        <w:jc w:val="left"/>
        <w:rPr>
          <w:rFonts w:cs="B Nazanin"/>
          <w:b/>
          <w:bCs/>
          <w:sz w:val="22"/>
          <w:szCs w:val="22"/>
          <w:rtl/>
          <w:lang w:bidi="fa-IR"/>
        </w:rPr>
      </w:pPr>
    </w:p>
    <w:p w14:paraId="55405E60" w14:textId="77777777" w:rsidR="006109E3" w:rsidRDefault="006109E3" w:rsidP="006109E3">
      <w:pPr>
        <w:bidi/>
        <w:jc w:val="left"/>
        <w:rPr>
          <w:rFonts w:cs="B Nazanin"/>
          <w:b/>
          <w:bCs/>
          <w:sz w:val="22"/>
          <w:szCs w:val="22"/>
          <w:rtl/>
          <w:lang w:bidi="fa-IR"/>
        </w:rPr>
      </w:pPr>
    </w:p>
    <w:p w14:paraId="632A91F9" w14:textId="77777777" w:rsidR="00E73A2A" w:rsidRPr="00780E1E" w:rsidRDefault="00E73A2A" w:rsidP="006109E3">
      <w:pPr>
        <w:bidi/>
        <w:jc w:val="left"/>
        <w:rPr>
          <w:rFonts w:cs="B Nazanin"/>
          <w:b/>
          <w:bCs/>
          <w:sz w:val="22"/>
          <w:szCs w:val="22"/>
          <w:rtl/>
          <w:lang w:bidi="fa-IR"/>
        </w:rPr>
      </w:pPr>
      <w:r w:rsidRPr="00780E1E">
        <w:rPr>
          <w:rFonts w:cs="B Nazanin" w:hint="cs"/>
          <w:b/>
          <w:bCs/>
          <w:sz w:val="22"/>
          <w:szCs w:val="22"/>
          <w:rtl/>
          <w:lang w:bidi="fa-IR"/>
        </w:rPr>
        <w:lastRenderedPageBreak/>
        <w:t>منابع</w:t>
      </w:r>
    </w:p>
    <w:p w14:paraId="7736AC9B" w14:textId="16D85794"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Zabihi</w:t>
      </w:r>
      <w:proofErr w:type="spellEnd"/>
      <w:r w:rsidRPr="00E03E89">
        <w:rPr>
          <w:rFonts w:ascii="Times New Roman" w:hAnsi="Times New Roman" w:cs="B Nazanin"/>
          <w:szCs w:val="22"/>
        </w:rPr>
        <w:t xml:space="preserve">, M., </w:t>
      </w:r>
      <w:proofErr w:type="spellStart"/>
      <w:r w:rsidRPr="00E03E89">
        <w:rPr>
          <w:rFonts w:ascii="Times New Roman" w:hAnsi="Times New Roman" w:cs="B Nazanin"/>
          <w:szCs w:val="22"/>
        </w:rPr>
        <w:t>Lari</w:t>
      </w:r>
      <w:proofErr w:type="spellEnd"/>
      <w:r w:rsidRPr="00E03E89">
        <w:rPr>
          <w:rFonts w:ascii="Times New Roman" w:hAnsi="Times New Roman" w:cs="B Nazanin"/>
          <w:szCs w:val="22"/>
        </w:rPr>
        <w:t xml:space="preserve">, K., &amp; </w:t>
      </w:r>
      <w:proofErr w:type="spellStart"/>
      <w:r w:rsidRPr="00E03E89">
        <w:rPr>
          <w:rFonts w:ascii="Times New Roman" w:hAnsi="Times New Roman" w:cs="B Nazanin"/>
          <w:szCs w:val="22"/>
        </w:rPr>
        <w:t>Amiri</w:t>
      </w:r>
      <w:proofErr w:type="spellEnd"/>
      <w:r w:rsidRPr="00E03E89">
        <w:rPr>
          <w:rFonts w:ascii="Times New Roman" w:hAnsi="Times New Roman" w:cs="B Nazanin"/>
          <w:szCs w:val="22"/>
        </w:rPr>
        <w:t>, H.</w:t>
      </w:r>
      <w:r w:rsidR="00666B04">
        <w:rPr>
          <w:rFonts w:ascii="Times New Roman" w:hAnsi="Times New Roman" w:cs="B Nazanin"/>
          <w:szCs w:val="22"/>
        </w:rPr>
        <w:t>,</w:t>
      </w:r>
      <w:r w:rsidRPr="00E03E89">
        <w:rPr>
          <w:rFonts w:ascii="Times New Roman" w:hAnsi="Times New Roman" w:cs="B Nazanin"/>
          <w:szCs w:val="22"/>
        </w:rPr>
        <w:t xml:space="preserve"> 2017. Coupled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-conductive heat transfer problems in complex geometries using embedded boundary method</w:t>
      </w:r>
      <w:r w:rsidR="00666B04">
        <w:rPr>
          <w:rFonts w:ascii="Times New Roman" w:hAnsi="Times New Roman" w:cs="B Nazanin"/>
          <w:szCs w:val="22"/>
        </w:rPr>
        <w:t>,</w:t>
      </w:r>
      <w:r w:rsidRPr="00E03E89">
        <w:rPr>
          <w:rFonts w:ascii="Times New Roman" w:hAnsi="Times New Roman" w:cs="B Nazanin"/>
          <w:szCs w:val="22"/>
        </w:rPr>
        <w:t> Journal of the Brazilian Society of Mechanical Sciences and Engineering, 39(7), 2847-2864.</w:t>
      </w:r>
    </w:p>
    <w:p w14:paraId="0788A6EE" w14:textId="7A49BC05"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r w:rsidRPr="00E03E89">
        <w:rPr>
          <w:rFonts w:ascii="Times New Roman" w:hAnsi="Times New Roman" w:cs="B Nazanin"/>
          <w:szCs w:val="22"/>
        </w:rPr>
        <w:t xml:space="preserve">Mehdi </w:t>
      </w:r>
      <w:proofErr w:type="spellStart"/>
      <w:r w:rsidRPr="00E03E89">
        <w:rPr>
          <w:rFonts w:ascii="Times New Roman" w:hAnsi="Times New Roman" w:cs="B Nazanin"/>
          <w:szCs w:val="22"/>
        </w:rPr>
        <w:t>Keshtkar</w:t>
      </w:r>
      <w:proofErr w:type="spellEnd"/>
      <w:r w:rsidRPr="00E03E89">
        <w:rPr>
          <w:rFonts w:ascii="Times New Roman" w:hAnsi="Times New Roman" w:cs="B Nazanin"/>
          <w:szCs w:val="22"/>
        </w:rPr>
        <w:t xml:space="preserve">, M., &amp; </w:t>
      </w:r>
      <w:proofErr w:type="spellStart"/>
      <w:r w:rsidRPr="00E03E89">
        <w:rPr>
          <w:rFonts w:ascii="Times New Roman" w:hAnsi="Times New Roman" w:cs="B Nazanin"/>
          <w:szCs w:val="22"/>
        </w:rPr>
        <w:t>Amiri</w:t>
      </w:r>
      <w:proofErr w:type="spellEnd"/>
      <w:r w:rsidRPr="00E03E89">
        <w:rPr>
          <w:rFonts w:ascii="Times New Roman" w:hAnsi="Times New Roman" w:cs="B Nazanin"/>
          <w:szCs w:val="22"/>
        </w:rPr>
        <w:t>, B.</w:t>
      </w:r>
      <w:r w:rsidR="00666B04">
        <w:rPr>
          <w:rFonts w:ascii="Times New Roman" w:hAnsi="Times New Roman" w:cs="B Nazanin"/>
          <w:szCs w:val="22"/>
        </w:rPr>
        <w:t>,</w:t>
      </w:r>
      <w:r w:rsidRPr="00E03E89">
        <w:rPr>
          <w:rFonts w:ascii="Times New Roman" w:hAnsi="Times New Roman" w:cs="B Nazanin"/>
          <w:szCs w:val="22"/>
        </w:rPr>
        <w:t xml:space="preserve"> 2018. Numerical simulation of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-conductive heat transfer in an enclosure with an isotherm obstacle</w:t>
      </w:r>
      <w:r w:rsidR="00666B04">
        <w:rPr>
          <w:rFonts w:ascii="Times New Roman" w:hAnsi="Times New Roman" w:cs="B Nazanin"/>
          <w:szCs w:val="22"/>
        </w:rPr>
        <w:t>,</w:t>
      </w:r>
      <w:r w:rsidRPr="00E03E89">
        <w:rPr>
          <w:rFonts w:ascii="Times New Roman" w:hAnsi="Times New Roman" w:cs="B Nazanin"/>
          <w:szCs w:val="22"/>
        </w:rPr>
        <w:t> Heat Transfer Engineering, 39(1), 72-83.</w:t>
      </w:r>
    </w:p>
    <w:p w14:paraId="2078AC3D" w14:textId="64E6CF2A"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r w:rsidRPr="00E03E89">
        <w:rPr>
          <w:rFonts w:ascii="Times New Roman" w:hAnsi="Times New Roman" w:cs="B Nazanin"/>
          <w:szCs w:val="22"/>
        </w:rPr>
        <w:t>Li, Z. H., Li, X. L., Xia, X. L., &amp; Sun, C.</w:t>
      </w:r>
      <w:r w:rsidR="00666B04">
        <w:rPr>
          <w:rFonts w:ascii="Times New Roman" w:hAnsi="Times New Roman" w:cs="B Nazanin"/>
          <w:szCs w:val="22"/>
        </w:rPr>
        <w:t>,</w:t>
      </w:r>
      <w:r w:rsidRPr="00E03E89">
        <w:rPr>
          <w:rFonts w:ascii="Times New Roman" w:hAnsi="Times New Roman" w:cs="B Nazanin"/>
          <w:szCs w:val="22"/>
        </w:rPr>
        <w:t xml:space="preserve"> 2020. A hybrid strategy for solving radiation-conduction in irregular geometries filled with gray semitransparent medium using Monte Carlo method combined with blocked-off and embedded boundary treatments</w:t>
      </w:r>
      <w:r w:rsidR="00666B04">
        <w:rPr>
          <w:rFonts w:ascii="Times New Roman" w:hAnsi="Times New Roman" w:cs="B Nazanin"/>
          <w:szCs w:val="22"/>
        </w:rPr>
        <w:t>,</w:t>
      </w:r>
      <w:r w:rsidRPr="00E03E89">
        <w:rPr>
          <w:rFonts w:ascii="Times New Roman" w:hAnsi="Times New Roman" w:cs="B Nazanin"/>
          <w:szCs w:val="22"/>
        </w:rPr>
        <w:t> Numerical Heat Transfer, Part B: Fundamentals, 77(1), 22-41.</w:t>
      </w:r>
    </w:p>
    <w:p w14:paraId="50746757" w14:textId="00991CE4"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Sukumar</w:t>
      </w:r>
      <w:proofErr w:type="spellEnd"/>
      <w:r w:rsidRPr="00E03E89">
        <w:rPr>
          <w:rFonts w:ascii="Times New Roman" w:hAnsi="Times New Roman" w:cs="B Nazanin"/>
          <w:szCs w:val="22"/>
        </w:rPr>
        <w:t xml:space="preserve">, S., &amp; </w:t>
      </w:r>
      <w:proofErr w:type="spellStart"/>
      <w:r w:rsidRPr="00E03E89">
        <w:rPr>
          <w:rFonts w:ascii="Times New Roman" w:hAnsi="Times New Roman" w:cs="B Nazanin"/>
          <w:szCs w:val="22"/>
        </w:rPr>
        <w:t>Kar</w:t>
      </w:r>
      <w:proofErr w:type="spellEnd"/>
      <w:r w:rsidRPr="00E03E89">
        <w:rPr>
          <w:rFonts w:ascii="Times New Roman" w:hAnsi="Times New Roman" w:cs="B Nazanin"/>
          <w:szCs w:val="22"/>
        </w:rPr>
        <w:t>, S. P.</w:t>
      </w:r>
      <w:r w:rsidR="00666B04">
        <w:rPr>
          <w:rFonts w:ascii="Times New Roman" w:hAnsi="Times New Roman" w:cs="B Nazanin"/>
          <w:szCs w:val="22"/>
        </w:rPr>
        <w:t>,</w:t>
      </w:r>
      <w:r w:rsidRPr="00E03E89">
        <w:rPr>
          <w:rFonts w:ascii="Times New Roman" w:hAnsi="Times New Roman" w:cs="B Nazanin"/>
          <w:szCs w:val="22"/>
        </w:rPr>
        <w:t xml:space="preserve"> 2020. A combined conduction–radiation model for analyzing the role of radiation on freezing of a biological tissue</w:t>
      </w:r>
      <w:r w:rsidR="00666B04">
        <w:rPr>
          <w:rFonts w:ascii="Times New Roman" w:hAnsi="Times New Roman" w:cs="B Nazanin"/>
          <w:szCs w:val="22"/>
        </w:rPr>
        <w:t>,</w:t>
      </w:r>
      <w:r w:rsidRPr="00E03E89">
        <w:rPr>
          <w:rFonts w:ascii="Times New Roman" w:hAnsi="Times New Roman" w:cs="B Nazanin"/>
          <w:szCs w:val="22"/>
        </w:rPr>
        <w:t> Journal of Thermal Science and Engineering Applications, 12(1), 011015.</w:t>
      </w:r>
    </w:p>
    <w:p w14:paraId="1CAD63E0" w14:textId="3767D82B"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r w:rsidRPr="00E03E89">
        <w:rPr>
          <w:rFonts w:ascii="Times New Roman" w:hAnsi="Times New Roman" w:cs="B Nazanin"/>
          <w:szCs w:val="22"/>
        </w:rPr>
        <w:t>Sun, Y., &amp; Zhang, X.</w:t>
      </w:r>
      <w:r w:rsidR="00666B04">
        <w:rPr>
          <w:rFonts w:ascii="Times New Roman" w:hAnsi="Times New Roman" w:cs="B Nazanin"/>
          <w:szCs w:val="22"/>
        </w:rPr>
        <w:t>,</w:t>
      </w:r>
      <w:r w:rsidRPr="00E03E89">
        <w:rPr>
          <w:rFonts w:ascii="Times New Roman" w:hAnsi="Times New Roman" w:cs="B Nazanin"/>
          <w:szCs w:val="22"/>
        </w:rPr>
        <w:t xml:space="preserve"> 2018. A hybrid strategy of lattice Boltzmann method and finite volume method for combined conduction and radiation in irregular geometry</w:t>
      </w:r>
      <w:r w:rsidR="00666B04">
        <w:rPr>
          <w:rFonts w:ascii="Times New Roman" w:hAnsi="Times New Roman" w:cs="B Nazanin"/>
          <w:szCs w:val="22"/>
        </w:rPr>
        <w:t>,</w:t>
      </w:r>
      <w:r w:rsidRPr="00E03E89">
        <w:rPr>
          <w:rFonts w:ascii="Times New Roman" w:hAnsi="Times New Roman" w:cs="B Nazanin"/>
          <w:szCs w:val="22"/>
        </w:rPr>
        <w:t> International Journal of Heat and Mass Transfer, 121, 1039-1054.</w:t>
      </w:r>
    </w:p>
    <w:p w14:paraId="42DD5819" w14:textId="61B93659"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Keshtkar</w:t>
      </w:r>
      <w:proofErr w:type="spellEnd"/>
      <w:r w:rsidRPr="00E03E89">
        <w:rPr>
          <w:rFonts w:ascii="Times New Roman" w:hAnsi="Times New Roman" w:cs="B Nazanin"/>
          <w:szCs w:val="22"/>
        </w:rPr>
        <w:t xml:space="preserve">, M. M., &amp; </w:t>
      </w:r>
      <w:proofErr w:type="spellStart"/>
      <w:r w:rsidRPr="00E03E89">
        <w:rPr>
          <w:rFonts w:ascii="Times New Roman" w:hAnsi="Times New Roman" w:cs="B Nazanin"/>
          <w:szCs w:val="22"/>
        </w:rPr>
        <w:t>Talebizadehsardari</w:t>
      </w:r>
      <w:proofErr w:type="spellEnd"/>
      <w:r w:rsidRPr="00E03E89">
        <w:rPr>
          <w:rFonts w:ascii="Times New Roman" w:hAnsi="Times New Roman" w:cs="B Nazanin"/>
          <w:szCs w:val="22"/>
        </w:rPr>
        <w:t>, P.</w:t>
      </w:r>
      <w:r w:rsidR="00666B04">
        <w:rPr>
          <w:rFonts w:ascii="Times New Roman" w:hAnsi="Times New Roman" w:cs="B Nazanin"/>
          <w:szCs w:val="22"/>
        </w:rPr>
        <w:t>,</w:t>
      </w:r>
      <w:r w:rsidRPr="00E03E89">
        <w:rPr>
          <w:rFonts w:ascii="Times New Roman" w:hAnsi="Times New Roman" w:cs="B Nazanin"/>
          <w:szCs w:val="22"/>
        </w:rPr>
        <w:t xml:space="preserve"> 2018. Investigation of transient conduction–radiation heat transfer in a square cavity using combination of LBM and FVM</w:t>
      </w:r>
      <w:r w:rsidR="00666B04">
        <w:rPr>
          <w:rFonts w:ascii="Times New Roman" w:hAnsi="Times New Roman" w:cs="B Nazanin"/>
          <w:szCs w:val="22"/>
        </w:rPr>
        <w:t>,</w:t>
      </w:r>
      <w:r w:rsidRPr="00E03E89">
        <w:rPr>
          <w:rFonts w:ascii="Times New Roman" w:hAnsi="Times New Roman" w:cs="B Nazanin"/>
          <w:szCs w:val="22"/>
        </w:rPr>
        <w:t> </w:t>
      </w:r>
      <w:proofErr w:type="spellStart"/>
      <w:r w:rsidRPr="00E03E89">
        <w:rPr>
          <w:rFonts w:ascii="Times New Roman" w:hAnsi="Times New Roman" w:cs="B Nazanin"/>
          <w:szCs w:val="22"/>
        </w:rPr>
        <w:t>Sādhanā</w:t>
      </w:r>
      <w:proofErr w:type="spellEnd"/>
      <w:r w:rsidRPr="00E03E89">
        <w:rPr>
          <w:rFonts w:ascii="Times New Roman" w:hAnsi="Times New Roman" w:cs="B Nazanin"/>
          <w:szCs w:val="22"/>
        </w:rPr>
        <w:t>, 43(4), 1-10.</w:t>
      </w:r>
    </w:p>
    <w:p w14:paraId="40899B1D" w14:textId="0228A047"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Penazzi</w:t>
      </w:r>
      <w:proofErr w:type="spellEnd"/>
      <w:r w:rsidRPr="00E03E89">
        <w:rPr>
          <w:rFonts w:ascii="Times New Roman" w:hAnsi="Times New Roman" w:cs="B Nazanin"/>
          <w:szCs w:val="22"/>
        </w:rPr>
        <w:t xml:space="preserve">, L., Blanco, S., </w:t>
      </w:r>
      <w:proofErr w:type="spellStart"/>
      <w:r w:rsidRPr="00E03E89">
        <w:rPr>
          <w:rFonts w:ascii="Times New Roman" w:hAnsi="Times New Roman" w:cs="B Nazanin"/>
          <w:szCs w:val="22"/>
        </w:rPr>
        <w:t>Caliot</w:t>
      </w:r>
      <w:proofErr w:type="spellEnd"/>
      <w:r w:rsidRPr="00E03E89">
        <w:rPr>
          <w:rFonts w:ascii="Times New Roman" w:hAnsi="Times New Roman" w:cs="B Nazanin"/>
          <w:szCs w:val="22"/>
        </w:rPr>
        <w:t xml:space="preserve">, C., </w:t>
      </w:r>
      <w:proofErr w:type="spellStart"/>
      <w:r w:rsidRPr="00E03E89">
        <w:rPr>
          <w:rFonts w:ascii="Times New Roman" w:hAnsi="Times New Roman" w:cs="B Nazanin"/>
          <w:szCs w:val="22"/>
        </w:rPr>
        <w:t>Coustet</w:t>
      </w:r>
      <w:proofErr w:type="spellEnd"/>
      <w:r w:rsidRPr="00E03E89">
        <w:rPr>
          <w:rFonts w:ascii="Times New Roman" w:hAnsi="Times New Roman" w:cs="B Nazanin"/>
          <w:szCs w:val="22"/>
        </w:rPr>
        <w:t xml:space="preserve">, C., El </w:t>
      </w:r>
      <w:proofErr w:type="spellStart"/>
      <w:r w:rsidRPr="00E03E89">
        <w:rPr>
          <w:rFonts w:ascii="Times New Roman" w:hAnsi="Times New Roman" w:cs="B Nazanin"/>
          <w:szCs w:val="22"/>
        </w:rPr>
        <w:t>Hafi</w:t>
      </w:r>
      <w:proofErr w:type="spellEnd"/>
      <w:r w:rsidRPr="00E03E89">
        <w:rPr>
          <w:rFonts w:ascii="Times New Roman" w:hAnsi="Times New Roman" w:cs="B Nazanin"/>
          <w:szCs w:val="22"/>
        </w:rPr>
        <w:t>, M., Fournier, R., &amp; Roger, M.</w:t>
      </w:r>
      <w:r w:rsidR="00666B04">
        <w:rPr>
          <w:rFonts w:ascii="Times New Roman" w:hAnsi="Times New Roman" w:cs="B Nazanin"/>
          <w:szCs w:val="22"/>
        </w:rPr>
        <w:t>,</w:t>
      </w:r>
      <w:r w:rsidRPr="00E03E89">
        <w:rPr>
          <w:rFonts w:ascii="Times New Roman" w:hAnsi="Times New Roman" w:cs="B Nazanin"/>
          <w:szCs w:val="22"/>
        </w:rPr>
        <w:t xml:space="preserve"> 2019. Toward the use of Symbolic Monte Carlo for conduction-radiation coupling in complex geometries</w:t>
      </w:r>
      <w:r w:rsidR="00666B04">
        <w:rPr>
          <w:rFonts w:ascii="Times New Roman" w:hAnsi="Times New Roman" w:cs="B Nazanin"/>
          <w:szCs w:val="22"/>
        </w:rPr>
        <w:t>,</w:t>
      </w:r>
      <w:r w:rsidRPr="00E03E89">
        <w:rPr>
          <w:rFonts w:ascii="Times New Roman" w:hAnsi="Times New Roman" w:cs="B Nazanin"/>
          <w:szCs w:val="22"/>
        </w:rPr>
        <w:t xml:space="preserve"> In Proceedings of the 9th International Symposium on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Transfer, RAD-19</w:t>
      </w:r>
      <w:r w:rsidR="00666B04">
        <w:rPr>
          <w:rFonts w:ascii="Times New Roman" w:hAnsi="Times New Roman" w:cs="B Nazanin"/>
          <w:szCs w:val="22"/>
        </w:rPr>
        <w:t>,</w:t>
      </w:r>
      <w:r w:rsidRPr="00E03E89">
        <w:rPr>
          <w:rFonts w:ascii="Times New Roman" w:hAnsi="Times New Roman" w:cs="B Nazanin"/>
          <w:szCs w:val="22"/>
        </w:rPr>
        <w:t xml:space="preserve"> </w:t>
      </w:r>
      <w:proofErr w:type="spellStart"/>
      <w:proofErr w:type="gramStart"/>
      <w:r w:rsidRPr="00E03E89">
        <w:rPr>
          <w:rFonts w:ascii="Times New Roman" w:hAnsi="Times New Roman" w:cs="B Nazanin"/>
          <w:szCs w:val="22"/>
        </w:rPr>
        <w:t>Begel</w:t>
      </w:r>
      <w:proofErr w:type="spellEnd"/>
      <w:proofErr w:type="gramEnd"/>
      <w:r w:rsidRPr="00E03E89">
        <w:rPr>
          <w:rFonts w:ascii="Times New Roman" w:hAnsi="Times New Roman" w:cs="B Nazanin"/>
          <w:szCs w:val="22"/>
        </w:rPr>
        <w:t xml:space="preserve"> House Inc.</w:t>
      </w:r>
    </w:p>
    <w:p w14:paraId="7A106DD1" w14:textId="2FD540E0"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Atashafrooz</w:t>
      </w:r>
      <w:proofErr w:type="spellEnd"/>
      <w:r w:rsidRPr="00E03E89">
        <w:rPr>
          <w:rFonts w:ascii="Times New Roman" w:hAnsi="Times New Roman" w:cs="B Nazanin"/>
          <w:szCs w:val="22"/>
        </w:rPr>
        <w:t>, M.</w:t>
      </w:r>
      <w:r w:rsidR="00666B04">
        <w:rPr>
          <w:rFonts w:ascii="Times New Roman" w:hAnsi="Times New Roman" w:cs="B Nazanin"/>
          <w:szCs w:val="22"/>
        </w:rPr>
        <w:t>,</w:t>
      </w:r>
      <w:r w:rsidRPr="00E03E89">
        <w:rPr>
          <w:rFonts w:ascii="Times New Roman" w:hAnsi="Times New Roman" w:cs="B Nazanin"/>
          <w:szCs w:val="22"/>
        </w:rPr>
        <w:t xml:space="preserve"> 2020. Influence of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heat transfer on the thermal characteristics of </w:t>
      </w:r>
      <w:proofErr w:type="spellStart"/>
      <w:r w:rsidRPr="00E03E89">
        <w:rPr>
          <w:rFonts w:ascii="Times New Roman" w:hAnsi="Times New Roman" w:cs="B Nazanin"/>
          <w:szCs w:val="22"/>
        </w:rPr>
        <w:t>nanofluid</w:t>
      </w:r>
      <w:proofErr w:type="spellEnd"/>
      <w:r w:rsidRPr="00E03E89">
        <w:rPr>
          <w:rFonts w:ascii="Times New Roman" w:hAnsi="Times New Roman" w:cs="B Nazanin"/>
          <w:szCs w:val="22"/>
        </w:rPr>
        <w:t xml:space="preserve"> flow over an inclined step in the presence of an axial magnetic field</w:t>
      </w:r>
      <w:r w:rsidR="00666B04">
        <w:rPr>
          <w:rFonts w:ascii="Times New Roman" w:hAnsi="Times New Roman" w:cs="B Nazanin"/>
          <w:szCs w:val="22"/>
        </w:rPr>
        <w:t>,</w:t>
      </w:r>
      <w:r w:rsidRPr="00E03E89">
        <w:rPr>
          <w:rFonts w:ascii="Times New Roman" w:hAnsi="Times New Roman" w:cs="B Nazanin"/>
          <w:szCs w:val="22"/>
        </w:rPr>
        <w:t xml:space="preserve"> Journal of Thermal Analysis and </w:t>
      </w:r>
      <w:proofErr w:type="spellStart"/>
      <w:r w:rsidRPr="00E03E89">
        <w:rPr>
          <w:rFonts w:ascii="Times New Roman" w:hAnsi="Times New Roman" w:cs="B Nazanin"/>
          <w:szCs w:val="22"/>
        </w:rPr>
        <w:t>Calorimetry</w:t>
      </w:r>
      <w:proofErr w:type="spellEnd"/>
      <w:r w:rsidRPr="00E03E89">
        <w:rPr>
          <w:rFonts w:ascii="Times New Roman" w:hAnsi="Times New Roman" w:cs="B Nazanin"/>
          <w:szCs w:val="22"/>
        </w:rPr>
        <w:t>, 139(5), 3345-3360.</w:t>
      </w:r>
    </w:p>
    <w:p w14:paraId="6351D34D" w14:textId="4C6D507D"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tl/>
        </w:rPr>
      </w:pPr>
      <w:r w:rsidRPr="00E03E89">
        <w:rPr>
          <w:rFonts w:ascii="Times New Roman" w:hAnsi="Times New Roman" w:cs="B Nazanin"/>
          <w:szCs w:val="22"/>
        </w:rPr>
        <w:t xml:space="preserve">Cuevas, J. C., &amp; </w:t>
      </w:r>
      <w:proofErr w:type="spellStart"/>
      <w:r w:rsidRPr="00E03E89">
        <w:rPr>
          <w:rFonts w:ascii="Times New Roman" w:hAnsi="Times New Roman" w:cs="B Nazanin"/>
          <w:szCs w:val="22"/>
        </w:rPr>
        <w:t>García</w:t>
      </w:r>
      <w:proofErr w:type="spellEnd"/>
      <w:r w:rsidRPr="00E03E89">
        <w:rPr>
          <w:rFonts w:ascii="Times New Roman" w:hAnsi="Times New Roman" w:cs="B Nazanin"/>
          <w:szCs w:val="22"/>
        </w:rPr>
        <w:t>-Vidal, F. J.</w:t>
      </w:r>
      <w:r w:rsidR="00666B04">
        <w:rPr>
          <w:rFonts w:ascii="Times New Roman" w:hAnsi="Times New Roman" w:cs="B Nazanin"/>
          <w:szCs w:val="22"/>
        </w:rPr>
        <w:t>, 2018</w:t>
      </w:r>
      <w:r w:rsidRPr="00E03E89">
        <w:rPr>
          <w:rFonts w:ascii="Times New Roman" w:hAnsi="Times New Roman" w:cs="B Nazanin"/>
          <w:szCs w:val="22"/>
        </w:rPr>
        <w:t xml:space="preserve">.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heat transfer</w:t>
      </w:r>
      <w:r w:rsidR="00666B04">
        <w:rPr>
          <w:rFonts w:ascii="Times New Roman" w:hAnsi="Times New Roman" w:cs="B Nazanin"/>
          <w:szCs w:val="22"/>
        </w:rPr>
        <w:t>,</w:t>
      </w:r>
      <w:r w:rsidRPr="00E03E89">
        <w:rPr>
          <w:rFonts w:ascii="Times New Roman" w:hAnsi="Times New Roman" w:cs="B Nazanin"/>
          <w:szCs w:val="22"/>
        </w:rPr>
        <w:t> </w:t>
      </w:r>
      <w:proofErr w:type="spellStart"/>
      <w:proofErr w:type="gramStart"/>
      <w:r w:rsidRPr="00E03E89">
        <w:rPr>
          <w:rFonts w:ascii="Times New Roman" w:hAnsi="Times New Roman" w:cs="B Nazanin"/>
          <w:szCs w:val="22"/>
        </w:rPr>
        <w:t>Acs</w:t>
      </w:r>
      <w:proofErr w:type="spellEnd"/>
      <w:proofErr w:type="gramEnd"/>
      <w:r w:rsidRPr="00E03E89">
        <w:rPr>
          <w:rFonts w:ascii="Times New Roman" w:hAnsi="Times New Roman" w:cs="B Nazanin"/>
          <w:szCs w:val="22"/>
        </w:rPr>
        <w:t xml:space="preserve"> Photonics, 5(10), 3896-3915.</w:t>
      </w:r>
    </w:p>
    <w:p w14:paraId="55240BDC" w14:textId="0A4B2550"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Fraga</w:t>
      </w:r>
      <w:proofErr w:type="spellEnd"/>
      <w:r w:rsidRPr="00E03E89">
        <w:rPr>
          <w:rFonts w:ascii="Times New Roman" w:hAnsi="Times New Roman" w:cs="B Nazanin"/>
          <w:szCs w:val="22"/>
        </w:rPr>
        <w:t xml:space="preserve">, G. C., </w:t>
      </w:r>
      <w:proofErr w:type="spellStart"/>
      <w:r w:rsidRPr="00E03E89">
        <w:rPr>
          <w:rFonts w:ascii="Times New Roman" w:hAnsi="Times New Roman" w:cs="B Nazanin"/>
          <w:szCs w:val="22"/>
        </w:rPr>
        <w:t>Zannoni</w:t>
      </w:r>
      <w:proofErr w:type="spellEnd"/>
      <w:r w:rsidRPr="00E03E89">
        <w:rPr>
          <w:rFonts w:ascii="Times New Roman" w:hAnsi="Times New Roman" w:cs="B Nazanin"/>
          <w:szCs w:val="22"/>
        </w:rPr>
        <w:t xml:space="preserve">, L., Centeno, F. R., &amp; </w:t>
      </w:r>
      <w:proofErr w:type="spellStart"/>
      <w:r w:rsidRPr="00E03E89">
        <w:rPr>
          <w:rFonts w:ascii="Times New Roman" w:hAnsi="Times New Roman" w:cs="B Nazanin"/>
          <w:szCs w:val="22"/>
        </w:rPr>
        <w:t>França</w:t>
      </w:r>
      <w:proofErr w:type="spellEnd"/>
      <w:r w:rsidRPr="00E03E89">
        <w:rPr>
          <w:rFonts w:ascii="Times New Roman" w:hAnsi="Times New Roman" w:cs="B Nazanin"/>
          <w:szCs w:val="22"/>
        </w:rPr>
        <w:t>, F. H. R.</w:t>
      </w:r>
      <w:r w:rsidR="00666B04">
        <w:rPr>
          <w:rFonts w:ascii="Times New Roman" w:hAnsi="Times New Roman" w:cs="B Nazanin"/>
          <w:szCs w:val="22"/>
        </w:rPr>
        <w:t>,</w:t>
      </w:r>
      <w:r w:rsidRPr="00E03E89">
        <w:rPr>
          <w:rFonts w:ascii="Times New Roman" w:hAnsi="Times New Roman" w:cs="B Nazanin"/>
          <w:szCs w:val="22"/>
        </w:rPr>
        <w:t xml:space="preserve"> 2019. Evaluation of different gray gas formulations against line-by-line calculations in two-and three-dimensional configurations for participating media composed by CO</w:t>
      </w:r>
      <w:r w:rsidRPr="00666B04">
        <w:rPr>
          <w:rFonts w:ascii="Times New Roman" w:hAnsi="Times New Roman" w:cs="B Nazanin"/>
          <w:szCs w:val="22"/>
          <w:vertAlign w:val="subscript"/>
        </w:rPr>
        <w:t>2</w:t>
      </w:r>
      <w:r w:rsidRPr="00E03E89">
        <w:rPr>
          <w:rFonts w:ascii="Times New Roman" w:hAnsi="Times New Roman" w:cs="B Nazanin"/>
          <w:szCs w:val="22"/>
        </w:rPr>
        <w:t>, H</w:t>
      </w:r>
      <w:r w:rsidRPr="00666B04">
        <w:rPr>
          <w:rFonts w:ascii="Times New Roman" w:hAnsi="Times New Roman" w:cs="B Nazanin"/>
          <w:szCs w:val="22"/>
          <w:vertAlign w:val="subscript"/>
        </w:rPr>
        <w:t>2</w:t>
      </w:r>
      <w:r w:rsidRPr="00E03E89">
        <w:rPr>
          <w:rFonts w:ascii="Times New Roman" w:hAnsi="Times New Roman" w:cs="B Nazanin"/>
          <w:szCs w:val="22"/>
        </w:rPr>
        <w:t>O and soot</w:t>
      </w:r>
      <w:r w:rsidR="00666B04">
        <w:rPr>
          <w:rFonts w:ascii="Times New Roman" w:hAnsi="Times New Roman" w:cs="B Nazanin"/>
          <w:szCs w:val="22"/>
        </w:rPr>
        <w:t>,</w:t>
      </w:r>
      <w:r w:rsidRPr="00E03E89">
        <w:rPr>
          <w:rFonts w:ascii="Times New Roman" w:hAnsi="Times New Roman" w:cs="B Nazanin"/>
          <w:szCs w:val="22"/>
        </w:rPr>
        <w:t> Fire Safety Journal, 108, 102843.</w:t>
      </w:r>
    </w:p>
    <w:p w14:paraId="62E7DD6C" w14:textId="6B54D50D"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r w:rsidRPr="00E03E89">
        <w:rPr>
          <w:rFonts w:ascii="Times New Roman" w:hAnsi="Times New Roman" w:cs="B Nazanin"/>
          <w:szCs w:val="22"/>
        </w:rPr>
        <w:t xml:space="preserve">Modest, M. F., &amp; </w:t>
      </w:r>
      <w:proofErr w:type="spellStart"/>
      <w:r w:rsidRPr="00E03E89">
        <w:rPr>
          <w:rFonts w:ascii="Times New Roman" w:hAnsi="Times New Roman" w:cs="B Nazanin"/>
          <w:szCs w:val="22"/>
        </w:rPr>
        <w:t>Mazumder</w:t>
      </w:r>
      <w:proofErr w:type="spellEnd"/>
      <w:r w:rsidRPr="00E03E89">
        <w:rPr>
          <w:rFonts w:ascii="Times New Roman" w:hAnsi="Times New Roman" w:cs="B Nazanin"/>
          <w:szCs w:val="22"/>
        </w:rPr>
        <w:t>, S.</w:t>
      </w:r>
      <w:r w:rsidR="00666B04">
        <w:rPr>
          <w:rFonts w:ascii="Times New Roman" w:hAnsi="Times New Roman" w:cs="B Nazanin"/>
          <w:szCs w:val="22"/>
        </w:rPr>
        <w:t>,</w:t>
      </w:r>
      <w:r w:rsidRPr="00E03E89">
        <w:rPr>
          <w:rFonts w:ascii="Times New Roman" w:hAnsi="Times New Roman" w:cs="B Nazanin"/>
          <w:szCs w:val="22"/>
        </w:rPr>
        <w:t xml:space="preserve"> 2021. 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heat transfer</w:t>
      </w:r>
      <w:r w:rsidR="00666B04">
        <w:rPr>
          <w:rFonts w:ascii="Times New Roman" w:hAnsi="Times New Roman" w:cs="B Nazanin"/>
          <w:szCs w:val="22"/>
        </w:rPr>
        <w:t>,</w:t>
      </w:r>
      <w:r w:rsidRPr="00E03E89">
        <w:rPr>
          <w:rFonts w:ascii="Times New Roman" w:hAnsi="Times New Roman" w:cs="B Nazanin"/>
          <w:szCs w:val="22"/>
        </w:rPr>
        <w:t xml:space="preserve"> Academic Press.</w:t>
      </w:r>
    </w:p>
    <w:p w14:paraId="742664A7" w14:textId="046353F9"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Guo</w:t>
      </w:r>
      <w:proofErr w:type="spellEnd"/>
      <w:r w:rsidRPr="00E03E89">
        <w:rPr>
          <w:rFonts w:ascii="Times New Roman" w:hAnsi="Times New Roman" w:cs="B Nazanin"/>
          <w:szCs w:val="22"/>
        </w:rPr>
        <w:t xml:space="preserve">, J., Hu, F., </w:t>
      </w:r>
      <w:proofErr w:type="spellStart"/>
      <w:r w:rsidRPr="00E03E89">
        <w:rPr>
          <w:rFonts w:ascii="Times New Roman" w:hAnsi="Times New Roman" w:cs="B Nazanin"/>
          <w:szCs w:val="22"/>
        </w:rPr>
        <w:t>Luo</w:t>
      </w:r>
      <w:proofErr w:type="spellEnd"/>
      <w:r w:rsidRPr="00E03E89">
        <w:rPr>
          <w:rFonts w:ascii="Times New Roman" w:hAnsi="Times New Roman" w:cs="B Nazanin"/>
          <w:szCs w:val="22"/>
        </w:rPr>
        <w:t>, W., Li, P., &amp; Liu, Z.</w:t>
      </w:r>
      <w:r w:rsidR="00666B04">
        <w:rPr>
          <w:rFonts w:ascii="Times New Roman" w:hAnsi="Times New Roman" w:cs="B Nazanin"/>
          <w:szCs w:val="22"/>
        </w:rPr>
        <w:t>, 2019</w:t>
      </w:r>
      <w:r w:rsidRPr="00E03E89">
        <w:rPr>
          <w:rFonts w:ascii="Times New Roman" w:hAnsi="Times New Roman" w:cs="B Nazanin"/>
          <w:szCs w:val="22"/>
        </w:rPr>
        <w:t xml:space="preserve">. A full spectrum k-distribution based non-gray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property model for unburnt char</w:t>
      </w:r>
      <w:r w:rsidR="00666B04">
        <w:rPr>
          <w:rFonts w:ascii="Times New Roman" w:hAnsi="Times New Roman" w:cs="B Nazanin"/>
          <w:szCs w:val="22"/>
        </w:rPr>
        <w:t>,</w:t>
      </w:r>
      <w:r w:rsidRPr="00E03E89">
        <w:rPr>
          <w:rFonts w:ascii="Times New Roman" w:hAnsi="Times New Roman" w:cs="B Nazanin"/>
          <w:szCs w:val="22"/>
        </w:rPr>
        <w:t> Proceedings of the Combustion Institute, 37(3), 3081-3089.</w:t>
      </w:r>
    </w:p>
    <w:p w14:paraId="7FF0547F" w14:textId="30EDC614" w:rsidR="00E03E89" w:rsidRPr="00E03E89" w:rsidRDefault="00E03E89" w:rsidP="00666B04">
      <w:pPr>
        <w:pStyle w:val="ColorfulList-Accent11"/>
        <w:numPr>
          <w:ilvl w:val="0"/>
          <w:numId w:val="21"/>
        </w:numPr>
        <w:tabs>
          <w:tab w:val="left" w:pos="1980"/>
        </w:tabs>
        <w:spacing w:after="40"/>
        <w:ind w:left="450" w:hanging="450"/>
        <w:jc w:val="both"/>
        <w:rPr>
          <w:rFonts w:ascii="Times New Roman" w:hAnsi="Times New Roman" w:cs="B Nazanin"/>
          <w:szCs w:val="22"/>
        </w:rPr>
      </w:pPr>
      <w:proofErr w:type="spellStart"/>
      <w:r w:rsidRPr="00E03E89">
        <w:rPr>
          <w:rFonts w:ascii="Times New Roman" w:hAnsi="Times New Roman" w:cs="B Nazanin"/>
          <w:szCs w:val="22"/>
        </w:rPr>
        <w:t>Darbandi</w:t>
      </w:r>
      <w:proofErr w:type="spellEnd"/>
      <w:r w:rsidRPr="00E03E89">
        <w:rPr>
          <w:rFonts w:ascii="Times New Roman" w:hAnsi="Times New Roman" w:cs="B Nazanin"/>
          <w:szCs w:val="22"/>
        </w:rPr>
        <w:t xml:space="preserve">, M., &amp; </w:t>
      </w:r>
      <w:proofErr w:type="spellStart"/>
      <w:r w:rsidRPr="00E03E89">
        <w:rPr>
          <w:rFonts w:ascii="Times New Roman" w:hAnsi="Times New Roman" w:cs="B Nazanin"/>
          <w:szCs w:val="22"/>
        </w:rPr>
        <w:t>Abrar</w:t>
      </w:r>
      <w:proofErr w:type="spellEnd"/>
      <w:r w:rsidRPr="00E03E89">
        <w:rPr>
          <w:rFonts w:ascii="Times New Roman" w:hAnsi="Times New Roman" w:cs="B Nazanin"/>
          <w:szCs w:val="22"/>
        </w:rPr>
        <w:t>, B.</w:t>
      </w:r>
      <w:r w:rsidR="00666B04">
        <w:rPr>
          <w:rFonts w:ascii="Times New Roman" w:hAnsi="Times New Roman" w:cs="B Nazanin"/>
          <w:szCs w:val="22"/>
        </w:rPr>
        <w:t>,</w:t>
      </w:r>
      <w:r w:rsidRPr="00E03E89">
        <w:rPr>
          <w:rFonts w:ascii="Times New Roman" w:hAnsi="Times New Roman" w:cs="B Nazanin"/>
          <w:szCs w:val="22"/>
        </w:rPr>
        <w:t xml:space="preserve"> 2018. Thermal radiation transfer calculations in combustion fields using the SLW model coupled with a modified reference approach</w:t>
      </w:r>
      <w:r w:rsidR="00666B04">
        <w:rPr>
          <w:rFonts w:ascii="Times New Roman" w:hAnsi="Times New Roman" w:cs="B Nazanin"/>
          <w:szCs w:val="22"/>
        </w:rPr>
        <w:t>,</w:t>
      </w:r>
      <w:r w:rsidRPr="00E03E89">
        <w:rPr>
          <w:rFonts w:ascii="Times New Roman" w:hAnsi="Times New Roman" w:cs="B Nazanin"/>
          <w:szCs w:val="22"/>
        </w:rPr>
        <w:t xml:space="preserve"> Journal of Quantitative Spectroscopy and </w:t>
      </w:r>
      <w:proofErr w:type="spellStart"/>
      <w:r w:rsidRPr="00E03E89">
        <w:rPr>
          <w:rFonts w:ascii="Times New Roman" w:hAnsi="Times New Roman" w:cs="B Nazanin"/>
          <w:szCs w:val="22"/>
        </w:rPr>
        <w:t>Radiative</w:t>
      </w:r>
      <w:proofErr w:type="spellEnd"/>
      <w:r w:rsidRPr="00E03E89">
        <w:rPr>
          <w:rFonts w:ascii="Times New Roman" w:hAnsi="Times New Roman" w:cs="B Nazanin"/>
          <w:szCs w:val="22"/>
        </w:rPr>
        <w:t xml:space="preserve"> Transfer, 205, 105-113.</w:t>
      </w:r>
    </w:p>
    <w:p w14:paraId="1B5BD0D6" w14:textId="519ED317" w:rsidR="00B7106D" w:rsidRPr="00B7106D" w:rsidRDefault="00E03E89" w:rsidP="00666B04">
      <w:pPr>
        <w:pStyle w:val="ColorfulList-Accent11"/>
        <w:numPr>
          <w:ilvl w:val="0"/>
          <w:numId w:val="21"/>
        </w:numPr>
        <w:tabs>
          <w:tab w:val="left" w:pos="1980"/>
        </w:tabs>
        <w:spacing w:after="40"/>
        <w:ind w:left="450" w:hanging="450"/>
        <w:jc w:val="both"/>
        <w:rPr>
          <w:rFonts w:cs="B Nazanin"/>
          <w:szCs w:val="22"/>
          <w:lang w:bidi="fa-IR"/>
        </w:rPr>
      </w:pPr>
      <w:proofErr w:type="spellStart"/>
      <w:r w:rsidRPr="00E03E89">
        <w:rPr>
          <w:rFonts w:ascii="Times New Roman" w:hAnsi="Times New Roman" w:cs="B Nazanin"/>
          <w:szCs w:val="22"/>
        </w:rPr>
        <w:t>Atashafrooz</w:t>
      </w:r>
      <w:proofErr w:type="spellEnd"/>
      <w:r w:rsidRPr="00E03E89">
        <w:rPr>
          <w:rFonts w:ascii="Times New Roman" w:hAnsi="Times New Roman" w:cs="B Nazanin"/>
          <w:szCs w:val="22"/>
        </w:rPr>
        <w:t xml:space="preserve">, M., </w:t>
      </w:r>
      <w:proofErr w:type="spellStart"/>
      <w:r w:rsidRPr="00E03E89">
        <w:rPr>
          <w:rFonts w:ascii="Times New Roman" w:hAnsi="Times New Roman" w:cs="B Nazanin"/>
          <w:szCs w:val="22"/>
        </w:rPr>
        <w:t>Salehi</w:t>
      </w:r>
      <w:proofErr w:type="spellEnd"/>
      <w:r w:rsidRPr="00E03E89">
        <w:rPr>
          <w:rFonts w:ascii="Times New Roman" w:hAnsi="Times New Roman" w:cs="B Nazanin"/>
          <w:szCs w:val="22"/>
        </w:rPr>
        <w:t xml:space="preserve">, F., </w:t>
      </w:r>
      <w:proofErr w:type="spellStart"/>
      <w:r w:rsidRPr="00E03E89">
        <w:rPr>
          <w:rFonts w:ascii="Times New Roman" w:hAnsi="Times New Roman" w:cs="B Nazanin"/>
          <w:szCs w:val="22"/>
        </w:rPr>
        <w:t>Asadi</w:t>
      </w:r>
      <w:proofErr w:type="spellEnd"/>
      <w:r w:rsidRPr="00E03E89">
        <w:rPr>
          <w:rFonts w:ascii="Times New Roman" w:hAnsi="Times New Roman" w:cs="B Nazanin"/>
          <w:szCs w:val="22"/>
        </w:rPr>
        <w:t>, T., Yang, T. F., &amp; Yan, W. M.</w:t>
      </w:r>
      <w:r w:rsidR="00666B04">
        <w:rPr>
          <w:rFonts w:ascii="Times New Roman" w:hAnsi="Times New Roman" w:cs="B Nazanin"/>
          <w:szCs w:val="22"/>
        </w:rPr>
        <w:t>,</w:t>
      </w:r>
      <w:r w:rsidRPr="00E03E89">
        <w:rPr>
          <w:rFonts w:ascii="Times New Roman" w:hAnsi="Times New Roman" w:cs="B Nazanin"/>
          <w:szCs w:val="22"/>
        </w:rPr>
        <w:t xml:space="preserve"> 2021. Gray and non-gray simulations of the combined conduction and radiation heat transfer in a complex enclosure utilizing FSK method considering the scattering influences</w:t>
      </w:r>
      <w:r w:rsidR="00666B04">
        <w:rPr>
          <w:rFonts w:ascii="Times New Roman" w:hAnsi="Times New Roman" w:cs="B Nazanin"/>
          <w:szCs w:val="22"/>
        </w:rPr>
        <w:t>,</w:t>
      </w:r>
      <w:r w:rsidRPr="00E03E89">
        <w:rPr>
          <w:rFonts w:ascii="Times New Roman" w:hAnsi="Times New Roman" w:cs="B Nazanin"/>
          <w:szCs w:val="22"/>
        </w:rPr>
        <w:t> International Communications in Heat and Mass Transfer, 126, 105390.</w:t>
      </w:r>
      <w:r w:rsidR="00666B04" w:rsidRPr="00B7106D">
        <w:rPr>
          <w:rFonts w:cs="B Nazanin"/>
          <w:szCs w:val="22"/>
          <w:lang w:bidi="fa-IR"/>
        </w:rPr>
        <w:t xml:space="preserve"> </w:t>
      </w:r>
    </w:p>
    <w:sectPr w:rsidR="00B7106D" w:rsidRPr="00B7106D" w:rsidSect="00734C02">
      <w:headerReference w:type="default" r:id="rId57"/>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2709" w14:textId="77777777" w:rsidR="009C4057" w:rsidRDefault="009C4057" w:rsidP="00E21D3D">
      <w:r>
        <w:separator/>
      </w:r>
    </w:p>
  </w:endnote>
  <w:endnote w:type="continuationSeparator" w:id="0">
    <w:p w14:paraId="0F87BCEE" w14:textId="77777777" w:rsidR="009C4057" w:rsidRDefault="009C4057"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tr">
    <w:charset w:val="B2"/>
    <w:family w:val="auto"/>
    <w:pitch w:val="variable"/>
    <w:sig w:usb0="00002001" w:usb1="00000000" w:usb2="00000000" w:usb3="00000000" w:csb0="00000040" w:csb1="00000000"/>
  </w:font>
  <w:font w:name="Zar">
    <w:altName w:val="IranNastaliq"/>
    <w:panose1 w:val="02000500000000000000"/>
    <w:charset w:val="00"/>
    <w:family w:val="auto"/>
    <w:pitch w:val="variable"/>
    <w:sig w:usb0="800020A7" w:usb1="D000004A" w:usb2="00000008" w:usb3="00000000" w:csb0="00000051" w:csb1="00000000"/>
  </w:font>
  <w:font w:name="Lotus">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4228" w14:textId="77777777" w:rsidR="009C4057" w:rsidRDefault="009C4057" w:rsidP="00E21D3D">
      <w:r>
        <w:separator/>
      </w:r>
    </w:p>
  </w:footnote>
  <w:footnote w:type="continuationSeparator" w:id="0">
    <w:p w14:paraId="1C310A89" w14:textId="77777777" w:rsidR="009C4057" w:rsidRDefault="009C4057"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D92812" w:rsidRPr="00FA6626" w:rsidRDefault="00D92812" w:rsidP="00FA6626">
    <w:pPr>
      <w:pStyle w:val="Header"/>
      <w:ind w:left="-1418"/>
    </w:pPr>
    <w:r>
      <w:rPr>
        <w:noProof/>
      </w:rPr>
      <w:drawing>
        <wp:inline distT="0" distB="0" distL="0" distR="0" wp14:anchorId="1590195C" wp14:editId="477A6C8A">
          <wp:extent cx="7530860" cy="16351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A99"/>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11C3273A"/>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C307283"/>
    <w:multiLevelType w:val="hybridMultilevel"/>
    <w:tmpl w:val="2B04C00A"/>
    <w:lvl w:ilvl="0" w:tplc="B2E0D984">
      <w:start w:val="1"/>
      <w:numFmt w:val="decimal"/>
      <w:lvlText w:val="[%1]"/>
      <w:lvlJc w:val="left"/>
      <w:pPr>
        <w:ind w:left="720" w:hanging="360"/>
      </w:pPr>
      <w:rPr>
        <w:rFonts w:ascii="Times New Roman" w:hAnsi="Times New Roman" w:cs="B Nazani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A877D64"/>
    <w:multiLevelType w:val="singleLevel"/>
    <w:tmpl w:val="DD1655D8"/>
    <w:lvl w:ilvl="0">
      <w:start w:val="1"/>
      <w:numFmt w:val="decimal"/>
      <w:pStyle w:val="References"/>
      <w:lvlText w:val="[%1]"/>
      <w:lvlJc w:val="left"/>
      <w:pPr>
        <w:tabs>
          <w:tab w:val="num" w:pos="709"/>
        </w:tabs>
        <w:ind w:left="709" w:hanging="567"/>
      </w:pPr>
      <w:rPr>
        <w:sz w:val="24"/>
        <w:szCs w:val="24"/>
      </w:rPr>
    </w:lvl>
  </w:abstractNum>
  <w:abstractNum w:abstractNumId="9">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B7608"/>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51F3EE7"/>
    <w:multiLevelType w:val="hybridMultilevel"/>
    <w:tmpl w:val="32CAFCA8"/>
    <w:lvl w:ilvl="0" w:tplc="6D0AAE9A">
      <w:start w:val="1"/>
      <w:numFmt w:val="decimal"/>
      <w:lvlText w:val="%1-"/>
      <w:lvlJc w:val="left"/>
      <w:pPr>
        <w:tabs>
          <w:tab w:val="num" w:pos="360"/>
        </w:tabs>
        <w:ind w:left="360" w:hanging="360"/>
      </w:pPr>
      <w:rPr>
        <w:rFonts w:ascii="Times New Roman" w:eastAsia="Times New Roman" w:hAnsi="Times New Roman" w:cs="B Za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9">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6DDE319F"/>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021F"/>
    <w:multiLevelType w:val="hybridMultilevel"/>
    <w:tmpl w:val="BD3651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0"/>
  </w:num>
  <w:num w:numId="3">
    <w:abstractNumId w:val="4"/>
  </w:num>
  <w:num w:numId="4">
    <w:abstractNumId w:val="12"/>
  </w:num>
  <w:num w:numId="5">
    <w:abstractNumId w:val="12"/>
  </w:num>
  <w:num w:numId="6">
    <w:abstractNumId w:val="12"/>
  </w:num>
  <w:num w:numId="7">
    <w:abstractNumId w:val="12"/>
  </w:num>
  <w:num w:numId="8">
    <w:abstractNumId w:val="16"/>
  </w:num>
  <w:num w:numId="9">
    <w:abstractNumId w:val="21"/>
  </w:num>
  <w:num w:numId="10">
    <w:abstractNumId w:val="7"/>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3"/>
  </w:num>
  <w:num w:numId="15">
    <w:abstractNumId w:val="19"/>
  </w:num>
  <w:num w:numId="16">
    <w:abstractNumId w:val="9"/>
  </w:num>
  <w:num w:numId="17">
    <w:abstractNumId w:val="25"/>
  </w:num>
  <w:num w:numId="18">
    <w:abstractNumId w:val="11"/>
  </w:num>
  <w:num w:numId="19">
    <w:abstractNumId w:val="1"/>
  </w:num>
  <w:num w:numId="20">
    <w:abstractNumId w:val="13"/>
  </w:num>
  <w:num w:numId="21">
    <w:abstractNumId w:val="5"/>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8"/>
    <w:lvlOverride w:ilvl="0">
      <w:startOverride w:val="1"/>
    </w:lvlOverride>
  </w:num>
  <w:num w:numId="37">
    <w:abstractNumId w:val="8"/>
    <w:lvlOverride w:ilvl="0">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0049F"/>
    <w:rsid w:val="00014E66"/>
    <w:rsid w:val="0001518F"/>
    <w:rsid w:val="00016538"/>
    <w:rsid w:val="00027B88"/>
    <w:rsid w:val="000370CA"/>
    <w:rsid w:val="00044911"/>
    <w:rsid w:val="00046D61"/>
    <w:rsid w:val="0005400F"/>
    <w:rsid w:val="000607F5"/>
    <w:rsid w:val="00062C87"/>
    <w:rsid w:val="00072E9B"/>
    <w:rsid w:val="00081E42"/>
    <w:rsid w:val="00083951"/>
    <w:rsid w:val="00084A4C"/>
    <w:rsid w:val="0008693B"/>
    <w:rsid w:val="0008756A"/>
    <w:rsid w:val="000A6071"/>
    <w:rsid w:val="000A6EFE"/>
    <w:rsid w:val="000B282A"/>
    <w:rsid w:val="000B2BE0"/>
    <w:rsid w:val="000C7797"/>
    <w:rsid w:val="000D2706"/>
    <w:rsid w:val="000D3658"/>
    <w:rsid w:val="000E0B1E"/>
    <w:rsid w:val="000E12D6"/>
    <w:rsid w:val="000E1DBA"/>
    <w:rsid w:val="000E2CF7"/>
    <w:rsid w:val="001055DE"/>
    <w:rsid w:val="00121FB0"/>
    <w:rsid w:val="001270DA"/>
    <w:rsid w:val="00140CD9"/>
    <w:rsid w:val="0014338D"/>
    <w:rsid w:val="00145216"/>
    <w:rsid w:val="0014589B"/>
    <w:rsid w:val="00146729"/>
    <w:rsid w:val="00160E85"/>
    <w:rsid w:val="00184198"/>
    <w:rsid w:val="001A01EB"/>
    <w:rsid w:val="001A0AE9"/>
    <w:rsid w:val="001B0A72"/>
    <w:rsid w:val="001B128B"/>
    <w:rsid w:val="001E0C48"/>
    <w:rsid w:val="001E13FE"/>
    <w:rsid w:val="001E448F"/>
    <w:rsid w:val="001E5630"/>
    <w:rsid w:val="001F2442"/>
    <w:rsid w:val="001F455A"/>
    <w:rsid w:val="001F67DF"/>
    <w:rsid w:val="0020759B"/>
    <w:rsid w:val="00240938"/>
    <w:rsid w:val="00246249"/>
    <w:rsid w:val="00246604"/>
    <w:rsid w:val="00247EB8"/>
    <w:rsid w:val="00251B87"/>
    <w:rsid w:val="00252973"/>
    <w:rsid w:val="00252F44"/>
    <w:rsid w:val="00266EB6"/>
    <w:rsid w:val="0028089E"/>
    <w:rsid w:val="00282B9A"/>
    <w:rsid w:val="00291562"/>
    <w:rsid w:val="002A2116"/>
    <w:rsid w:val="002A4816"/>
    <w:rsid w:val="002B295D"/>
    <w:rsid w:val="002B4CEF"/>
    <w:rsid w:val="002B6874"/>
    <w:rsid w:val="002C0891"/>
    <w:rsid w:val="002D02AA"/>
    <w:rsid w:val="002D34DE"/>
    <w:rsid w:val="002D545B"/>
    <w:rsid w:val="002D70CD"/>
    <w:rsid w:val="002E2873"/>
    <w:rsid w:val="002E4170"/>
    <w:rsid w:val="002F778A"/>
    <w:rsid w:val="00305056"/>
    <w:rsid w:val="00311F25"/>
    <w:rsid w:val="003240AF"/>
    <w:rsid w:val="00327452"/>
    <w:rsid w:val="00353260"/>
    <w:rsid w:val="00363375"/>
    <w:rsid w:val="003747BD"/>
    <w:rsid w:val="0039097B"/>
    <w:rsid w:val="003A3013"/>
    <w:rsid w:val="003B0D68"/>
    <w:rsid w:val="003B5914"/>
    <w:rsid w:val="003D7B86"/>
    <w:rsid w:val="003E236B"/>
    <w:rsid w:val="003E2D8C"/>
    <w:rsid w:val="003E3945"/>
    <w:rsid w:val="003E6FCF"/>
    <w:rsid w:val="003E73C7"/>
    <w:rsid w:val="003F1298"/>
    <w:rsid w:val="003F32D3"/>
    <w:rsid w:val="003F3F32"/>
    <w:rsid w:val="004029F3"/>
    <w:rsid w:val="00402A26"/>
    <w:rsid w:val="00403665"/>
    <w:rsid w:val="004078BB"/>
    <w:rsid w:val="00413ACC"/>
    <w:rsid w:val="0043062F"/>
    <w:rsid w:val="004352B7"/>
    <w:rsid w:val="004372CF"/>
    <w:rsid w:val="004453DC"/>
    <w:rsid w:val="00450325"/>
    <w:rsid w:val="00452F19"/>
    <w:rsid w:val="00454BFA"/>
    <w:rsid w:val="004572DA"/>
    <w:rsid w:val="00465825"/>
    <w:rsid w:val="00470FAD"/>
    <w:rsid w:val="00495A05"/>
    <w:rsid w:val="00495C42"/>
    <w:rsid w:val="004A1E84"/>
    <w:rsid w:val="004A4D5E"/>
    <w:rsid w:val="004A671F"/>
    <w:rsid w:val="004A67CF"/>
    <w:rsid w:val="004B3CDB"/>
    <w:rsid w:val="004C1C69"/>
    <w:rsid w:val="004C3285"/>
    <w:rsid w:val="004C3E5B"/>
    <w:rsid w:val="004C5FF7"/>
    <w:rsid w:val="004D71D4"/>
    <w:rsid w:val="004D7514"/>
    <w:rsid w:val="004E5256"/>
    <w:rsid w:val="00506442"/>
    <w:rsid w:val="00510D51"/>
    <w:rsid w:val="0051713B"/>
    <w:rsid w:val="005214C8"/>
    <w:rsid w:val="0052309E"/>
    <w:rsid w:val="00527AB9"/>
    <w:rsid w:val="00530EE5"/>
    <w:rsid w:val="005421B6"/>
    <w:rsid w:val="00560711"/>
    <w:rsid w:val="00567116"/>
    <w:rsid w:val="00575073"/>
    <w:rsid w:val="005A14F6"/>
    <w:rsid w:val="005C0A48"/>
    <w:rsid w:val="005D33CE"/>
    <w:rsid w:val="005D610F"/>
    <w:rsid w:val="005E3E71"/>
    <w:rsid w:val="005F5968"/>
    <w:rsid w:val="005F754F"/>
    <w:rsid w:val="00604444"/>
    <w:rsid w:val="006109E3"/>
    <w:rsid w:val="006129BD"/>
    <w:rsid w:val="00616313"/>
    <w:rsid w:val="006253B6"/>
    <w:rsid w:val="0062644C"/>
    <w:rsid w:val="00635D7E"/>
    <w:rsid w:val="00646E66"/>
    <w:rsid w:val="006521E6"/>
    <w:rsid w:val="00652BCA"/>
    <w:rsid w:val="00661953"/>
    <w:rsid w:val="00661C62"/>
    <w:rsid w:val="006656DE"/>
    <w:rsid w:val="00666B04"/>
    <w:rsid w:val="00673772"/>
    <w:rsid w:val="00682919"/>
    <w:rsid w:val="00685C2D"/>
    <w:rsid w:val="00693C26"/>
    <w:rsid w:val="006B6402"/>
    <w:rsid w:val="006C0165"/>
    <w:rsid w:val="006C181C"/>
    <w:rsid w:val="006C22C1"/>
    <w:rsid w:val="006C31F0"/>
    <w:rsid w:val="006C3C01"/>
    <w:rsid w:val="006D2D50"/>
    <w:rsid w:val="006E02FF"/>
    <w:rsid w:val="006E19C4"/>
    <w:rsid w:val="00706F89"/>
    <w:rsid w:val="0071003E"/>
    <w:rsid w:val="0071572E"/>
    <w:rsid w:val="0073294F"/>
    <w:rsid w:val="00733803"/>
    <w:rsid w:val="00734C02"/>
    <w:rsid w:val="00747984"/>
    <w:rsid w:val="00750B8E"/>
    <w:rsid w:val="00751062"/>
    <w:rsid w:val="007522C8"/>
    <w:rsid w:val="007563B1"/>
    <w:rsid w:val="007605FA"/>
    <w:rsid w:val="00762505"/>
    <w:rsid w:val="007717BF"/>
    <w:rsid w:val="00774D02"/>
    <w:rsid w:val="00777884"/>
    <w:rsid w:val="00780E1E"/>
    <w:rsid w:val="00784B0A"/>
    <w:rsid w:val="00784C04"/>
    <w:rsid w:val="007965A2"/>
    <w:rsid w:val="007B0DEC"/>
    <w:rsid w:val="007C2B35"/>
    <w:rsid w:val="007C6BBD"/>
    <w:rsid w:val="007C7889"/>
    <w:rsid w:val="007D18EE"/>
    <w:rsid w:val="007D3078"/>
    <w:rsid w:val="007E57C0"/>
    <w:rsid w:val="007E7638"/>
    <w:rsid w:val="008034B5"/>
    <w:rsid w:val="00834C94"/>
    <w:rsid w:val="0083727A"/>
    <w:rsid w:val="00837C33"/>
    <w:rsid w:val="00837C4B"/>
    <w:rsid w:val="0085131F"/>
    <w:rsid w:val="0085369B"/>
    <w:rsid w:val="00861413"/>
    <w:rsid w:val="008722D2"/>
    <w:rsid w:val="00872E3E"/>
    <w:rsid w:val="008802CF"/>
    <w:rsid w:val="00883AC1"/>
    <w:rsid w:val="00883D9A"/>
    <w:rsid w:val="00886F21"/>
    <w:rsid w:val="008908DC"/>
    <w:rsid w:val="00896163"/>
    <w:rsid w:val="008A459F"/>
    <w:rsid w:val="008B1EE9"/>
    <w:rsid w:val="008B3F89"/>
    <w:rsid w:val="008C286D"/>
    <w:rsid w:val="008D1D71"/>
    <w:rsid w:val="008D6DA0"/>
    <w:rsid w:val="008D79D3"/>
    <w:rsid w:val="008E3506"/>
    <w:rsid w:val="008E64F2"/>
    <w:rsid w:val="008F04F6"/>
    <w:rsid w:val="008F65CC"/>
    <w:rsid w:val="00900CE0"/>
    <w:rsid w:val="00904F6F"/>
    <w:rsid w:val="009062DB"/>
    <w:rsid w:val="00913D7A"/>
    <w:rsid w:val="00921F48"/>
    <w:rsid w:val="00926F89"/>
    <w:rsid w:val="0093123E"/>
    <w:rsid w:val="0093792D"/>
    <w:rsid w:val="00950B38"/>
    <w:rsid w:val="009552AF"/>
    <w:rsid w:val="00960946"/>
    <w:rsid w:val="00991D6C"/>
    <w:rsid w:val="00994665"/>
    <w:rsid w:val="009A221F"/>
    <w:rsid w:val="009C379B"/>
    <w:rsid w:val="009C4057"/>
    <w:rsid w:val="009C58B5"/>
    <w:rsid w:val="009D3BDA"/>
    <w:rsid w:val="009D7DBB"/>
    <w:rsid w:val="009E00A3"/>
    <w:rsid w:val="009E277E"/>
    <w:rsid w:val="009F4FD1"/>
    <w:rsid w:val="009F67CC"/>
    <w:rsid w:val="009F75F0"/>
    <w:rsid w:val="00A028D0"/>
    <w:rsid w:val="00A203A5"/>
    <w:rsid w:val="00A25CB4"/>
    <w:rsid w:val="00A50859"/>
    <w:rsid w:val="00A52F43"/>
    <w:rsid w:val="00A55737"/>
    <w:rsid w:val="00A60EDB"/>
    <w:rsid w:val="00A648DA"/>
    <w:rsid w:val="00A6694D"/>
    <w:rsid w:val="00A85259"/>
    <w:rsid w:val="00A90FC1"/>
    <w:rsid w:val="00A96C67"/>
    <w:rsid w:val="00AA4E00"/>
    <w:rsid w:val="00AC542D"/>
    <w:rsid w:val="00AE1828"/>
    <w:rsid w:val="00AE2678"/>
    <w:rsid w:val="00AE79B5"/>
    <w:rsid w:val="00AF5FCE"/>
    <w:rsid w:val="00B0041B"/>
    <w:rsid w:val="00B04604"/>
    <w:rsid w:val="00B06551"/>
    <w:rsid w:val="00B11801"/>
    <w:rsid w:val="00B23613"/>
    <w:rsid w:val="00B27681"/>
    <w:rsid w:val="00B325FF"/>
    <w:rsid w:val="00B42944"/>
    <w:rsid w:val="00B57A1C"/>
    <w:rsid w:val="00B62B76"/>
    <w:rsid w:val="00B7106D"/>
    <w:rsid w:val="00B82236"/>
    <w:rsid w:val="00B8550A"/>
    <w:rsid w:val="00B86607"/>
    <w:rsid w:val="00B9662E"/>
    <w:rsid w:val="00BA0DDE"/>
    <w:rsid w:val="00BA57F1"/>
    <w:rsid w:val="00BA70D9"/>
    <w:rsid w:val="00BA7882"/>
    <w:rsid w:val="00BB04AE"/>
    <w:rsid w:val="00BD1F3D"/>
    <w:rsid w:val="00BD20ED"/>
    <w:rsid w:val="00BE3BEC"/>
    <w:rsid w:val="00BE423C"/>
    <w:rsid w:val="00BF5531"/>
    <w:rsid w:val="00C013E0"/>
    <w:rsid w:val="00C01EF4"/>
    <w:rsid w:val="00C10A33"/>
    <w:rsid w:val="00C1380A"/>
    <w:rsid w:val="00C2182F"/>
    <w:rsid w:val="00C22D4B"/>
    <w:rsid w:val="00C45331"/>
    <w:rsid w:val="00C57224"/>
    <w:rsid w:val="00C60186"/>
    <w:rsid w:val="00C7121E"/>
    <w:rsid w:val="00C966D1"/>
    <w:rsid w:val="00CB0565"/>
    <w:rsid w:val="00CB0739"/>
    <w:rsid w:val="00CB14FE"/>
    <w:rsid w:val="00CB4AE3"/>
    <w:rsid w:val="00CC21D7"/>
    <w:rsid w:val="00CD0EEB"/>
    <w:rsid w:val="00CD3890"/>
    <w:rsid w:val="00CD6C53"/>
    <w:rsid w:val="00CD6E70"/>
    <w:rsid w:val="00CE1726"/>
    <w:rsid w:val="00CE5DB0"/>
    <w:rsid w:val="00CF23A1"/>
    <w:rsid w:val="00D0176B"/>
    <w:rsid w:val="00D067E5"/>
    <w:rsid w:val="00D06B4E"/>
    <w:rsid w:val="00D10829"/>
    <w:rsid w:val="00D15877"/>
    <w:rsid w:val="00D20C57"/>
    <w:rsid w:val="00D22F45"/>
    <w:rsid w:val="00D2712F"/>
    <w:rsid w:val="00D3782C"/>
    <w:rsid w:val="00D37991"/>
    <w:rsid w:val="00D450BA"/>
    <w:rsid w:val="00D530E5"/>
    <w:rsid w:val="00D55A94"/>
    <w:rsid w:val="00D5708E"/>
    <w:rsid w:val="00D6083B"/>
    <w:rsid w:val="00D7405C"/>
    <w:rsid w:val="00D8067C"/>
    <w:rsid w:val="00D815A4"/>
    <w:rsid w:val="00D82A97"/>
    <w:rsid w:val="00D84A6E"/>
    <w:rsid w:val="00D85616"/>
    <w:rsid w:val="00D86CFE"/>
    <w:rsid w:val="00D92812"/>
    <w:rsid w:val="00D93EF7"/>
    <w:rsid w:val="00DA4D0A"/>
    <w:rsid w:val="00DB1C48"/>
    <w:rsid w:val="00DB4895"/>
    <w:rsid w:val="00DB4DE0"/>
    <w:rsid w:val="00DC447F"/>
    <w:rsid w:val="00DC44E0"/>
    <w:rsid w:val="00DC5D85"/>
    <w:rsid w:val="00DD00A0"/>
    <w:rsid w:val="00DD6E44"/>
    <w:rsid w:val="00DE28E9"/>
    <w:rsid w:val="00E02BE6"/>
    <w:rsid w:val="00E03E89"/>
    <w:rsid w:val="00E207CB"/>
    <w:rsid w:val="00E21D3D"/>
    <w:rsid w:val="00E30AB1"/>
    <w:rsid w:val="00E65A25"/>
    <w:rsid w:val="00E7032A"/>
    <w:rsid w:val="00E73A2A"/>
    <w:rsid w:val="00E95481"/>
    <w:rsid w:val="00E9648D"/>
    <w:rsid w:val="00EB05E8"/>
    <w:rsid w:val="00EB4EF5"/>
    <w:rsid w:val="00EB51B0"/>
    <w:rsid w:val="00EC14B7"/>
    <w:rsid w:val="00ED13D6"/>
    <w:rsid w:val="00ED1DC7"/>
    <w:rsid w:val="00ED7B60"/>
    <w:rsid w:val="00F05FD3"/>
    <w:rsid w:val="00F16799"/>
    <w:rsid w:val="00F167D9"/>
    <w:rsid w:val="00F21076"/>
    <w:rsid w:val="00F25511"/>
    <w:rsid w:val="00F304A8"/>
    <w:rsid w:val="00F36863"/>
    <w:rsid w:val="00F4395F"/>
    <w:rsid w:val="00F55394"/>
    <w:rsid w:val="00F620E2"/>
    <w:rsid w:val="00F83E64"/>
    <w:rsid w:val="00F86D4E"/>
    <w:rsid w:val="00FA6626"/>
    <w:rsid w:val="00FA778C"/>
    <w:rsid w:val="00FB135D"/>
    <w:rsid w:val="00FB3E7D"/>
    <w:rsid w:val="00FE3EA8"/>
    <w:rsid w:val="00FF00B0"/>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8B39DF3-2257-4982-BAB6-695D142E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0">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character" w:styleId="PlaceholderText">
    <w:name w:val="Placeholder Text"/>
    <w:basedOn w:val="DefaultParagraphFont"/>
    <w:uiPriority w:val="99"/>
    <w:semiHidden/>
    <w:rsid w:val="00305056"/>
    <w:rPr>
      <w:color w:val="808080"/>
    </w:rPr>
  </w:style>
  <w:style w:type="character" w:styleId="Hyperlink">
    <w:name w:val="Hyperlink"/>
    <w:basedOn w:val="DefaultParagraphFont"/>
    <w:unhideWhenUsed/>
    <w:rsid w:val="00305056"/>
    <w:rPr>
      <w:color w:val="0563C1" w:themeColor="hyperlink"/>
      <w:u w:val="single"/>
    </w:rPr>
  </w:style>
  <w:style w:type="table" w:customStyle="1" w:styleId="LightShading1">
    <w:name w:val="Light Shading1"/>
    <w:basedOn w:val="TableNormal"/>
    <w:uiPriority w:val="60"/>
    <w:rsid w:val="00682919"/>
    <w:rPr>
      <w:rFonts w:asciiTheme="minorHAnsi" w:eastAsiaTheme="minorEastAsia" w:hAnsiTheme="minorHAnsi" w:cstheme="minorBidi"/>
      <w:color w:val="000000" w:themeColor="text1" w:themeShade="BF"/>
      <w:sz w:val="22"/>
      <w:szCs w:val="22"/>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uiPriority w:val="99"/>
    <w:rsid w:val="00495A05"/>
    <w:pPr>
      <w:ind w:left="567" w:right="567"/>
      <w:jc w:val="both"/>
    </w:pPr>
    <w:rPr>
      <w:rFonts w:eastAsia="Times New Roman"/>
      <w:sz w:val="18"/>
      <w:szCs w:val="24"/>
    </w:rPr>
  </w:style>
  <w:style w:type="paragraph" w:styleId="BodyText3">
    <w:name w:val="Body Text 3"/>
    <w:basedOn w:val="Normal"/>
    <w:link w:val="BodyText3Char"/>
    <w:semiHidden/>
    <w:unhideWhenUsed/>
    <w:rsid w:val="00762505"/>
    <w:pPr>
      <w:spacing w:after="120"/>
    </w:pPr>
    <w:rPr>
      <w:sz w:val="16"/>
      <w:szCs w:val="16"/>
    </w:rPr>
  </w:style>
  <w:style w:type="character" w:customStyle="1" w:styleId="BodyText3Char">
    <w:name w:val="Body Text 3 Char"/>
    <w:basedOn w:val="DefaultParagraphFont"/>
    <w:link w:val="BodyText3"/>
    <w:rsid w:val="00762505"/>
    <w:rPr>
      <w:sz w:val="16"/>
      <w:szCs w:val="16"/>
      <w:lang w:bidi="ar-SA"/>
    </w:rPr>
  </w:style>
  <w:style w:type="paragraph" w:customStyle="1" w:styleId="References">
    <w:name w:val="References"/>
    <w:basedOn w:val="Normal"/>
    <w:rsid w:val="00560711"/>
    <w:pPr>
      <w:numPr>
        <w:numId w:val="36"/>
      </w:numPr>
      <w:autoSpaceDE w:val="0"/>
      <w:autoSpaceDN w:val="0"/>
      <w:jc w:val="both"/>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393383171">
      <w:bodyDiv w:val="1"/>
      <w:marLeft w:val="0"/>
      <w:marRight w:val="0"/>
      <w:marTop w:val="0"/>
      <w:marBottom w:val="0"/>
      <w:divBdr>
        <w:top w:val="none" w:sz="0" w:space="0" w:color="auto"/>
        <w:left w:val="none" w:sz="0" w:space="0" w:color="auto"/>
        <w:bottom w:val="none" w:sz="0" w:space="0" w:color="auto"/>
        <w:right w:val="none" w:sz="0" w:space="0" w:color="auto"/>
      </w:divBdr>
    </w:div>
    <w:div w:id="16589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hyperlink" Target="mailto:Meysam.atashafrooz@yahoo.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m.atashafrooz@sirjantech.ac.ir"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hyperlink" Target="mailto:m.atashafrooz@sirjantech.ac.ir" TargetMode="External"/><Relationship Id="rId8" Type="http://schemas.openxmlformats.org/officeDocument/2006/relationships/hyperlink" Target="mailto:Meysam.atashafrooz@yahoo.com" TargetMode="Externa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E477-90CA-4D3A-91F1-06413A91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jahan rayaneh</cp:lastModifiedBy>
  <cp:revision>28</cp:revision>
  <dcterms:created xsi:type="dcterms:W3CDTF">2021-12-10T16:15:00Z</dcterms:created>
  <dcterms:modified xsi:type="dcterms:W3CDTF">2021-12-11T17:17:00Z</dcterms:modified>
</cp:coreProperties>
</file>