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22" w:rsidRDefault="007D6022" w:rsidP="007D6022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7D6022" w:rsidRPr="00F330AA" w:rsidRDefault="007D6022" w:rsidP="007D6022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AD588D">
        <w:rPr>
          <w:rFonts w:cs="B Nazanin" w:hint="cs"/>
          <w:b/>
          <w:bCs/>
          <w:sz w:val="28"/>
          <w:szCs w:val="28"/>
          <w:rtl/>
          <w:lang w:bidi="fa-IR"/>
        </w:rPr>
        <w:t>مسئله</w:t>
      </w:r>
      <w:r w:rsidRPr="00AD588D">
        <w:rPr>
          <w:rFonts w:cs="B Nazanin" w:hint="eastAsia"/>
          <w:b/>
          <w:bCs/>
          <w:sz w:val="28"/>
          <w:szCs w:val="28"/>
          <w:rtl/>
          <w:lang w:bidi="fa-IR"/>
        </w:rPr>
        <w:t>‌</w:t>
      </w:r>
      <w:r w:rsidRPr="00AD588D">
        <w:rPr>
          <w:rFonts w:cs="B Nazanin" w:hint="cs"/>
          <w:b/>
          <w:bCs/>
          <w:sz w:val="28"/>
          <w:szCs w:val="28"/>
          <w:rtl/>
          <w:lang w:bidi="fa-IR"/>
        </w:rPr>
        <w:t>ی بهینه</w:t>
      </w:r>
      <w:r w:rsidRPr="00AD588D">
        <w:rPr>
          <w:rFonts w:cs="B Nazanin" w:hint="eastAsia"/>
          <w:b/>
          <w:bCs/>
          <w:sz w:val="28"/>
          <w:szCs w:val="28"/>
          <w:rtl/>
          <w:lang w:bidi="fa-IR"/>
        </w:rPr>
        <w:t>‌</w:t>
      </w:r>
      <w:r w:rsidRPr="00AD588D">
        <w:rPr>
          <w:rFonts w:cs="B Nazanin" w:hint="cs"/>
          <w:b/>
          <w:bCs/>
          <w:sz w:val="28"/>
          <w:szCs w:val="28"/>
          <w:rtl/>
          <w:lang w:bidi="fa-IR"/>
        </w:rPr>
        <w:t>سازی توزیع اقتصادی-آلودگی چندهدفه با استفاده از الگوریتم بازار بورس</w:t>
      </w:r>
    </w:p>
    <w:p w:rsidR="007D6022" w:rsidRPr="00F330AA" w:rsidRDefault="007D6022" w:rsidP="007D6022">
      <w:pPr>
        <w:pStyle w:val="BodyText2"/>
        <w:tabs>
          <w:tab w:val="right" w:pos="282"/>
        </w:tabs>
        <w:rPr>
          <w:rFonts w:cs="B Nazanin"/>
        </w:rPr>
      </w:pPr>
    </w:p>
    <w:p w:rsidR="007D6022" w:rsidRPr="00F330AA" w:rsidRDefault="007D6022" w:rsidP="007D6022">
      <w:pPr>
        <w:pStyle w:val="BodyText2"/>
        <w:tabs>
          <w:tab w:val="right" w:pos="282"/>
        </w:tabs>
        <w:rPr>
          <w:rFonts w:cs="B Nazanin"/>
        </w:rPr>
      </w:pPr>
    </w:p>
    <w:p w:rsidR="007D6022" w:rsidRPr="00F330AA" w:rsidRDefault="007D6022" w:rsidP="007D6022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r w:rsidRPr="0046648B">
        <w:rPr>
          <w:rFonts w:cs="B Nazanin" w:hint="cs"/>
          <w:b/>
          <w:bCs/>
          <w:rtl/>
          <w:lang w:val="en-GB" w:bidi="fa-IR"/>
        </w:rPr>
        <w:t>حسین نوریان فر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r w:rsidRPr="0046648B">
        <w:rPr>
          <w:rFonts w:cs="B Nazanin" w:hint="cs"/>
          <w:b/>
          <w:bCs/>
          <w:rtl/>
          <w:lang w:val="en-GB" w:bidi="fa-IR"/>
        </w:rPr>
        <w:t>حمدی عبدی</w:t>
      </w:r>
      <w:r w:rsidRPr="0046648B">
        <w:rPr>
          <w:rFonts w:cs="B Nazanin" w:hint="cs"/>
          <w:b/>
          <w:bCs/>
          <w:vertAlign w:val="superscript"/>
          <w:rtl/>
          <w:lang w:val="en-GB" w:bidi="fa-IR"/>
        </w:rPr>
        <w:t xml:space="preserve"> </w:t>
      </w:r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>
        <w:rPr>
          <w:rFonts w:cs="B Nazanin"/>
          <w:b/>
          <w:bCs/>
          <w:rtl/>
          <w:lang w:val="en-GB" w:bidi="fa-IR"/>
        </w:rPr>
        <w:t>،</w:t>
      </w:r>
    </w:p>
    <w:p w:rsidR="007D6022" w:rsidRPr="0046648B" w:rsidRDefault="007D6022" w:rsidP="007D6022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</w:t>
      </w:r>
      <w:r w:rsidRPr="0046648B">
        <w:rPr>
          <w:rFonts w:cs="B Nazanin" w:hint="cs"/>
          <w:b/>
          <w:bCs/>
          <w:sz w:val="20"/>
          <w:szCs w:val="20"/>
          <w:rtl/>
          <w:lang w:val="en-GB" w:bidi="fa-IR"/>
        </w:rPr>
        <w:t>ایران، کرمانشاه، دانشگاه رازی، دانشکده</w:t>
      </w:r>
      <w:r w:rsidRPr="0046648B">
        <w:rPr>
          <w:rFonts w:cs="B Nazanin" w:hint="eastAsia"/>
          <w:b/>
          <w:bCs/>
          <w:sz w:val="20"/>
          <w:szCs w:val="20"/>
          <w:rtl/>
          <w:lang w:val="en-GB" w:bidi="fa-IR"/>
        </w:rPr>
        <w:t>‌</w:t>
      </w:r>
      <w:r w:rsidRPr="0046648B"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ی برق و کامپیوتر، </w:t>
      </w:r>
      <w:r w:rsidRPr="0046648B">
        <w:rPr>
          <w:rFonts w:cs="B Nazanin"/>
          <w:b/>
          <w:bCs/>
          <w:sz w:val="20"/>
          <w:szCs w:val="20"/>
          <w:lang w:bidi="fa-IR"/>
        </w:rPr>
        <w:t>hosseinnourianfar@gmail.com</w:t>
      </w:r>
    </w:p>
    <w:p w:rsidR="007D6022" w:rsidRDefault="007D6022" w:rsidP="007D6022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lang w:bidi="fa-IR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</w:t>
      </w:r>
      <w:r w:rsidRPr="0046648B">
        <w:rPr>
          <w:rFonts w:cs="B Nazanin" w:hint="cs"/>
          <w:b/>
          <w:bCs/>
          <w:sz w:val="20"/>
          <w:szCs w:val="20"/>
          <w:rtl/>
          <w:lang w:val="en-GB" w:bidi="fa-IR"/>
        </w:rPr>
        <w:t>ایران، کرمانشاه، دانشگاه رازی، دانشکده</w:t>
      </w:r>
      <w:r w:rsidRPr="0046648B">
        <w:rPr>
          <w:rFonts w:cs="B Nazanin" w:hint="eastAsia"/>
          <w:b/>
          <w:bCs/>
          <w:sz w:val="20"/>
          <w:szCs w:val="20"/>
          <w:rtl/>
          <w:lang w:val="en-GB" w:bidi="fa-IR"/>
        </w:rPr>
        <w:t>‌</w:t>
      </w:r>
      <w:r w:rsidRPr="0046648B"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ی برق و کامپیوتر، </w:t>
      </w:r>
      <w:r w:rsidRPr="0046648B">
        <w:rPr>
          <w:rFonts w:cs="B Nazanin"/>
          <w:b/>
          <w:bCs/>
          <w:sz w:val="20"/>
          <w:szCs w:val="20"/>
          <w:lang w:bidi="fa-IR"/>
        </w:rPr>
        <w:t>hamdiabdi@gmail.com</w:t>
      </w:r>
    </w:p>
    <w:p w:rsidR="007D6022" w:rsidRDefault="007D6022" w:rsidP="007D6022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:rsidR="007D6022" w:rsidRDefault="007D6022" w:rsidP="007D6022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:rsidR="007D6022" w:rsidRPr="00AB6622" w:rsidRDefault="007D6022" w:rsidP="007D6022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>
        <w:rPr>
          <w:rFonts w:cs="B Nazanin" w:hint="cs"/>
          <w:sz w:val="24"/>
          <w:rtl/>
          <w:lang w:bidi="fa-IR"/>
        </w:rPr>
        <w:t>خلاصه</w:t>
      </w:r>
      <w:r w:rsidRPr="00AB6622">
        <w:rPr>
          <w:rFonts w:cs="B Nazanin" w:hint="cs"/>
          <w:sz w:val="24"/>
          <w:rtl/>
          <w:lang w:bidi="fa-IR"/>
        </w:rPr>
        <w:t xml:space="preserve"> </w:t>
      </w:r>
      <w:r w:rsidRPr="00AB6622">
        <w:rPr>
          <w:rFonts w:hint="cs"/>
          <w:sz w:val="24"/>
          <w:rtl/>
          <w:lang w:bidi="fa-IR"/>
        </w:rPr>
        <w:t>–</w:t>
      </w:r>
      <w:r w:rsidRPr="00AB6622">
        <w:rPr>
          <w:rFonts w:cs="B Nazanin" w:hint="cs"/>
          <w:sz w:val="24"/>
          <w:rtl/>
          <w:lang w:bidi="fa-IR"/>
        </w:rPr>
        <w:t xml:space="preserve"> با افزایش تقاضا برای انرژی در سراسر جهان، تجزیه و تحلیل بهینه سازی اقتصادی در سیستم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های قدرت اهمیت فزونی یافته است. از طرفی با افزایش آلودگی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های ناشی از انتشار گازهای گلخانه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ای توسط ژنراتورها و نگرانی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ها در مورد گرمای جهانی، برنامه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ریزی جهت کاهش انتشار این گازها به یک مسئله</w:t>
      </w:r>
      <w:r w:rsidRPr="00AB6622">
        <w:rPr>
          <w:rFonts w:cs="B Nazanin" w:hint="eastAsia"/>
          <w:sz w:val="24"/>
        </w:rPr>
        <w:t>‌</w:t>
      </w:r>
      <w:r w:rsidRPr="00AB6622">
        <w:rPr>
          <w:rFonts w:cs="B Nazanin" w:hint="cs"/>
          <w:sz w:val="24"/>
          <w:rtl/>
          <w:lang w:bidi="fa-IR"/>
        </w:rPr>
        <w:t>ی بسیار مهم تبدیل شده است. این مقاله در ارتباط با حل مسئله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ی مذکور تحت عنوان ترکیب توزیع اقتصادی-آلودگی است. برای این منظور، استفاده از الگوریتم بازار بورس پیشنهاد شده است. عملکرد روش پیشنهادی با اعمال آن بر روی دو سیستم آزمون با مقیاس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های متفاوت (مقیاس بزرگ و کوچک) و درنظرگرفتن اثر بارگزاری شیر بخار بررسی می شود. به منظور ارزیابی اثربخشی روش پیشنهادی، نتایج بدست آمده از آن، با نتایج سایر روش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ها در این زمینه مقایسه می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شود. مقایسه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ی نتایج، برتری روش پیشنهادی در حل مسئله</w:t>
      </w:r>
      <w:r w:rsidRPr="00AB6622">
        <w:rPr>
          <w:rFonts w:cs="B Nazanin" w:hint="eastAsia"/>
          <w:sz w:val="24"/>
          <w:rtl/>
          <w:lang w:bidi="fa-IR"/>
        </w:rPr>
        <w:t>‌</w:t>
      </w:r>
      <w:r w:rsidRPr="00AB6622">
        <w:rPr>
          <w:rFonts w:cs="B Nazanin" w:hint="cs"/>
          <w:sz w:val="24"/>
          <w:rtl/>
          <w:lang w:bidi="fa-IR"/>
        </w:rPr>
        <w:t>ی چندهدفه ی ترکیب توزیع اقتصادی-آلودگی را آشکار می کند</w:t>
      </w:r>
      <w:r w:rsidRPr="00AB6622">
        <w:rPr>
          <w:rFonts w:cs="B Nazanin" w:hint="cs"/>
          <w:sz w:val="24"/>
          <w:rtl/>
          <w:lang w:val="en-GB" w:bidi="fa-IR"/>
        </w:rPr>
        <w:t>.</w:t>
      </w:r>
      <w:r w:rsidRPr="00AB6622">
        <w:rPr>
          <w:rFonts w:cs="B Nazanin"/>
          <w:sz w:val="24"/>
          <w:rtl/>
          <w:lang w:val="en-GB" w:bidi="fa-IR"/>
        </w:rPr>
        <w:t xml:space="preserve"> </w:t>
      </w:r>
    </w:p>
    <w:p w:rsidR="007D6022" w:rsidRPr="00F330AA" w:rsidRDefault="007D6022" w:rsidP="007D6022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:rsidR="007D6022" w:rsidRPr="0026682B" w:rsidRDefault="007D6022" w:rsidP="007D6022">
      <w:pPr>
        <w:pStyle w:val="BlockText"/>
        <w:tabs>
          <w:tab w:val="right" w:pos="282"/>
        </w:tabs>
        <w:bidi/>
        <w:spacing w:after="360"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کليدي: </w:t>
      </w:r>
      <w:r w:rsidRPr="00AB6622">
        <w:rPr>
          <w:rFonts w:cs="B Nazanin" w:hint="cs"/>
          <w:sz w:val="24"/>
          <w:rtl/>
          <w:lang w:val="en-GB" w:bidi="fa-IR"/>
        </w:rPr>
        <w:t>الگوریتم بازار بورس، بارگزاری شیر بخار، بهینه</w:t>
      </w:r>
      <w:r w:rsidRPr="00AB6622">
        <w:rPr>
          <w:rFonts w:cs="B Nazanin" w:hint="eastAsia"/>
          <w:sz w:val="24"/>
          <w:rtl/>
          <w:lang w:val="en-GB" w:bidi="fa-IR"/>
        </w:rPr>
        <w:t>‌</w:t>
      </w:r>
      <w:r w:rsidRPr="00AB6622">
        <w:rPr>
          <w:rFonts w:cs="B Nazanin" w:hint="cs"/>
          <w:sz w:val="24"/>
          <w:rtl/>
          <w:lang w:val="en-GB" w:bidi="fa-IR"/>
        </w:rPr>
        <w:t>سازی چندهدفه، ترکیب توزیع اقتصادی-آلودگی</w:t>
      </w:r>
      <w:r w:rsidRPr="00FC1334">
        <w:rPr>
          <w:rFonts w:cs="B Nazanin"/>
          <w:sz w:val="24"/>
          <w:rtl/>
          <w:lang w:val="en-GB" w:bidi="fa-IR"/>
        </w:rPr>
        <w:t>.</w:t>
      </w:r>
      <w:bookmarkEnd w:id="0"/>
      <w:bookmarkEnd w:id="1"/>
    </w:p>
    <w:p w:rsidR="00973071" w:rsidRDefault="00973071">
      <w:bookmarkStart w:id="2" w:name="_GoBack"/>
      <w:bookmarkEnd w:id="2"/>
    </w:p>
    <w:sectPr w:rsidR="00973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524" w:rsidRDefault="00867524" w:rsidP="007D6022">
      <w:r>
        <w:separator/>
      </w:r>
    </w:p>
  </w:endnote>
  <w:endnote w:type="continuationSeparator" w:id="0">
    <w:p w:rsidR="00867524" w:rsidRDefault="00867524" w:rsidP="007D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524" w:rsidRDefault="00867524" w:rsidP="007D6022">
      <w:r>
        <w:separator/>
      </w:r>
    </w:p>
  </w:footnote>
  <w:footnote w:type="continuationSeparator" w:id="0">
    <w:p w:rsidR="00867524" w:rsidRDefault="00867524" w:rsidP="007D6022">
      <w:r>
        <w:continuationSeparator/>
      </w:r>
    </w:p>
  </w:footnote>
  <w:footnote w:id="1">
    <w:p w:rsidR="007D6022" w:rsidRDefault="007D6022" w:rsidP="007D6022">
      <w:pPr>
        <w:pStyle w:val="FootnoteText"/>
        <w:rPr>
          <w:rFonts w:cs="B Nazanin"/>
          <w:b/>
          <w:bCs/>
          <w:rtl/>
          <w:lang w:val="en-GB" w:bidi="fa-IR"/>
        </w:rPr>
      </w:pPr>
      <w:r w:rsidRPr="006E19E6">
        <w:rPr>
          <w:rStyle w:val="FootnoteReference"/>
          <w:b/>
          <w:bCs/>
          <w:sz w:val="18"/>
          <w:szCs w:val="18"/>
        </w:rPr>
        <w:footnoteRef/>
      </w:r>
      <w:r w:rsidRPr="006E19E6">
        <w:rPr>
          <w:b/>
          <w:bCs/>
          <w:sz w:val="18"/>
          <w:szCs w:val="18"/>
        </w:rPr>
        <w:t xml:space="preserve">Corresponding author: </w:t>
      </w:r>
      <w:r w:rsidRPr="0061359B">
        <w:rPr>
          <w:rFonts w:cs="B Nazanin"/>
          <w:b/>
          <w:bCs/>
          <w:sz w:val="18"/>
          <w:szCs w:val="18"/>
          <w:lang w:bidi="fa-IR"/>
        </w:rPr>
        <w:t>Hamdi Abdi</w:t>
      </w:r>
    </w:p>
    <w:p w:rsidR="007D6022" w:rsidRPr="0059195E" w:rsidRDefault="007D6022" w:rsidP="007D6022">
      <w:pPr>
        <w:pStyle w:val="FootnoteText"/>
        <w:rPr>
          <w:b/>
          <w:bCs/>
          <w:sz w:val="16"/>
          <w:szCs w:val="16"/>
        </w:rPr>
      </w:pPr>
      <w:r w:rsidRPr="0059195E">
        <w:rPr>
          <w:rFonts w:cs="B Nazanin"/>
          <w:b/>
          <w:bCs/>
          <w:sz w:val="18"/>
          <w:szCs w:val="18"/>
          <w:lang w:bidi="fa-IR"/>
        </w:rPr>
        <w:t xml:space="preserve">Email: </w:t>
      </w:r>
      <w:r w:rsidRPr="0061359B">
        <w:rPr>
          <w:rFonts w:cs="B Nazanin"/>
          <w:b/>
          <w:bCs/>
          <w:sz w:val="18"/>
          <w:szCs w:val="18"/>
          <w:lang w:bidi="fa-IR"/>
        </w:rPr>
        <w:t>hamdiabdi@razi.ac.ir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3A18"/>
    <w:multiLevelType w:val="multilevel"/>
    <w:tmpl w:val="C99C149E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FD"/>
    <w:rsid w:val="00655B44"/>
    <w:rsid w:val="00766EFD"/>
    <w:rsid w:val="007D6022"/>
    <w:rsid w:val="00867524"/>
    <w:rsid w:val="00973071"/>
    <w:rsid w:val="00D71935"/>
    <w:rsid w:val="00E3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94B7E-A579-4F42-895D-B1134C23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B44"/>
    <w:pPr>
      <w:keepNext/>
      <w:keepLines/>
      <w:numPr>
        <w:numId w:val="1"/>
      </w:numPr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link w:val="Heading2Char"/>
    <w:autoRedefine/>
    <w:qFormat/>
    <w:rsid w:val="00655B44"/>
    <w:pPr>
      <w:keepLines w:val="0"/>
      <w:widowControl w:val="0"/>
      <w:numPr>
        <w:ilvl w:val="1"/>
      </w:numPr>
      <w:overflowPunct w:val="0"/>
      <w:autoSpaceDE w:val="0"/>
      <w:autoSpaceDN w:val="0"/>
      <w:bidi/>
      <w:adjustRightInd w:val="0"/>
      <w:spacing w:after="60" w:line="240" w:lineRule="auto"/>
      <w:textAlignment w:val="baseline"/>
      <w:outlineLvl w:val="1"/>
    </w:pPr>
    <w:rPr>
      <w:rFonts w:ascii="Times New Roman" w:eastAsia="Times New Roman" w:hAnsi="Times New Roman" w:cs="B Nazanin"/>
      <w:b/>
      <w:bCs/>
      <w:color w:val="auto"/>
      <w:kern w:val="28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uation">
    <w:name w:val="equation"/>
    <w:basedOn w:val="Normal"/>
    <w:link w:val="equationChar"/>
    <w:autoRedefine/>
    <w:qFormat/>
    <w:rsid w:val="00655B44"/>
    <w:pPr>
      <w:widowControl w:val="0"/>
      <w:tabs>
        <w:tab w:val="right" w:pos="4876"/>
      </w:tabs>
      <w:overflowPunct w:val="0"/>
      <w:autoSpaceDE w:val="0"/>
      <w:autoSpaceDN w:val="0"/>
      <w:bidi/>
      <w:adjustRightInd w:val="0"/>
      <w:spacing w:before="60" w:after="60"/>
      <w:jc w:val="center"/>
      <w:textAlignment w:val="baseline"/>
    </w:pPr>
    <w:rPr>
      <w:rFonts w:cs="B Nazanin"/>
      <w:sz w:val="20"/>
      <w:lang w:bidi="fa-IR"/>
    </w:rPr>
  </w:style>
  <w:style w:type="character" w:customStyle="1" w:styleId="equationChar">
    <w:name w:val="equation Char"/>
    <w:basedOn w:val="DefaultParagraphFont"/>
    <w:link w:val="equation"/>
    <w:rsid w:val="00655B44"/>
    <w:rPr>
      <w:rFonts w:ascii="Times New Roman" w:eastAsia="Times New Roman" w:hAnsi="Times New Roman" w:cs="B Nazanin"/>
      <w:sz w:val="20"/>
      <w:szCs w:val="24"/>
      <w:lang w:bidi="fa-IR"/>
    </w:rPr>
  </w:style>
  <w:style w:type="character" w:customStyle="1" w:styleId="Heading2Char">
    <w:name w:val="Heading 2 Char"/>
    <w:link w:val="Heading2"/>
    <w:rsid w:val="00655B44"/>
    <w:rPr>
      <w:rFonts w:ascii="Times New Roman" w:eastAsia="Times New Roman" w:hAnsi="Times New Roman" w:cs="B Nazanin"/>
      <w:b/>
      <w:bCs/>
      <w:kern w:val="28"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655B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rsid w:val="007D60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602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7D6022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rsid w:val="007D6022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7D6022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7D6022"/>
    <w:pPr>
      <w:ind w:left="567" w:right="567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>diakov.net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2020-12-20T19:11:00Z</dcterms:created>
  <dcterms:modified xsi:type="dcterms:W3CDTF">2020-12-20T19:11:00Z</dcterms:modified>
</cp:coreProperties>
</file>