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7BE" w:rsidRPr="00696EE0" w:rsidRDefault="005E17BE" w:rsidP="005E17BE">
      <w:pPr>
        <w:pStyle w:val="BodyTextIndent3"/>
        <w:ind w:left="0" w:right="-14"/>
        <w:rPr>
          <w:rFonts w:ascii="Times New Roman" w:hAnsi="Times New Roman"/>
          <w:b/>
          <w:bCs/>
          <w:kern w:val="28"/>
          <w:sz w:val="32"/>
          <w:szCs w:val="32"/>
        </w:rPr>
      </w:pPr>
      <w:r w:rsidRPr="00696EE0">
        <w:rPr>
          <w:rFonts w:ascii="Times New Roman" w:hAnsi="Times New Roman"/>
          <w:b/>
          <w:bCs/>
          <w:kern w:val="28"/>
          <w:sz w:val="32"/>
          <w:szCs w:val="32"/>
        </w:rPr>
        <w:t xml:space="preserve">Design of Novel Compact Directional Branch Line Coupler (BLC) Using </w:t>
      </w:r>
      <w:proofErr w:type="spellStart"/>
      <w:r w:rsidRPr="00696EE0">
        <w:rPr>
          <w:rFonts w:ascii="Times New Roman" w:hAnsi="Times New Roman"/>
          <w:b/>
          <w:bCs/>
          <w:kern w:val="28"/>
          <w:sz w:val="32"/>
          <w:szCs w:val="32"/>
        </w:rPr>
        <w:t>Microstrip</w:t>
      </w:r>
      <w:proofErr w:type="spellEnd"/>
      <w:r w:rsidRPr="00696EE0">
        <w:rPr>
          <w:rFonts w:ascii="Times New Roman" w:hAnsi="Times New Roman"/>
          <w:b/>
          <w:bCs/>
          <w:kern w:val="28"/>
          <w:sz w:val="32"/>
          <w:szCs w:val="32"/>
        </w:rPr>
        <w:t xml:space="preserve"> coupled line for GSM Application</w:t>
      </w:r>
    </w:p>
    <w:p w:rsidR="005E17BE" w:rsidRPr="002E2FFD" w:rsidRDefault="005E17BE" w:rsidP="005E17BE">
      <w:pPr>
        <w:pStyle w:val="BodyTextIndent3"/>
        <w:ind w:left="0" w:right="-14"/>
        <w:jc w:val="both"/>
        <w:rPr>
          <w:rFonts w:ascii="Times New Roman" w:hAnsi="Times New Roman"/>
          <w:kern w:val="28"/>
          <w:sz w:val="36"/>
        </w:rPr>
      </w:pPr>
    </w:p>
    <w:p w:rsidR="005E17BE" w:rsidRPr="003B25DD" w:rsidRDefault="005E17BE" w:rsidP="005E17BE">
      <w:pPr>
        <w:pStyle w:val="BodyTextIndent3"/>
        <w:ind w:left="0" w:right="-14"/>
        <w:rPr>
          <w:b/>
          <w:bCs/>
          <w:szCs w:val="24"/>
          <w:vertAlign w:val="superscript"/>
        </w:rPr>
      </w:pPr>
      <w:r>
        <w:rPr>
          <w:b/>
          <w:bCs/>
          <w:szCs w:val="24"/>
        </w:rPr>
        <w:t>Mohsen</w:t>
      </w:r>
      <w:r w:rsidRPr="003B25DD">
        <w:rPr>
          <w:b/>
          <w:bCs/>
          <w:szCs w:val="24"/>
        </w:rPr>
        <w:t xml:space="preserve"> </w:t>
      </w:r>
      <w:proofErr w:type="spellStart"/>
      <w:r w:rsidRPr="003B25DD">
        <w:rPr>
          <w:b/>
          <w:bCs/>
          <w:szCs w:val="24"/>
        </w:rPr>
        <w:t>Hayati</w:t>
      </w:r>
      <w:proofErr w:type="spellEnd"/>
    </w:p>
    <w:p w:rsidR="005E17BE" w:rsidRDefault="005E17BE" w:rsidP="005E17BE">
      <w:pPr>
        <w:pStyle w:val="BodyTextIndent3"/>
        <w:ind w:left="0" w:right="-14"/>
        <w:rPr>
          <w:sz w:val="22"/>
          <w:szCs w:val="22"/>
        </w:rPr>
      </w:pPr>
      <w:r w:rsidRPr="00A266E2">
        <w:rPr>
          <w:sz w:val="22"/>
          <w:szCs w:val="22"/>
        </w:rPr>
        <w:t>Department of Electrical Engineering, Faculty of Engineerin</w:t>
      </w:r>
      <w:r>
        <w:rPr>
          <w:sz w:val="22"/>
          <w:szCs w:val="22"/>
        </w:rPr>
        <w:t xml:space="preserve">g, </w:t>
      </w:r>
      <w:proofErr w:type="spellStart"/>
      <w:r>
        <w:rPr>
          <w:sz w:val="22"/>
          <w:szCs w:val="22"/>
        </w:rPr>
        <w:t>Razi</w:t>
      </w:r>
      <w:proofErr w:type="spellEnd"/>
      <w:r>
        <w:rPr>
          <w:sz w:val="22"/>
          <w:szCs w:val="22"/>
        </w:rPr>
        <w:t xml:space="preserve"> University, Kermanshah</w:t>
      </w:r>
      <w:r w:rsidRPr="00A266E2">
        <w:rPr>
          <w:sz w:val="22"/>
          <w:szCs w:val="22"/>
        </w:rPr>
        <w:t>, Iran</w:t>
      </w:r>
    </w:p>
    <w:p w:rsidR="005E17BE" w:rsidRDefault="005E17BE" w:rsidP="005E17BE">
      <w:pPr>
        <w:pStyle w:val="BodyTextIndent3"/>
        <w:ind w:left="0" w:right="-14"/>
        <w:rPr>
          <w:sz w:val="22"/>
          <w:szCs w:val="22"/>
        </w:rPr>
      </w:pPr>
      <w:r w:rsidRPr="00A266E2">
        <w:rPr>
          <w:sz w:val="22"/>
          <w:szCs w:val="22"/>
        </w:rPr>
        <w:t xml:space="preserve"> </w:t>
      </w:r>
      <w:r>
        <w:rPr>
          <w:sz w:val="22"/>
          <w:szCs w:val="22"/>
        </w:rPr>
        <w:t>Email:</w:t>
      </w:r>
      <w:r w:rsidRPr="00271D38">
        <w:t xml:space="preserve"> </w:t>
      </w:r>
      <w:hyperlink r:id="rId5" w:history="1">
        <w:r w:rsidRPr="00696EE0">
          <w:rPr>
            <w:rStyle w:val="Hyperlink"/>
            <w:sz w:val="22"/>
            <w:szCs w:val="22"/>
          </w:rPr>
          <w:t>mohsen_hayati@yahoo.com</w:t>
        </w:r>
      </w:hyperlink>
    </w:p>
    <w:p w:rsidR="005E17BE" w:rsidRPr="003B25DD" w:rsidRDefault="005E17BE" w:rsidP="005E17BE">
      <w:pPr>
        <w:pStyle w:val="BodyTextIndent3"/>
        <w:ind w:left="0" w:right="-14"/>
        <w:rPr>
          <w:sz w:val="22"/>
          <w:szCs w:val="22"/>
        </w:rPr>
      </w:pPr>
      <w:bookmarkStart w:id="0" w:name="_GoBack"/>
      <w:bookmarkEnd w:id="0"/>
    </w:p>
    <w:p w:rsidR="005E17BE" w:rsidRPr="003B25DD" w:rsidRDefault="005E17BE" w:rsidP="005E17BE">
      <w:pPr>
        <w:pStyle w:val="BodyTextIndent3"/>
        <w:ind w:left="0" w:right="-14"/>
        <w:rPr>
          <w:b/>
          <w:bCs/>
          <w:szCs w:val="24"/>
        </w:rPr>
      </w:pPr>
      <w:proofErr w:type="spellStart"/>
      <w:r w:rsidRPr="003B25DD">
        <w:rPr>
          <w:b/>
          <w:bCs/>
          <w:szCs w:val="24"/>
        </w:rPr>
        <w:t>N</w:t>
      </w:r>
      <w:r>
        <w:rPr>
          <w:b/>
          <w:bCs/>
          <w:szCs w:val="24"/>
        </w:rPr>
        <w:t>ima</w:t>
      </w:r>
      <w:proofErr w:type="spellEnd"/>
      <w:r w:rsidRPr="003B25DD"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Parvin</w:t>
      </w:r>
      <w:r w:rsidRPr="003B25DD">
        <w:rPr>
          <w:b/>
          <w:bCs/>
          <w:szCs w:val="24"/>
        </w:rPr>
        <w:t>Pour</w:t>
      </w:r>
      <w:proofErr w:type="spellEnd"/>
      <w:r>
        <w:rPr>
          <w:b/>
          <w:bCs/>
          <w:szCs w:val="24"/>
        </w:rPr>
        <w:t xml:space="preserve"> </w:t>
      </w:r>
      <w:proofErr w:type="spellStart"/>
      <w:r w:rsidRPr="003B25DD">
        <w:rPr>
          <w:b/>
          <w:bCs/>
          <w:szCs w:val="24"/>
        </w:rPr>
        <w:t>ramimi</w:t>
      </w:r>
      <w:proofErr w:type="spellEnd"/>
    </w:p>
    <w:p w:rsidR="005E17BE" w:rsidRPr="00C5162E" w:rsidRDefault="005E17BE" w:rsidP="005E17BE">
      <w:pPr>
        <w:pStyle w:val="BodyTextIndent3"/>
        <w:ind w:left="0" w:right="-14"/>
        <w:rPr>
          <w:sz w:val="22"/>
          <w:szCs w:val="22"/>
        </w:rPr>
      </w:pPr>
      <w:r w:rsidRPr="00C5162E">
        <w:rPr>
          <w:sz w:val="22"/>
          <w:szCs w:val="22"/>
        </w:rPr>
        <w:t>Department of Electrical Engineering Islamic Azad University, Arak Branch</w:t>
      </w:r>
    </w:p>
    <w:p w:rsidR="005E17BE" w:rsidRPr="005E17BE" w:rsidRDefault="005E17BE" w:rsidP="005E17BE">
      <w:pPr>
        <w:pStyle w:val="BodyTextIndent3"/>
        <w:ind w:left="0" w:right="-14"/>
        <w:rPr>
          <w:sz w:val="22"/>
          <w:szCs w:val="22"/>
        </w:rPr>
      </w:pPr>
      <w:r w:rsidRPr="00696EE0">
        <w:rPr>
          <w:sz w:val="22"/>
          <w:szCs w:val="22"/>
        </w:rPr>
        <w:t xml:space="preserve">Email: </w:t>
      </w:r>
      <w:r w:rsidRPr="00696EE0">
        <w:rPr>
          <w:rStyle w:val="Hyperlink"/>
          <w:sz w:val="22"/>
          <w:szCs w:val="22"/>
        </w:rPr>
        <w:t>nima.p61@gmail.com</w:t>
      </w:r>
    </w:p>
    <w:p w:rsidR="005E17BE" w:rsidRDefault="005E17BE" w:rsidP="005E17BE">
      <w:pPr>
        <w:pStyle w:val="BodyTextIndent3"/>
        <w:ind w:left="0" w:right="-14"/>
        <w:jc w:val="left"/>
        <w:rPr>
          <w:szCs w:val="24"/>
        </w:rPr>
      </w:pPr>
    </w:p>
    <w:p w:rsidR="005E17BE" w:rsidRPr="00863D20" w:rsidRDefault="005E17BE" w:rsidP="005E17BE">
      <w:pPr>
        <w:pStyle w:val="BodyTextIndent3"/>
        <w:ind w:left="0" w:right="-14"/>
        <w:jc w:val="left"/>
        <w:rPr>
          <w:szCs w:val="24"/>
        </w:rPr>
      </w:pPr>
    </w:p>
    <w:p w:rsidR="005E17BE" w:rsidRDefault="005E17BE" w:rsidP="005E17BE">
      <w:pPr>
        <w:autoSpaceDE w:val="0"/>
        <w:autoSpaceDN w:val="0"/>
        <w:adjustRightInd w:val="0"/>
        <w:jc w:val="both"/>
        <w:rPr>
          <w:b/>
          <w:bCs/>
        </w:rPr>
      </w:pPr>
      <w:r w:rsidRPr="003B25DD">
        <w:rPr>
          <w:b/>
          <w:bCs/>
        </w:rPr>
        <w:t>Abstract</w:t>
      </w:r>
    </w:p>
    <w:p w:rsidR="005E17BE" w:rsidRPr="005E17BE" w:rsidRDefault="005E17BE" w:rsidP="005E17BE">
      <w:pPr>
        <w:autoSpaceDE w:val="0"/>
        <w:autoSpaceDN w:val="0"/>
        <w:adjustRightInd w:val="0"/>
        <w:jc w:val="both"/>
        <w:rPr>
          <w:b/>
          <w:bCs/>
        </w:rPr>
      </w:pPr>
    </w:p>
    <w:p w:rsidR="005E17BE" w:rsidRDefault="005E17BE" w:rsidP="005E17BE">
      <w:pPr>
        <w:autoSpaceDE w:val="0"/>
        <w:autoSpaceDN w:val="0"/>
        <w:adjustRightInd w:val="0"/>
        <w:jc w:val="both"/>
        <w:rPr>
          <w:color w:val="231F20"/>
        </w:rPr>
      </w:pPr>
      <w:r w:rsidRPr="00990ABE">
        <w:t>We present</w:t>
      </w:r>
      <w:r w:rsidRPr="00990ABE">
        <w:rPr>
          <w:vertAlign w:val="superscript"/>
        </w:rPr>
        <w:t xml:space="preserve"> </w:t>
      </w:r>
      <w:r w:rsidRPr="00990ABE">
        <w:t>here a novel model</w:t>
      </w:r>
      <w:r w:rsidRPr="00990ABE">
        <w:rPr>
          <w:vertAlign w:val="superscript"/>
        </w:rPr>
        <w:t xml:space="preserve"> </w:t>
      </w:r>
      <w:r w:rsidRPr="00990ABE">
        <w:t xml:space="preserve">with compact size of directional branch-line coupler for personal communication. The branch-line coupler (BLC) is based on microwave planar circuit operating at 900 </w:t>
      </w:r>
      <w:proofErr w:type="spellStart"/>
      <w:r w:rsidRPr="00990ABE">
        <w:t>MHz.</w:t>
      </w:r>
      <w:proofErr w:type="spellEnd"/>
      <w:r w:rsidRPr="00990ABE">
        <w:t xml:space="preserve"> a combination of two coupled open-circuit </w:t>
      </w:r>
      <w:proofErr w:type="spellStart"/>
      <w:r w:rsidRPr="00990ABE">
        <w:t>microstrip</w:t>
      </w:r>
      <w:proofErr w:type="spellEnd"/>
      <w:r w:rsidRPr="00990ABE">
        <w:t xml:space="preserve"> lines to create electrical coupling, and a single quarter-wave length </w:t>
      </w:r>
      <w:r w:rsidRPr="00990ABE">
        <w:rPr>
          <w:lang w:bidi="fa-IR"/>
        </w:rPr>
        <w:t>is proposed to increase isolation between BLC’s ports. The equivalent circuit of the proposed model is synthesized from L-C circuit and simulated by</w:t>
      </w:r>
      <w:r w:rsidRPr="00990ABE">
        <w:rPr>
          <w:b/>
          <w:bCs/>
          <w:lang w:bidi="fa-IR"/>
        </w:rPr>
        <w:t xml:space="preserve"> </w:t>
      </w:r>
      <w:r w:rsidRPr="00990ABE">
        <w:rPr>
          <w:lang w:bidi="fa-IR"/>
        </w:rPr>
        <w:t xml:space="preserve">using a full-wave electromagnetic (EM) simulation tool. </w:t>
      </w:r>
      <w:r w:rsidRPr="00C97874">
        <w:rPr>
          <w:color w:val="231F20"/>
        </w:rPr>
        <w:t>A compact branch-line coupler (BLC) is designed, analyzed, and tested using this technique. The size reduction is about 86% with comparable performance. The measurement results are in good agreement with the theoretical ones.</w:t>
      </w:r>
    </w:p>
    <w:p w:rsidR="007C29B8" w:rsidRDefault="007C29B8"/>
    <w:sectPr w:rsidR="007C29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8E9"/>
    <w:rsid w:val="001048E9"/>
    <w:rsid w:val="005E17BE"/>
    <w:rsid w:val="007C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5E17BE"/>
    <w:pPr>
      <w:spacing w:before="120" w:after="120"/>
      <w:ind w:left="-90"/>
      <w:jc w:val="center"/>
    </w:pPr>
    <w:rPr>
      <w:rFonts w:ascii="Times" w:hAnsi="Times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E17BE"/>
    <w:rPr>
      <w:rFonts w:ascii="Times" w:eastAsia="Times New Roman" w:hAnsi="Times" w:cs="Times New Roman"/>
      <w:sz w:val="24"/>
      <w:szCs w:val="20"/>
    </w:rPr>
  </w:style>
  <w:style w:type="character" w:styleId="Hyperlink">
    <w:name w:val="Hyperlink"/>
    <w:rsid w:val="005E17B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5E17BE"/>
    <w:pPr>
      <w:spacing w:before="120" w:after="120"/>
      <w:ind w:left="-90"/>
      <w:jc w:val="center"/>
    </w:pPr>
    <w:rPr>
      <w:rFonts w:ascii="Times" w:hAnsi="Times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E17BE"/>
    <w:rPr>
      <w:rFonts w:ascii="Times" w:eastAsia="Times New Roman" w:hAnsi="Times" w:cs="Times New Roman"/>
      <w:sz w:val="24"/>
      <w:szCs w:val="20"/>
    </w:rPr>
  </w:style>
  <w:style w:type="character" w:styleId="Hyperlink">
    <w:name w:val="Hyperlink"/>
    <w:rsid w:val="005E17B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hsen_hayat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GOLESTAN</dc:creator>
  <cp:keywords/>
  <dc:description/>
  <cp:lastModifiedBy>GOLESTAN</cp:lastModifiedBy>
  <cp:revision>2</cp:revision>
  <dcterms:created xsi:type="dcterms:W3CDTF">2021-01-12T10:44:00Z</dcterms:created>
  <dcterms:modified xsi:type="dcterms:W3CDTF">2021-01-12T10:45:00Z</dcterms:modified>
</cp:coreProperties>
</file>