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13C" w:rsidRDefault="00D8113C" w:rsidP="00D8113C">
      <w:pPr>
        <w:rPr>
          <w:rFonts w:asciiTheme="majorBidi" w:hAnsiTheme="majorBidi" w:cstheme="majorBidi"/>
          <w:b/>
          <w:bCs/>
          <w:i/>
          <w:iCs/>
          <w:sz w:val="18"/>
          <w:szCs w:val="18"/>
          <w:lang w:bidi="fa-IR"/>
        </w:rPr>
      </w:pPr>
      <w:r w:rsidRPr="000C20AB">
        <w:rPr>
          <w:rFonts w:asciiTheme="majorBidi" w:hAnsiTheme="majorBidi" w:cstheme="majorBidi"/>
          <w:b/>
          <w:bCs/>
          <w:i/>
          <w:iCs/>
          <w:noProof/>
          <w:sz w:val="18"/>
          <w:szCs w:val="18"/>
        </w:rPr>
        <mc:AlternateContent>
          <mc:Choice Requires="wps">
            <w:drawing>
              <wp:anchor distT="0" distB="0" distL="114300" distR="114300" simplePos="0" relativeHeight="251659264" behindDoc="0" locked="0" layoutInCell="1" allowOverlap="1" wp14:anchorId="78E86D98" wp14:editId="07C15C27">
                <wp:simplePos x="0" y="0"/>
                <wp:positionH relativeFrom="column">
                  <wp:posOffset>-873760</wp:posOffset>
                </wp:positionH>
                <wp:positionV relativeFrom="paragraph">
                  <wp:posOffset>78105</wp:posOffset>
                </wp:positionV>
                <wp:extent cx="7572375" cy="3248025"/>
                <wp:effectExtent l="0" t="0" r="9525"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2375" cy="3248025"/>
                        </a:xfrm>
                        <a:prstGeom prst="rect">
                          <a:avLst/>
                        </a:prstGeom>
                        <a:solidFill>
                          <a:srgbClr val="FFFFFF"/>
                        </a:solidFill>
                        <a:ln w="9525">
                          <a:noFill/>
                          <a:miter lim="800000"/>
                          <a:headEnd/>
                          <a:tailEnd/>
                        </a:ln>
                      </wps:spPr>
                      <wps:txbx>
                        <w:txbxContent>
                          <w:p w:rsidR="00D8113C" w:rsidRPr="00455C7B" w:rsidRDefault="00D8113C" w:rsidP="00D8113C">
                            <w:pPr>
                              <w:jc w:val="center"/>
                              <w:rPr>
                                <w:rFonts w:asciiTheme="majorBidi" w:hAnsiTheme="majorBidi" w:cstheme="majorBidi"/>
                                <w:b/>
                                <w:bCs/>
                                <w:sz w:val="32"/>
                                <w:szCs w:val="32"/>
                                <w:lang w:bidi="fa-IR"/>
                              </w:rPr>
                            </w:pPr>
                            <w:r w:rsidRPr="00455C7B">
                              <w:rPr>
                                <w:rFonts w:asciiTheme="majorBidi" w:hAnsiTheme="majorBidi" w:cstheme="majorBidi"/>
                                <w:b/>
                                <w:bCs/>
                                <w:sz w:val="32"/>
                                <w:szCs w:val="32"/>
                                <w:lang w:bidi="fa-IR"/>
                              </w:rPr>
                              <w:t xml:space="preserve">Reducing </w:t>
                            </w:r>
                            <w:proofErr w:type="spellStart"/>
                            <w:r w:rsidRPr="00455C7B">
                              <w:rPr>
                                <w:rFonts w:asciiTheme="majorBidi" w:hAnsiTheme="majorBidi" w:cstheme="majorBidi"/>
                                <w:b/>
                                <w:bCs/>
                                <w:sz w:val="32"/>
                                <w:szCs w:val="32"/>
                                <w:lang w:bidi="fa-IR"/>
                              </w:rPr>
                              <w:t>ohmic</w:t>
                            </w:r>
                            <w:proofErr w:type="spellEnd"/>
                            <w:r w:rsidRPr="00455C7B">
                              <w:rPr>
                                <w:rFonts w:asciiTheme="majorBidi" w:hAnsiTheme="majorBidi" w:cstheme="majorBidi"/>
                                <w:b/>
                                <w:bCs/>
                                <w:sz w:val="32"/>
                                <w:szCs w:val="32"/>
                                <w:lang w:bidi="fa-IR"/>
                              </w:rPr>
                              <w:t xml:space="preserve"> losses by improving the phenomenon of shadows in accordance with the new structure of solar cell network</w:t>
                            </w:r>
                          </w:p>
                          <w:p w:rsidR="00D8113C" w:rsidRDefault="00D8113C" w:rsidP="00D8113C">
                            <w:pPr>
                              <w:jc w:val="center"/>
                              <w:rPr>
                                <w:rFonts w:asciiTheme="majorBidi" w:hAnsiTheme="majorBidi" w:cstheme="majorBidi"/>
                              </w:rPr>
                            </w:pPr>
                          </w:p>
                          <w:p w:rsidR="00D8113C" w:rsidRPr="00F9392C" w:rsidRDefault="00D8113C" w:rsidP="00D8113C">
                            <w:pPr>
                              <w:spacing w:after="0"/>
                              <w:jc w:val="center"/>
                              <w:rPr>
                                <w:rFonts w:asciiTheme="majorBidi" w:hAnsiTheme="majorBidi" w:cstheme="majorBidi"/>
                                <w:b/>
                                <w:bCs/>
                                <w:sz w:val="24"/>
                                <w:szCs w:val="24"/>
                              </w:rPr>
                            </w:pPr>
                            <w:r w:rsidRPr="00F9392C">
                              <w:rPr>
                                <w:rFonts w:asciiTheme="majorBidi" w:hAnsiTheme="majorBidi" w:cstheme="majorBidi"/>
                                <w:b/>
                                <w:bCs/>
                                <w:sz w:val="24"/>
                                <w:szCs w:val="24"/>
                              </w:rPr>
                              <w:t xml:space="preserve">Reza </w:t>
                            </w:r>
                            <w:proofErr w:type="spellStart"/>
                            <w:r w:rsidRPr="00F9392C">
                              <w:rPr>
                                <w:rFonts w:asciiTheme="majorBidi" w:hAnsiTheme="majorBidi" w:cstheme="majorBidi"/>
                                <w:b/>
                                <w:bCs/>
                                <w:sz w:val="24"/>
                                <w:szCs w:val="24"/>
                              </w:rPr>
                              <w:t>As’adi</w:t>
                            </w:r>
                            <w:proofErr w:type="spellEnd"/>
                          </w:p>
                          <w:p w:rsidR="00D8113C" w:rsidRPr="000C20AB" w:rsidRDefault="00D8113C" w:rsidP="00D8113C">
                            <w:pPr>
                              <w:spacing w:after="0"/>
                              <w:jc w:val="center"/>
                              <w:rPr>
                                <w:rFonts w:asciiTheme="majorBidi" w:hAnsiTheme="majorBidi" w:cstheme="majorBidi"/>
                              </w:rPr>
                            </w:pPr>
                            <w:r w:rsidRPr="000C20AB">
                              <w:rPr>
                                <w:rFonts w:asciiTheme="majorBidi" w:hAnsiTheme="majorBidi" w:cstheme="majorBidi"/>
                              </w:rPr>
                              <w:t>Department of Electrical Engineering</w:t>
                            </w:r>
                          </w:p>
                          <w:p w:rsidR="00D8113C" w:rsidRPr="000C20AB" w:rsidRDefault="00D8113C" w:rsidP="00D8113C">
                            <w:pPr>
                              <w:spacing w:after="0"/>
                              <w:jc w:val="center"/>
                              <w:rPr>
                                <w:rFonts w:asciiTheme="majorBidi" w:hAnsiTheme="majorBidi" w:cstheme="majorBidi"/>
                              </w:rPr>
                            </w:pPr>
                            <w:proofErr w:type="spellStart"/>
                            <w:r w:rsidRPr="000C20AB">
                              <w:rPr>
                                <w:rFonts w:asciiTheme="majorBidi" w:hAnsiTheme="majorBidi" w:cstheme="majorBidi"/>
                              </w:rPr>
                              <w:t>Shahed</w:t>
                            </w:r>
                            <w:proofErr w:type="spellEnd"/>
                            <w:r w:rsidRPr="000C20AB">
                              <w:rPr>
                                <w:rFonts w:asciiTheme="majorBidi" w:hAnsiTheme="majorBidi" w:cstheme="majorBidi"/>
                              </w:rPr>
                              <w:t xml:space="preserve"> University</w:t>
                            </w:r>
                          </w:p>
                          <w:p w:rsidR="00D8113C" w:rsidRPr="000C20AB" w:rsidRDefault="00D8113C" w:rsidP="00D8113C">
                            <w:pPr>
                              <w:spacing w:after="0"/>
                              <w:jc w:val="center"/>
                              <w:rPr>
                                <w:rFonts w:asciiTheme="majorBidi" w:hAnsiTheme="majorBidi" w:cstheme="majorBidi"/>
                              </w:rPr>
                            </w:pPr>
                            <w:r w:rsidRPr="000C20AB">
                              <w:rPr>
                                <w:rFonts w:asciiTheme="majorBidi" w:hAnsiTheme="majorBidi" w:cstheme="majorBidi"/>
                              </w:rPr>
                              <w:t>Tehran, Iran</w:t>
                            </w:r>
                          </w:p>
                          <w:p w:rsidR="00D8113C" w:rsidRPr="000C20AB" w:rsidRDefault="00D8113C" w:rsidP="00D8113C">
                            <w:pPr>
                              <w:jc w:val="center"/>
                              <w:rPr>
                                <w:rFonts w:asciiTheme="majorBidi" w:hAnsiTheme="majorBidi" w:cstheme="majorBidi"/>
                              </w:rPr>
                            </w:pPr>
                            <w:r w:rsidRPr="000C20AB">
                              <w:rPr>
                                <w:rFonts w:asciiTheme="majorBidi" w:hAnsiTheme="majorBidi" w:cstheme="majorBidi"/>
                              </w:rPr>
                              <w:t>asaadi@shahed.ac.ir</w:t>
                            </w:r>
                          </w:p>
                          <w:p w:rsidR="00D8113C" w:rsidRPr="00F9392C" w:rsidRDefault="00D8113C" w:rsidP="00D8113C">
                            <w:pPr>
                              <w:spacing w:after="0"/>
                              <w:jc w:val="center"/>
                              <w:rPr>
                                <w:rFonts w:asciiTheme="majorBidi" w:hAnsiTheme="majorBidi" w:cstheme="majorBidi"/>
                                <w:b/>
                                <w:bCs/>
                                <w:sz w:val="24"/>
                                <w:szCs w:val="24"/>
                              </w:rPr>
                            </w:pPr>
                            <w:r w:rsidRPr="00F9392C">
                              <w:rPr>
                                <w:rFonts w:asciiTheme="majorBidi" w:hAnsiTheme="majorBidi" w:cstheme="majorBidi"/>
                                <w:b/>
                                <w:bCs/>
                                <w:sz w:val="24"/>
                                <w:szCs w:val="24"/>
                              </w:rPr>
                              <w:t xml:space="preserve">Ali </w:t>
                            </w:r>
                            <w:proofErr w:type="spellStart"/>
                            <w:r w:rsidRPr="00F9392C">
                              <w:rPr>
                                <w:rFonts w:asciiTheme="majorBidi" w:hAnsiTheme="majorBidi" w:cstheme="majorBidi"/>
                                <w:b/>
                                <w:bCs/>
                                <w:sz w:val="24"/>
                                <w:szCs w:val="24"/>
                              </w:rPr>
                              <w:t>Ramezani</w:t>
                            </w:r>
                            <w:proofErr w:type="spellEnd"/>
                          </w:p>
                          <w:p w:rsidR="00D8113C" w:rsidRPr="000C20AB" w:rsidRDefault="00D8113C" w:rsidP="00D8113C">
                            <w:pPr>
                              <w:spacing w:after="0"/>
                              <w:jc w:val="center"/>
                              <w:rPr>
                                <w:rFonts w:asciiTheme="majorBidi" w:hAnsiTheme="majorBidi" w:cstheme="majorBidi"/>
                              </w:rPr>
                            </w:pPr>
                            <w:r w:rsidRPr="000C20AB">
                              <w:rPr>
                                <w:rFonts w:asciiTheme="majorBidi" w:hAnsiTheme="majorBidi" w:cstheme="majorBidi"/>
                              </w:rPr>
                              <w:t xml:space="preserve">Department of Electrical Engineering </w:t>
                            </w:r>
                          </w:p>
                          <w:p w:rsidR="00D8113C" w:rsidRPr="000C20AB" w:rsidRDefault="00D8113C" w:rsidP="00D8113C">
                            <w:pPr>
                              <w:spacing w:after="0"/>
                              <w:jc w:val="center"/>
                              <w:rPr>
                                <w:rFonts w:asciiTheme="majorBidi" w:hAnsiTheme="majorBidi" w:cstheme="majorBidi"/>
                              </w:rPr>
                            </w:pPr>
                            <w:proofErr w:type="spellStart"/>
                            <w:r w:rsidRPr="000C20AB">
                              <w:rPr>
                                <w:rFonts w:asciiTheme="majorBidi" w:hAnsiTheme="majorBidi" w:cstheme="majorBidi"/>
                              </w:rPr>
                              <w:t>Amirkabir</w:t>
                            </w:r>
                            <w:proofErr w:type="spellEnd"/>
                            <w:r w:rsidRPr="000C20AB">
                              <w:rPr>
                                <w:rFonts w:asciiTheme="majorBidi" w:hAnsiTheme="majorBidi" w:cstheme="majorBidi"/>
                              </w:rPr>
                              <w:t xml:space="preserve"> University of </w:t>
                            </w:r>
                            <w:r>
                              <w:rPr>
                                <w:rFonts w:asciiTheme="majorBidi" w:hAnsiTheme="majorBidi" w:cstheme="majorBidi"/>
                              </w:rPr>
                              <w:t>T</w:t>
                            </w:r>
                            <w:r w:rsidRPr="000C20AB">
                              <w:rPr>
                                <w:rFonts w:asciiTheme="majorBidi" w:hAnsiTheme="majorBidi" w:cstheme="majorBidi"/>
                              </w:rPr>
                              <w:t xml:space="preserve">echnology </w:t>
                            </w:r>
                          </w:p>
                          <w:p w:rsidR="00D8113C" w:rsidRPr="000C20AB" w:rsidRDefault="00D8113C" w:rsidP="00D8113C">
                            <w:pPr>
                              <w:spacing w:after="0"/>
                              <w:jc w:val="center"/>
                              <w:rPr>
                                <w:rFonts w:asciiTheme="majorBidi" w:hAnsiTheme="majorBidi" w:cstheme="majorBidi"/>
                              </w:rPr>
                            </w:pPr>
                            <w:r w:rsidRPr="000C20AB">
                              <w:rPr>
                                <w:rFonts w:asciiTheme="majorBidi" w:hAnsiTheme="majorBidi" w:cstheme="majorBidi"/>
                              </w:rPr>
                              <w:t xml:space="preserve">Tehran, Iran </w:t>
                            </w:r>
                          </w:p>
                          <w:p w:rsidR="00D8113C" w:rsidRDefault="00D8113C" w:rsidP="00D8113C">
                            <w:pPr>
                              <w:jc w:val="center"/>
                              <w:rPr>
                                <w:rFonts w:asciiTheme="majorBidi" w:hAnsiTheme="majorBidi" w:cstheme="majorBidi"/>
                              </w:rPr>
                            </w:pPr>
                            <w:hyperlink r:id="rId5" w:history="1">
                              <w:r w:rsidRPr="00E45A52">
                                <w:rPr>
                                  <w:rStyle w:val="Hyperlink"/>
                                  <w:rFonts w:asciiTheme="majorBidi" w:hAnsiTheme="majorBidi" w:cstheme="majorBidi"/>
                                </w:rPr>
                                <w:t>ali.ramezani@aut.ac.ir</w:t>
                              </w:r>
                            </w:hyperlink>
                          </w:p>
                          <w:p w:rsidR="00D8113C" w:rsidRDefault="00D8113C" w:rsidP="00D8113C">
                            <w:pPr>
                              <w:jc w:val="center"/>
                              <w:rPr>
                                <w:rFonts w:asciiTheme="majorBidi" w:hAnsiTheme="majorBidi" w:cstheme="majorBidi"/>
                              </w:rPr>
                            </w:pPr>
                          </w:p>
                          <w:p w:rsidR="00D8113C" w:rsidRPr="000C20AB" w:rsidRDefault="00D8113C" w:rsidP="00D8113C">
                            <w:pPr>
                              <w:jc w:val="center"/>
                              <w:rPr>
                                <w:rFonts w:asciiTheme="majorBidi" w:hAnsiTheme="majorBidi" w:cstheme="majorBidi"/>
                              </w:rPr>
                            </w:pPr>
                          </w:p>
                          <w:p w:rsidR="00D8113C" w:rsidRPr="000C20AB" w:rsidRDefault="00D8113C" w:rsidP="00D8113C">
                            <w:pPr>
                              <w:jc w:val="center"/>
                              <w:rPr>
                                <w:rFonts w:asciiTheme="majorBidi" w:hAnsiTheme="majorBidi" w:cstheme="majorBidi"/>
                              </w:rPr>
                            </w:pPr>
                          </w:p>
                          <w:p w:rsidR="00D8113C" w:rsidRPr="00F9392C" w:rsidRDefault="00D8113C" w:rsidP="00D8113C">
                            <w:pPr>
                              <w:jc w:val="center"/>
                              <w:rPr>
                                <w:rFonts w:asciiTheme="majorBidi" w:hAnsiTheme="majorBidi" w:cstheme="majorBidi"/>
                                <w:sz w:val="24"/>
                                <w:szCs w:val="24"/>
                                <w:lang w:bidi="fa-IR"/>
                              </w:rPr>
                            </w:pPr>
                          </w:p>
                          <w:p w:rsidR="00D8113C" w:rsidRPr="000C20AB" w:rsidRDefault="00D8113C" w:rsidP="00D8113C">
                            <w:pPr>
                              <w:rPr>
                                <w:lang w:bidi="fa-IR"/>
                              </w:rPr>
                            </w:pPr>
                            <w:r>
                              <w:rPr>
                                <w:lang w:bidi="fa-IR"/>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8.8pt;margin-top:6.15pt;width:596.25pt;height:25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" stroked="f">
                <v:textbox>
                  <w:txbxContent>
                    <w:p w:rsidR="00D8113C" w:rsidRPr="00455C7B" w:rsidRDefault="00D8113C" w:rsidP="00D8113C">
                      <w:pPr>
                        <w:jc w:val="center"/>
                        <w:rPr>
                          <w:rFonts w:asciiTheme="majorBidi" w:hAnsiTheme="majorBidi" w:cstheme="majorBidi"/>
                          <w:b/>
                          <w:bCs/>
                          <w:sz w:val="32"/>
                          <w:szCs w:val="32"/>
                          <w:lang w:bidi="fa-IR"/>
                        </w:rPr>
                      </w:pPr>
                      <w:r w:rsidRPr="00455C7B">
                        <w:rPr>
                          <w:rFonts w:asciiTheme="majorBidi" w:hAnsiTheme="majorBidi" w:cstheme="majorBidi"/>
                          <w:b/>
                          <w:bCs/>
                          <w:sz w:val="32"/>
                          <w:szCs w:val="32"/>
                          <w:lang w:bidi="fa-IR"/>
                        </w:rPr>
                        <w:t xml:space="preserve">Reducing </w:t>
                      </w:r>
                      <w:proofErr w:type="spellStart"/>
                      <w:r w:rsidRPr="00455C7B">
                        <w:rPr>
                          <w:rFonts w:asciiTheme="majorBidi" w:hAnsiTheme="majorBidi" w:cstheme="majorBidi"/>
                          <w:b/>
                          <w:bCs/>
                          <w:sz w:val="32"/>
                          <w:szCs w:val="32"/>
                          <w:lang w:bidi="fa-IR"/>
                        </w:rPr>
                        <w:t>ohmic</w:t>
                      </w:r>
                      <w:proofErr w:type="spellEnd"/>
                      <w:r w:rsidRPr="00455C7B">
                        <w:rPr>
                          <w:rFonts w:asciiTheme="majorBidi" w:hAnsiTheme="majorBidi" w:cstheme="majorBidi"/>
                          <w:b/>
                          <w:bCs/>
                          <w:sz w:val="32"/>
                          <w:szCs w:val="32"/>
                          <w:lang w:bidi="fa-IR"/>
                        </w:rPr>
                        <w:t xml:space="preserve"> losses by improving the phenomenon of shadows in accordance with the new structure of solar cell network</w:t>
                      </w:r>
                    </w:p>
                    <w:p w:rsidR="00D8113C" w:rsidRDefault="00D8113C" w:rsidP="00D8113C">
                      <w:pPr>
                        <w:jc w:val="center"/>
                        <w:rPr>
                          <w:rFonts w:asciiTheme="majorBidi" w:hAnsiTheme="majorBidi" w:cstheme="majorBidi"/>
                        </w:rPr>
                      </w:pPr>
                    </w:p>
                    <w:p w:rsidR="00D8113C" w:rsidRPr="00F9392C" w:rsidRDefault="00D8113C" w:rsidP="00D8113C">
                      <w:pPr>
                        <w:spacing w:after="0"/>
                        <w:jc w:val="center"/>
                        <w:rPr>
                          <w:rFonts w:asciiTheme="majorBidi" w:hAnsiTheme="majorBidi" w:cstheme="majorBidi"/>
                          <w:b/>
                          <w:bCs/>
                          <w:sz w:val="24"/>
                          <w:szCs w:val="24"/>
                        </w:rPr>
                      </w:pPr>
                      <w:r w:rsidRPr="00F9392C">
                        <w:rPr>
                          <w:rFonts w:asciiTheme="majorBidi" w:hAnsiTheme="majorBidi" w:cstheme="majorBidi"/>
                          <w:b/>
                          <w:bCs/>
                          <w:sz w:val="24"/>
                          <w:szCs w:val="24"/>
                        </w:rPr>
                        <w:t xml:space="preserve">Reza </w:t>
                      </w:r>
                      <w:proofErr w:type="spellStart"/>
                      <w:r w:rsidRPr="00F9392C">
                        <w:rPr>
                          <w:rFonts w:asciiTheme="majorBidi" w:hAnsiTheme="majorBidi" w:cstheme="majorBidi"/>
                          <w:b/>
                          <w:bCs/>
                          <w:sz w:val="24"/>
                          <w:szCs w:val="24"/>
                        </w:rPr>
                        <w:t>As’adi</w:t>
                      </w:r>
                      <w:proofErr w:type="spellEnd"/>
                    </w:p>
                    <w:p w:rsidR="00D8113C" w:rsidRPr="000C20AB" w:rsidRDefault="00D8113C" w:rsidP="00D8113C">
                      <w:pPr>
                        <w:spacing w:after="0"/>
                        <w:jc w:val="center"/>
                        <w:rPr>
                          <w:rFonts w:asciiTheme="majorBidi" w:hAnsiTheme="majorBidi" w:cstheme="majorBidi"/>
                        </w:rPr>
                      </w:pPr>
                      <w:r w:rsidRPr="000C20AB">
                        <w:rPr>
                          <w:rFonts w:asciiTheme="majorBidi" w:hAnsiTheme="majorBidi" w:cstheme="majorBidi"/>
                        </w:rPr>
                        <w:t>Department of Electrical Engineering</w:t>
                      </w:r>
                    </w:p>
                    <w:p w:rsidR="00D8113C" w:rsidRPr="000C20AB" w:rsidRDefault="00D8113C" w:rsidP="00D8113C">
                      <w:pPr>
                        <w:spacing w:after="0"/>
                        <w:jc w:val="center"/>
                        <w:rPr>
                          <w:rFonts w:asciiTheme="majorBidi" w:hAnsiTheme="majorBidi" w:cstheme="majorBidi"/>
                        </w:rPr>
                      </w:pPr>
                      <w:proofErr w:type="spellStart"/>
                      <w:r w:rsidRPr="000C20AB">
                        <w:rPr>
                          <w:rFonts w:asciiTheme="majorBidi" w:hAnsiTheme="majorBidi" w:cstheme="majorBidi"/>
                        </w:rPr>
                        <w:t>Shahed</w:t>
                      </w:r>
                      <w:proofErr w:type="spellEnd"/>
                      <w:r w:rsidRPr="000C20AB">
                        <w:rPr>
                          <w:rFonts w:asciiTheme="majorBidi" w:hAnsiTheme="majorBidi" w:cstheme="majorBidi"/>
                        </w:rPr>
                        <w:t xml:space="preserve"> University</w:t>
                      </w:r>
                    </w:p>
                    <w:p w:rsidR="00D8113C" w:rsidRPr="000C20AB" w:rsidRDefault="00D8113C" w:rsidP="00D8113C">
                      <w:pPr>
                        <w:spacing w:after="0"/>
                        <w:jc w:val="center"/>
                        <w:rPr>
                          <w:rFonts w:asciiTheme="majorBidi" w:hAnsiTheme="majorBidi" w:cstheme="majorBidi"/>
                        </w:rPr>
                      </w:pPr>
                      <w:r w:rsidRPr="000C20AB">
                        <w:rPr>
                          <w:rFonts w:asciiTheme="majorBidi" w:hAnsiTheme="majorBidi" w:cstheme="majorBidi"/>
                        </w:rPr>
                        <w:t>Tehran, Iran</w:t>
                      </w:r>
                    </w:p>
                    <w:p w:rsidR="00D8113C" w:rsidRPr="000C20AB" w:rsidRDefault="00D8113C" w:rsidP="00D8113C">
                      <w:pPr>
                        <w:jc w:val="center"/>
                        <w:rPr>
                          <w:rFonts w:asciiTheme="majorBidi" w:hAnsiTheme="majorBidi" w:cstheme="majorBidi"/>
                        </w:rPr>
                      </w:pPr>
                      <w:r w:rsidRPr="000C20AB">
                        <w:rPr>
                          <w:rFonts w:asciiTheme="majorBidi" w:hAnsiTheme="majorBidi" w:cstheme="majorBidi"/>
                        </w:rPr>
                        <w:t>asaadi@shahed.ac.ir</w:t>
                      </w:r>
                    </w:p>
                    <w:p w:rsidR="00D8113C" w:rsidRPr="00F9392C" w:rsidRDefault="00D8113C" w:rsidP="00D8113C">
                      <w:pPr>
                        <w:spacing w:after="0"/>
                        <w:jc w:val="center"/>
                        <w:rPr>
                          <w:rFonts w:asciiTheme="majorBidi" w:hAnsiTheme="majorBidi" w:cstheme="majorBidi"/>
                          <w:b/>
                          <w:bCs/>
                          <w:sz w:val="24"/>
                          <w:szCs w:val="24"/>
                        </w:rPr>
                      </w:pPr>
                      <w:r w:rsidRPr="00F9392C">
                        <w:rPr>
                          <w:rFonts w:asciiTheme="majorBidi" w:hAnsiTheme="majorBidi" w:cstheme="majorBidi"/>
                          <w:b/>
                          <w:bCs/>
                          <w:sz w:val="24"/>
                          <w:szCs w:val="24"/>
                        </w:rPr>
                        <w:t xml:space="preserve">Ali </w:t>
                      </w:r>
                      <w:proofErr w:type="spellStart"/>
                      <w:r w:rsidRPr="00F9392C">
                        <w:rPr>
                          <w:rFonts w:asciiTheme="majorBidi" w:hAnsiTheme="majorBidi" w:cstheme="majorBidi"/>
                          <w:b/>
                          <w:bCs/>
                          <w:sz w:val="24"/>
                          <w:szCs w:val="24"/>
                        </w:rPr>
                        <w:t>Ramezani</w:t>
                      </w:r>
                      <w:proofErr w:type="spellEnd"/>
                    </w:p>
                    <w:p w:rsidR="00D8113C" w:rsidRPr="000C20AB" w:rsidRDefault="00D8113C" w:rsidP="00D8113C">
                      <w:pPr>
                        <w:spacing w:after="0"/>
                        <w:jc w:val="center"/>
                        <w:rPr>
                          <w:rFonts w:asciiTheme="majorBidi" w:hAnsiTheme="majorBidi" w:cstheme="majorBidi"/>
                        </w:rPr>
                      </w:pPr>
                      <w:r w:rsidRPr="000C20AB">
                        <w:rPr>
                          <w:rFonts w:asciiTheme="majorBidi" w:hAnsiTheme="majorBidi" w:cstheme="majorBidi"/>
                        </w:rPr>
                        <w:t xml:space="preserve">Department of Electrical Engineering </w:t>
                      </w:r>
                    </w:p>
                    <w:p w:rsidR="00D8113C" w:rsidRPr="000C20AB" w:rsidRDefault="00D8113C" w:rsidP="00D8113C">
                      <w:pPr>
                        <w:spacing w:after="0"/>
                        <w:jc w:val="center"/>
                        <w:rPr>
                          <w:rFonts w:asciiTheme="majorBidi" w:hAnsiTheme="majorBidi" w:cstheme="majorBidi"/>
                        </w:rPr>
                      </w:pPr>
                      <w:proofErr w:type="spellStart"/>
                      <w:r w:rsidRPr="000C20AB">
                        <w:rPr>
                          <w:rFonts w:asciiTheme="majorBidi" w:hAnsiTheme="majorBidi" w:cstheme="majorBidi"/>
                        </w:rPr>
                        <w:t>Amirkabir</w:t>
                      </w:r>
                      <w:proofErr w:type="spellEnd"/>
                      <w:r w:rsidRPr="000C20AB">
                        <w:rPr>
                          <w:rFonts w:asciiTheme="majorBidi" w:hAnsiTheme="majorBidi" w:cstheme="majorBidi"/>
                        </w:rPr>
                        <w:t xml:space="preserve"> University of </w:t>
                      </w:r>
                      <w:r>
                        <w:rPr>
                          <w:rFonts w:asciiTheme="majorBidi" w:hAnsiTheme="majorBidi" w:cstheme="majorBidi"/>
                        </w:rPr>
                        <w:t>T</w:t>
                      </w:r>
                      <w:r w:rsidRPr="000C20AB">
                        <w:rPr>
                          <w:rFonts w:asciiTheme="majorBidi" w:hAnsiTheme="majorBidi" w:cstheme="majorBidi"/>
                        </w:rPr>
                        <w:t xml:space="preserve">echnology </w:t>
                      </w:r>
                    </w:p>
                    <w:p w:rsidR="00D8113C" w:rsidRPr="000C20AB" w:rsidRDefault="00D8113C" w:rsidP="00D8113C">
                      <w:pPr>
                        <w:spacing w:after="0"/>
                        <w:jc w:val="center"/>
                        <w:rPr>
                          <w:rFonts w:asciiTheme="majorBidi" w:hAnsiTheme="majorBidi" w:cstheme="majorBidi"/>
                        </w:rPr>
                      </w:pPr>
                      <w:r w:rsidRPr="000C20AB">
                        <w:rPr>
                          <w:rFonts w:asciiTheme="majorBidi" w:hAnsiTheme="majorBidi" w:cstheme="majorBidi"/>
                        </w:rPr>
                        <w:t xml:space="preserve">Tehran, Iran </w:t>
                      </w:r>
                    </w:p>
                    <w:p w:rsidR="00D8113C" w:rsidRDefault="00D8113C" w:rsidP="00D8113C">
                      <w:pPr>
                        <w:jc w:val="center"/>
                        <w:rPr>
                          <w:rFonts w:asciiTheme="majorBidi" w:hAnsiTheme="majorBidi" w:cstheme="majorBidi"/>
                        </w:rPr>
                      </w:pPr>
                      <w:hyperlink r:id="rId6" w:history="1">
                        <w:r w:rsidRPr="00E45A52">
                          <w:rPr>
                            <w:rStyle w:val="Hyperlink"/>
                            <w:rFonts w:asciiTheme="majorBidi" w:hAnsiTheme="majorBidi" w:cstheme="majorBidi"/>
                          </w:rPr>
                          <w:t>ali.ramezani@aut.ac.ir</w:t>
                        </w:r>
                      </w:hyperlink>
                    </w:p>
                    <w:p w:rsidR="00D8113C" w:rsidRDefault="00D8113C" w:rsidP="00D8113C">
                      <w:pPr>
                        <w:jc w:val="center"/>
                        <w:rPr>
                          <w:rFonts w:asciiTheme="majorBidi" w:hAnsiTheme="majorBidi" w:cstheme="majorBidi"/>
                        </w:rPr>
                      </w:pPr>
                    </w:p>
                    <w:p w:rsidR="00D8113C" w:rsidRPr="000C20AB" w:rsidRDefault="00D8113C" w:rsidP="00D8113C">
                      <w:pPr>
                        <w:jc w:val="center"/>
                        <w:rPr>
                          <w:rFonts w:asciiTheme="majorBidi" w:hAnsiTheme="majorBidi" w:cstheme="majorBidi"/>
                        </w:rPr>
                      </w:pPr>
                    </w:p>
                    <w:p w:rsidR="00D8113C" w:rsidRPr="000C20AB" w:rsidRDefault="00D8113C" w:rsidP="00D8113C">
                      <w:pPr>
                        <w:jc w:val="center"/>
                        <w:rPr>
                          <w:rFonts w:asciiTheme="majorBidi" w:hAnsiTheme="majorBidi" w:cstheme="majorBidi"/>
                        </w:rPr>
                      </w:pPr>
                    </w:p>
                    <w:p w:rsidR="00D8113C" w:rsidRPr="00F9392C" w:rsidRDefault="00D8113C" w:rsidP="00D8113C">
                      <w:pPr>
                        <w:jc w:val="center"/>
                        <w:rPr>
                          <w:rFonts w:asciiTheme="majorBidi" w:hAnsiTheme="majorBidi" w:cstheme="majorBidi"/>
                          <w:sz w:val="24"/>
                          <w:szCs w:val="24"/>
                          <w:lang w:bidi="fa-IR"/>
                        </w:rPr>
                      </w:pPr>
                    </w:p>
                    <w:p w:rsidR="00D8113C" w:rsidRPr="000C20AB" w:rsidRDefault="00D8113C" w:rsidP="00D8113C">
                      <w:pPr>
                        <w:rPr>
                          <w:lang w:bidi="fa-IR"/>
                        </w:rPr>
                      </w:pPr>
                      <w:r>
                        <w:rPr>
                          <w:lang w:bidi="fa-IR"/>
                        </w:rPr>
                        <w:t xml:space="preserve"> </w:t>
                      </w:r>
                    </w:p>
                  </w:txbxContent>
                </v:textbox>
              </v:shape>
            </w:pict>
          </mc:Fallback>
        </mc:AlternateContent>
      </w:r>
    </w:p>
    <w:p w:rsidR="00D8113C" w:rsidRDefault="00D8113C" w:rsidP="00D8113C">
      <w:pPr>
        <w:rPr>
          <w:rFonts w:asciiTheme="majorBidi" w:hAnsiTheme="majorBidi" w:cstheme="majorBidi"/>
          <w:b/>
          <w:bCs/>
          <w:i/>
          <w:iCs/>
          <w:sz w:val="18"/>
          <w:szCs w:val="18"/>
          <w:lang w:bidi="fa-IR"/>
        </w:rPr>
      </w:pPr>
    </w:p>
    <w:p w:rsidR="00D8113C" w:rsidRDefault="00D8113C" w:rsidP="00D8113C">
      <w:pPr>
        <w:rPr>
          <w:rFonts w:asciiTheme="majorBidi" w:hAnsiTheme="majorBidi" w:cstheme="majorBidi"/>
          <w:b/>
          <w:bCs/>
          <w:i/>
          <w:iCs/>
          <w:sz w:val="18"/>
          <w:szCs w:val="18"/>
          <w:lang w:bidi="fa-IR"/>
        </w:rPr>
      </w:pPr>
    </w:p>
    <w:p w:rsidR="00D8113C" w:rsidRDefault="00D8113C" w:rsidP="00D8113C">
      <w:pPr>
        <w:rPr>
          <w:rFonts w:asciiTheme="majorBidi" w:hAnsiTheme="majorBidi" w:cstheme="majorBidi"/>
          <w:b/>
          <w:bCs/>
          <w:i/>
          <w:iCs/>
          <w:sz w:val="18"/>
          <w:szCs w:val="18"/>
          <w:lang w:bidi="fa-IR"/>
        </w:rPr>
      </w:pPr>
    </w:p>
    <w:p w:rsidR="00D8113C" w:rsidRDefault="00D8113C" w:rsidP="00D8113C">
      <w:pPr>
        <w:rPr>
          <w:rFonts w:asciiTheme="majorBidi" w:hAnsiTheme="majorBidi" w:cstheme="majorBidi"/>
          <w:b/>
          <w:bCs/>
          <w:i/>
          <w:iCs/>
          <w:sz w:val="18"/>
          <w:szCs w:val="18"/>
          <w:lang w:bidi="fa-IR"/>
        </w:rPr>
      </w:pPr>
    </w:p>
    <w:p w:rsidR="00D8113C" w:rsidRDefault="00D8113C" w:rsidP="00D8113C">
      <w:pPr>
        <w:rPr>
          <w:rFonts w:asciiTheme="majorBidi" w:hAnsiTheme="majorBidi" w:cstheme="majorBidi"/>
          <w:b/>
          <w:bCs/>
          <w:i/>
          <w:iCs/>
          <w:sz w:val="18"/>
          <w:szCs w:val="18"/>
          <w:lang w:bidi="fa-IR"/>
        </w:rPr>
      </w:pPr>
    </w:p>
    <w:p w:rsidR="00D8113C" w:rsidRDefault="00D8113C" w:rsidP="00D8113C">
      <w:pPr>
        <w:rPr>
          <w:rFonts w:asciiTheme="majorBidi" w:hAnsiTheme="majorBidi" w:cstheme="majorBidi"/>
          <w:b/>
          <w:bCs/>
          <w:i/>
          <w:iCs/>
          <w:sz w:val="18"/>
          <w:szCs w:val="18"/>
          <w:lang w:bidi="fa-IR"/>
        </w:rPr>
      </w:pPr>
    </w:p>
    <w:p w:rsidR="00D8113C" w:rsidRDefault="00D8113C" w:rsidP="00D8113C">
      <w:pPr>
        <w:rPr>
          <w:rFonts w:asciiTheme="majorBidi" w:hAnsiTheme="majorBidi" w:cstheme="majorBidi"/>
          <w:b/>
          <w:bCs/>
          <w:i/>
          <w:iCs/>
          <w:sz w:val="18"/>
          <w:szCs w:val="18"/>
          <w:lang w:bidi="fa-IR"/>
        </w:rPr>
      </w:pPr>
    </w:p>
    <w:p w:rsidR="00D8113C" w:rsidRDefault="00D8113C" w:rsidP="00D8113C">
      <w:pPr>
        <w:rPr>
          <w:rFonts w:asciiTheme="majorBidi" w:hAnsiTheme="majorBidi" w:cstheme="majorBidi"/>
          <w:b/>
          <w:bCs/>
          <w:i/>
          <w:iCs/>
          <w:sz w:val="18"/>
          <w:szCs w:val="18"/>
          <w:lang w:bidi="fa-IR"/>
        </w:rPr>
      </w:pPr>
      <w:bookmarkStart w:id="0" w:name="_GoBack"/>
    </w:p>
    <w:bookmarkEnd w:id="0"/>
    <w:p w:rsidR="00D8113C" w:rsidRDefault="00D8113C" w:rsidP="00D8113C">
      <w:pPr>
        <w:rPr>
          <w:rFonts w:asciiTheme="majorBidi" w:hAnsiTheme="majorBidi" w:cstheme="majorBidi"/>
          <w:b/>
          <w:bCs/>
          <w:i/>
          <w:iCs/>
          <w:sz w:val="18"/>
          <w:szCs w:val="18"/>
          <w:lang w:bidi="fa-IR"/>
        </w:rPr>
      </w:pPr>
    </w:p>
    <w:p w:rsidR="00D8113C" w:rsidRDefault="00D8113C" w:rsidP="00D8113C">
      <w:pPr>
        <w:rPr>
          <w:rFonts w:asciiTheme="majorBidi" w:hAnsiTheme="majorBidi" w:cstheme="majorBidi"/>
          <w:b/>
          <w:bCs/>
          <w:i/>
          <w:iCs/>
          <w:sz w:val="18"/>
          <w:szCs w:val="18"/>
          <w:lang w:bidi="fa-IR"/>
        </w:rPr>
      </w:pPr>
    </w:p>
    <w:p w:rsidR="00D8113C" w:rsidRDefault="00D8113C" w:rsidP="00D8113C">
      <w:pPr>
        <w:spacing w:after="0" w:line="240" w:lineRule="auto"/>
        <w:ind w:left="1134"/>
        <w:rPr>
          <w:rFonts w:ascii="Times New Roman" w:eastAsia="Batang" w:hAnsi="Times New Roman" w:cs="Times New Roman"/>
          <w:b/>
          <w:bCs/>
          <w:sz w:val="24"/>
          <w:szCs w:val="24"/>
        </w:rPr>
      </w:pPr>
    </w:p>
    <w:p w:rsidR="00D8113C" w:rsidRDefault="00D8113C" w:rsidP="00D8113C">
      <w:pPr>
        <w:spacing w:after="0" w:line="240" w:lineRule="auto"/>
        <w:ind w:left="1134"/>
        <w:rPr>
          <w:rFonts w:ascii="Times New Roman" w:eastAsia="Batang" w:hAnsi="Times New Roman" w:cs="Times New Roman"/>
          <w:b/>
          <w:bCs/>
          <w:sz w:val="24"/>
          <w:szCs w:val="24"/>
        </w:rPr>
      </w:pPr>
    </w:p>
    <w:p w:rsidR="00D8113C" w:rsidRPr="00F9392C" w:rsidRDefault="00D8113C" w:rsidP="00D8113C">
      <w:pPr>
        <w:spacing w:after="0" w:line="240" w:lineRule="auto"/>
        <w:ind w:left="1134"/>
        <w:rPr>
          <w:rFonts w:ascii="Times New Roman" w:eastAsia="Batang" w:hAnsi="Times New Roman" w:cs="Times New Roman"/>
          <w:b/>
          <w:bCs/>
          <w:sz w:val="24"/>
          <w:szCs w:val="24"/>
        </w:rPr>
      </w:pPr>
      <w:r w:rsidRPr="00F9392C">
        <w:rPr>
          <w:rFonts w:ascii="Times New Roman" w:eastAsia="Batang" w:hAnsi="Times New Roman" w:cs="Times New Roman"/>
          <w:b/>
          <w:bCs/>
          <w:sz w:val="24"/>
          <w:szCs w:val="24"/>
        </w:rPr>
        <w:t>Abstract</w:t>
      </w:r>
    </w:p>
    <w:p w:rsidR="00D8113C" w:rsidRPr="00F9392C" w:rsidRDefault="00D8113C" w:rsidP="00D8113C">
      <w:pPr>
        <w:spacing w:after="0"/>
        <w:ind w:left="1418"/>
        <w:jc w:val="both"/>
        <w:rPr>
          <w:rFonts w:ascii="Times New Roman" w:eastAsia="Times New Roman" w:hAnsi="Times New Roman" w:cs="Times New Roman"/>
          <w:color w:val="000000"/>
          <w:sz w:val="2"/>
          <w:szCs w:val="2"/>
        </w:rPr>
      </w:pPr>
    </w:p>
    <w:p w:rsidR="00D8113C" w:rsidRPr="00F9392C" w:rsidRDefault="00D8113C" w:rsidP="00D8113C">
      <w:pPr>
        <w:tabs>
          <w:tab w:val="left" w:pos="1790"/>
        </w:tabs>
        <w:spacing w:after="0"/>
        <w:ind w:left="1134" w:right="990"/>
        <w:jc w:val="both"/>
        <w:rPr>
          <w:rFonts w:ascii="Times New Roman" w:eastAsia="Times New Roman" w:hAnsi="Times New Roman" w:cs="Times New Roman"/>
          <w:color w:val="000000"/>
          <w:sz w:val="24"/>
          <w:szCs w:val="24"/>
        </w:rPr>
      </w:pPr>
      <w:r w:rsidRPr="00F9392C">
        <w:rPr>
          <w:rFonts w:ascii="Times New Roman" w:eastAsia="Times New Roman" w:hAnsi="Times New Roman" w:cs="Times New Roman"/>
          <w:color w:val="000000"/>
          <w:sz w:val="24"/>
          <w:szCs w:val="24"/>
        </w:rPr>
        <w:t>The mutual shadows caused by the shadowing of solar arrays on each other in places with area limitation and desire to generate more power, causes huge losses in solar power production of a power plant.</w:t>
      </w:r>
      <w:r>
        <w:rPr>
          <w:rFonts w:ascii="Times New Roman" w:eastAsia="Times New Roman" w:hAnsi="Times New Roman" w:cs="Times New Roman"/>
          <w:color w:val="000000"/>
          <w:sz w:val="24"/>
          <w:szCs w:val="24"/>
        </w:rPr>
        <w:t xml:space="preserve"> </w:t>
      </w:r>
      <w:r w:rsidRPr="00F9392C">
        <w:rPr>
          <w:rFonts w:ascii="Times New Roman" w:eastAsia="Times New Roman" w:hAnsi="Times New Roman" w:cs="Times New Roman"/>
          <w:color w:val="000000"/>
          <w:sz w:val="24"/>
          <w:szCs w:val="24"/>
        </w:rPr>
        <w:t>Reconfiguring the arrays to distribute more these predictable shadows is one of the effective ways to solve this problem.</w:t>
      </w:r>
    </w:p>
    <w:p w:rsidR="00D8113C" w:rsidRDefault="00D8113C" w:rsidP="00D8113C">
      <w:pPr>
        <w:tabs>
          <w:tab w:val="left" w:pos="1790"/>
        </w:tabs>
        <w:spacing w:after="0"/>
        <w:ind w:left="1134" w:right="990"/>
        <w:jc w:val="both"/>
        <w:rPr>
          <w:rFonts w:ascii="Times New Roman" w:eastAsia="Batang" w:hAnsi="Times New Roman" w:cs="Times New Roman"/>
          <w:sz w:val="24"/>
          <w:szCs w:val="24"/>
        </w:rPr>
      </w:pPr>
      <w:r w:rsidRPr="00F9392C">
        <w:rPr>
          <w:rFonts w:ascii="Times New Roman" w:eastAsia="Times New Roman" w:hAnsi="Times New Roman" w:cs="Times New Roman"/>
          <w:color w:val="000000"/>
          <w:sz w:val="24"/>
          <w:szCs w:val="24"/>
        </w:rPr>
        <w:t xml:space="preserve">In this article a method for configuring solar arrays with TCT based connects for the purpose of maximizing the shadow distribution and reducing loss of </w:t>
      </w:r>
      <w:proofErr w:type="spellStart"/>
      <w:r w:rsidRPr="00F9392C">
        <w:rPr>
          <w:rFonts w:ascii="Times New Roman" w:eastAsia="Times New Roman" w:hAnsi="Times New Roman" w:cs="Times New Roman"/>
          <w:color w:val="000000"/>
          <w:sz w:val="24"/>
          <w:szCs w:val="24"/>
        </w:rPr>
        <w:t>ohmic</w:t>
      </w:r>
      <w:proofErr w:type="spellEnd"/>
      <w:r w:rsidRPr="00F9392C">
        <w:rPr>
          <w:rFonts w:ascii="Times New Roman" w:eastAsia="Times New Roman" w:hAnsi="Times New Roman" w:cs="Times New Roman"/>
          <w:color w:val="000000"/>
          <w:sz w:val="24"/>
          <w:szCs w:val="24"/>
        </w:rPr>
        <w:t xml:space="preserve"> connection has presented.</w:t>
      </w:r>
      <w:r>
        <w:rPr>
          <w:rFonts w:ascii="Times New Roman" w:eastAsia="Times New Roman" w:hAnsi="Times New Roman" w:cs="Times New Roman"/>
          <w:color w:val="000000"/>
          <w:sz w:val="24"/>
          <w:szCs w:val="24"/>
        </w:rPr>
        <w:t xml:space="preserve"> </w:t>
      </w:r>
      <w:r w:rsidRPr="00F9392C">
        <w:rPr>
          <w:rFonts w:ascii="Times New Roman" w:eastAsia="Times New Roman" w:hAnsi="Times New Roman" w:cs="Times New Roman"/>
          <w:color w:val="000000"/>
          <w:sz w:val="24"/>
          <w:szCs w:val="24"/>
        </w:rPr>
        <w:t>This method,</w:t>
      </w:r>
      <w:r>
        <w:rPr>
          <w:rFonts w:ascii="Times New Roman" w:eastAsia="Times New Roman" w:hAnsi="Times New Roman" w:cs="Times New Roman"/>
          <w:color w:val="000000"/>
          <w:sz w:val="24"/>
          <w:szCs w:val="24"/>
        </w:rPr>
        <w:t xml:space="preserve"> </w:t>
      </w:r>
      <w:r w:rsidRPr="00F9392C">
        <w:rPr>
          <w:rFonts w:ascii="Times New Roman" w:eastAsia="Times New Roman" w:hAnsi="Times New Roman" w:cs="Times New Roman"/>
          <w:color w:val="000000"/>
          <w:sz w:val="24"/>
          <w:szCs w:val="24"/>
        </w:rPr>
        <w:t>besides reducing the effects of one-way mutual shadows,</w:t>
      </w:r>
      <w:r>
        <w:rPr>
          <w:rFonts w:ascii="Times New Roman" w:eastAsia="Times New Roman" w:hAnsi="Times New Roman" w:cs="Times New Roman"/>
          <w:color w:val="000000"/>
          <w:sz w:val="24"/>
          <w:szCs w:val="24"/>
        </w:rPr>
        <w:t xml:space="preserve"> </w:t>
      </w:r>
      <w:r w:rsidRPr="00F9392C">
        <w:rPr>
          <w:rFonts w:ascii="Times New Roman" w:eastAsia="Times New Roman" w:hAnsi="Times New Roman" w:cs="Times New Roman"/>
          <w:color w:val="000000"/>
          <w:sz w:val="24"/>
          <w:szCs w:val="24"/>
        </w:rPr>
        <w:t xml:space="preserve">reduces </w:t>
      </w:r>
      <w:proofErr w:type="spellStart"/>
      <w:r w:rsidRPr="00F9392C">
        <w:rPr>
          <w:rFonts w:ascii="Times New Roman" w:eastAsia="Times New Roman" w:hAnsi="Times New Roman" w:cs="Times New Roman"/>
          <w:color w:val="000000"/>
          <w:sz w:val="24"/>
          <w:szCs w:val="24"/>
        </w:rPr>
        <w:t>ohmic</w:t>
      </w:r>
      <w:proofErr w:type="spellEnd"/>
      <w:r w:rsidRPr="00F9392C">
        <w:rPr>
          <w:rFonts w:ascii="Times New Roman" w:eastAsia="Times New Roman" w:hAnsi="Times New Roman" w:cs="Times New Roman"/>
          <w:color w:val="000000"/>
          <w:sz w:val="24"/>
          <w:szCs w:val="24"/>
        </w:rPr>
        <w:t xml:space="preserve"> losses caused by connection wires between presentation modules. Comparisons made between this way of suggested configuration methods and the other main methods which has not considered connection conductors </w:t>
      </w:r>
      <w:proofErr w:type="spellStart"/>
      <w:r w:rsidRPr="00F9392C">
        <w:rPr>
          <w:rFonts w:ascii="Times New Roman" w:eastAsia="Times New Roman" w:hAnsi="Times New Roman" w:cs="Times New Roman"/>
          <w:color w:val="000000"/>
          <w:sz w:val="24"/>
          <w:szCs w:val="24"/>
        </w:rPr>
        <w:t>ohmic</w:t>
      </w:r>
      <w:proofErr w:type="spellEnd"/>
      <w:r w:rsidRPr="00F9392C">
        <w:rPr>
          <w:rFonts w:ascii="Times New Roman" w:eastAsia="Times New Roman" w:hAnsi="Times New Roman" w:cs="Times New Roman"/>
          <w:color w:val="000000"/>
          <w:sz w:val="24"/>
          <w:szCs w:val="24"/>
        </w:rPr>
        <w:t xml:space="preserve"> losses in optimizing function,</w:t>
      </w:r>
      <w:r>
        <w:rPr>
          <w:rFonts w:ascii="Times New Roman" w:eastAsia="Times New Roman" w:hAnsi="Times New Roman" w:cs="Times New Roman"/>
          <w:color w:val="000000"/>
          <w:sz w:val="24"/>
          <w:szCs w:val="24"/>
        </w:rPr>
        <w:t xml:space="preserve"> </w:t>
      </w:r>
      <w:r w:rsidRPr="00F9392C">
        <w:rPr>
          <w:rFonts w:ascii="Times New Roman" w:eastAsia="Times New Roman" w:hAnsi="Times New Roman" w:cs="Times New Roman"/>
          <w:color w:val="000000"/>
          <w:sz w:val="24"/>
          <w:szCs w:val="24"/>
        </w:rPr>
        <w:t>shows a significant increase in productivity in mutual shadow condition. These results are calculated and compared for productivity</w:t>
      </w:r>
      <w:r>
        <w:rPr>
          <w:rFonts w:ascii="Times New Roman" w:eastAsia="Times New Roman" w:hAnsi="Times New Roman" w:cs="Times New Roman"/>
          <w:color w:val="000000"/>
          <w:sz w:val="24"/>
          <w:szCs w:val="24"/>
        </w:rPr>
        <w:t xml:space="preserve"> </w:t>
      </w:r>
      <w:r w:rsidRPr="00F9392C">
        <w:rPr>
          <w:rFonts w:ascii="Times New Roman" w:eastAsia="Times New Roman" w:hAnsi="Times New Roman" w:cs="Times New Roman"/>
          <w:color w:val="000000"/>
          <w:sz w:val="24"/>
          <w:szCs w:val="24"/>
        </w:rPr>
        <w:t>of a solar power production for a year.</w:t>
      </w:r>
      <w:r w:rsidRPr="00F9392C">
        <w:rPr>
          <w:rFonts w:ascii="Times New Roman" w:eastAsia="Batang" w:hAnsi="Times New Roman" w:cs="Times New Roman"/>
          <w:sz w:val="24"/>
          <w:szCs w:val="24"/>
        </w:rPr>
        <w:t xml:space="preserve"> </w:t>
      </w:r>
    </w:p>
    <w:p w:rsidR="00D8113C" w:rsidRDefault="00D8113C" w:rsidP="00D8113C">
      <w:pPr>
        <w:tabs>
          <w:tab w:val="left" w:pos="1790"/>
        </w:tabs>
        <w:spacing w:after="0"/>
        <w:ind w:left="1134" w:right="990"/>
        <w:jc w:val="both"/>
        <w:rPr>
          <w:rFonts w:ascii="Times New Roman" w:eastAsia="Batang" w:hAnsi="Times New Roman" w:cs="Times New Roman"/>
          <w:sz w:val="24"/>
          <w:szCs w:val="24"/>
        </w:rPr>
      </w:pPr>
    </w:p>
    <w:p w:rsidR="00D8113C" w:rsidRPr="00F9392C" w:rsidRDefault="00D8113C" w:rsidP="00D8113C">
      <w:pPr>
        <w:tabs>
          <w:tab w:val="left" w:pos="1790"/>
        </w:tabs>
        <w:spacing w:after="0"/>
        <w:ind w:left="1134" w:right="990"/>
        <w:jc w:val="both"/>
        <w:rPr>
          <w:rFonts w:ascii="Times New Roman" w:eastAsia="Batang" w:hAnsi="Times New Roman" w:cs="Times New Roman"/>
        </w:rPr>
      </w:pPr>
      <w:r w:rsidRPr="00F9392C">
        <w:rPr>
          <w:rFonts w:ascii="Times New Roman" w:eastAsia="Batang" w:hAnsi="Times New Roman" w:cs="Times New Roman"/>
          <w:b/>
          <w:bCs/>
          <w:sz w:val="24"/>
          <w:szCs w:val="24"/>
        </w:rPr>
        <w:t>Keywords</w:t>
      </w:r>
      <w:r>
        <w:rPr>
          <w:rFonts w:ascii="Times New Roman" w:eastAsia="Batang" w:hAnsi="Times New Roman" w:cs="Times New Roman"/>
          <w:b/>
          <w:bCs/>
          <w:sz w:val="24"/>
          <w:szCs w:val="24"/>
        </w:rPr>
        <w:t xml:space="preserve">: </w:t>
      </w:r>
      <w:r w:rsidRPr="00F9392C">
        <w:rPr>
          <w:rFonts w:ascii="Times New Roman" w:eastAsia="Batang" w:hAnsi="Times New Roman" w:cs="Times New Roman"/>
        </w:rPr>
        <w:t>solar arrays,</w:t>
      </w:r>
      <w:r>
        <w:rPr>
          <w:rFonts w:ascii="Times New Roman" w:eastAsia="Batang" w:hAnsi="Times New Roman" w:cs="Times New Roman"/>
        </w:rPr>
        <w:t xml:space="preserve"> </w:t>
      </w:r>
      <w:r w:rsidRPr="00F9392C">
        <w:rPr>
          <w:rFonts w:ascii="Times New Roman" w:eastAsia="Batang" w:hAnsi="Times New Roman" w:cs="Times New Roman"/>
        </w:rPr>
        <w:t>renewed configuration,</w:t>
      </w:r>
      <w:r>
        <w:rPr>
          <w:rFonts w:ascii="Times New Roman" w:eastAsia="Batang" w:hAnsi="Times New Roman" w:cs="Times New Roman"/>
        </w:rPr>
        <w:t xml:space="preserve"> </w:t>
      </w:r>
      <w:proofErr w:type="spellStart"/>
      <w:r w:rsidRPr="00F9392C">
        <w:rPr>
          <w:rFonts w:ascii="Times New Roman" w:eastAsia="Batang" w:hAnsi="Times New Roman" w:cs="Times New Roman"/>
        </w:rPr>
        <w:t>ohmic</w:t>
      </w:r>
      <w:proofErr w:type="spellEnd"/>
      <w:r w:rsidRPr="00F9392C">
        <w:rPr>
          <w:rFonts w:ascii="Times New Roman" w:eastAsia="Batang" w:hAnsi="Times New Roman" w:cs="Times New Roman"/>
        </w:rPr>
        <w:t xml:space="preserve"> losses increasing productivity.</w:t>
      </w:r>
    </w:p>
    <w:p w:rsidR="008B1576" w:rsidRDefault="008B1576"/>
    <w:sectPr w:rsidR="008B15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4FF"/>
    <w:rsid w:val="003B44FF"/>
    <w:rsid w:val="008B1576"/>
    <w:rsid w:val="00D811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1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811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1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811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ali.ramezani@aut.ac.ir" TargetMode="External"/><Relationship Id="rId5" Type="http://schemas.openxmlformats.org/officeDocument/2006/relationships/hyperlink" Target="mailto:ali.ramezani@aut.ac.i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167</Words>
  <Characters>953</Characters>
  <Application>Microsoft Office Word</Application>
  <DocSecurity>0</DocSecurity>
  <Lines>7</Lines>
  <Paragraphs>2</Paragraphs>
  <ScaleCrop>false</ScaleCrop>
  <Company/>
  <LinksUpToDate>false</LinksUpToDate>
  <CharactersWithSpaces>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ASADI</dc:creator>
  <cp:keywords/>
  <dc:description/>
  <cp:lastModifiedBy>ASADI</cp:lastModifiedBy>
  <cp:revision>2</cp:revision>
  <dcterms:created xsi:type="dcterms:W3CDTF">2021-01-09T14:28:00Z</dcterms:created>
  <dcterms:modified xsi:type="dcterms:W3CDTF">2021-01-09T14:28:00Z</dcterms:modified>
</cp:coreProperties>
</file>