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668" w:rsidRPr="0009689D" w:rsidRDefault="00B857AB" w:rsidP="00B857AB">
      <w:pPr>
        <w:bidi/>
        <w:spacing w:after="120"/>
        <w:jc w:val="center"/>
        <w:rPr>
          <w:rFonts w:cs="B Titr"/>
          <w:b/>
          <w:bCs/>
          <w:sz w:val="32"/>
          <w:szCs w:val="32"/>
          <w:lang w:bidi="fa-IR"/>
        </w:rPr>
      </w:pPr>
      <w:r w:rsidRPr="00B857AB">
        <w:rPr>
          <w:rFonts w:eastAsia="Times New Roman" w:cs="B Titr" w:hint="cs"/>
          <w:bCs/>
          <w:sz w:val="36"/>
          <w:szCs w:val="36"/>
          <w:rtl/>
          <w:lang w:bidi="fa-IR"/>
        </w:rPr>
        <w:t>اهمیت استفاده از منابع ژنتیکی بومی زیتون به منظور معرفی رقم داخلی</w:t>
      </w:r>
      <w:r>
        <w:rPr>
          <w:rFonts w:eastAsia="Times New Roman" w:cs="B Mitra" w:hint="cs"/>
          <w:bCs/>
          <w:szCs w:val="26"/>
          <w:rtl/>
          <w:lang w:bidi="fa-IR"/>
        </w:rPr>
        <w:t xml:space="preserve"> </w:t>
      </w:r>
    </w:p>
    <w:p w:rsidR="00E045F5" w:rsidRPr="00761589" w:rsidRDefault="00B857AB" w:rsidP="00B24D80">
      <w:pPr>
        <w:tabs>
          <w:tab w:val="left" w:pos="993"/>
        </w:tabs>
        <w:autoSpaceDE w:val="0"/>
        <w:autoSpaceDN w:val="0"/>
        <w:bidi/>
        <w:adjustRightInd w:val="0"/>
        <w:jc w:val="center"/>
        <w:rPr>
          <w:rFonts w:eastAsia="Times New Roman" w:cs="B Mitra"/>
          <w:bCs/>
          <w:szCs w:val="26"/>
          <w:vertAlign w:val="superscript"/>
          <w:rtl/>
          <w:lang w:bidi="fa-IR"/>
        </w:rPr>
      </w:pPr>
      <w:r>
        <w:rPr>
          <w:rFonts w:eastAsia="Times New Roman" w:cs="B Mitra" w:hint="cs"/>
          <w:bCs/>
          <w:szCs w:val="26"/>
          <w:rtl/>
          <w:lang w:bidi="fa-IR"/>
        </w:rPr>
        <w:t>عیسی ارجی</w:t>
      </w:r>
      <w:r w:rsidR="00761589">
        <w:rPr>
          <w:rFonts w:eastAsia="Times New Roman" w:cs="B Mitra" w:hint="cs"/>
          <w:bCs/>
          <w:szCs w:val="26"/>
          <w:vertAlign w:val="superscript"/>
          <w:rtl/>
          <w:lang w:bidi="fa-IR"/>
        </w:rPr>
        <w:t>1</w:t>
      </w:r>
      <w:r>
        <w:rPr>
          <w:rFonts w:eastAsia="Times New Roman" w:cs="B Mitra" w:hint="cs"/>
          <w:bCs/>
          <w:szCs w:val="26"/>
          <w:rtl/>
          <w:lang w:bidi="fa-IR"/>
        </w:rPr>
        <w:t>، رحمت اله غلامی</w:t>
      </w:r>
      <w:r w:rsidR="00761589">
        <w:rPr>
          <w:rFonts w:eastAsia="Times New Roman" w:cs="B Mitra" w:hint="cs"/>
          <w:bCs/>
          <w:szCs w:val="26"/>
          <w:vertAlign w:val="superscript"/>
          <w:rtl/>
          <w:lang w:bidi="fa-IR"/>
        </w:rPr>
        <w:t>2</w:t>
      </w:r>
      <w:r>
        <w:rPr>
          <w:rFonts w:eastAsia="Times New Roman" w:cs="B Mitra" w:hint="cs"/>
          <w:bCs/>
          <w:szCs w:val="26"/>
          <w:rtl/>
          <w:lang w:bidi="fa-IR"/>
        </w:rPr>
        <w:t>، محمد گردکانه</w:t>
      </w:r>
      <w:r w:rsidR="00761589">
        <w:rPr>
          <w:rFonts w:eastAsia="Times New Roman" w:cs="B Mitra" w:hint="cs"/>
          <w:bCs/>
          <w:szCs w:val="26"/>
          <w:vertAlign w:val="superscript"/>
          <w:rtl/>
          <w:lang w:bidi="fa-IR"/>
        </w:rPr>
        <w:t>2</w:t>
      </w:r>
      <w:r>
        <w:rPr>
          <w:rFonts w:eastAsia="Times New Roman" w:cs="B Mitra" w:hint="cs"/>
          <w:bCs/>
          <w:szCs w:val="26"/>
          <w:rtl/>
          <w:lang w:bidi="fa-IR"/>
        </w:rPr>
        <w:t xml:space="preserve"> و مرزبان نجفی</w:t>
      </w:r>
      <w:r w:rsidR="00761589">
        <w:rPr>
          <w:rFonts w:eastAsia="Times New Roman" w:cs="B Mitra" w:hint="cs"/>
          <w:bCs/>
          <w:szCs w:val="26"/>
          <w:vertAlign w:val="superscript"/>
          <w:rtl/>
          <w:lang w:bidi="fa-IR"/>
        </w:rPr>
        <w:t>3</w:t>
      </w:r>
    </w:p>
    <w:p w:rsidR="00E045F5" w:rsidRDefault="00761589" w:rsidP="000B3E3B">
      <w:pPr>
        <w:pStyle w:val="ListParagraph"/>
        <w:numPr>
          <w:ilvl w:val="0"/>
          <w:numId w:val="40"/>
        </w:numPr>
        <w:tabs>
          <w:tab w:val="left" w:pos="993"/>
        </w:tabs>
        <w:autoSpaceDE w:val="0"/>
        <w:autoSpaceDN w:val="0"/>
        <w:bidi/>
        <w:adjustRightInd w:val="0"/>
        <w:jc w:val="both"/>
        <w:rPr>
          <w:rFonts w:cs="B Mitra"/>
          <w:bCs/>
          <w:szCs w:val="26"/>
          <w:lang w:bidi="fa-IR"/>
        </w:rPr>
      </w:pPr>
      <w:r>
        <w:rPr>
          <w:rFonts w:cs="B Mitra" w:hint="cs"/>
          <w:bCs/>
          <w:szCs w:val="26"/>
          <w:rtl/>
          <w:lang w:bidi="fa-IR"/>
        </w:rPr>
        <w:t xml:space="preserve">دانشیار </w:t>
      </w:r>
      <w:r w:rsidR="000B3E3B">
        <w:rPr>
          <w:rFonts w:cs="B Mitra" w:hint="cs"/>
          <w:bCs/>
          <w:szCs w:val="26"/>
          <w:rtl/>
          <w:lang w:bidi="fa-IR"/>
        </w:rPr>
        <w:t>گروه مهندسی تولید و ژنتیک گیاهی، پردیس کشاورزی و منابع طبیعی، دانشگاه رازی</w:t>
      </w:r>
      <w:r>
        <w:rPr>
          <w:rFonts w:cs="B Mitra" w:hint="cs"/>
          <w:bCs/>
          <w:szCs w:val="26"/>
          <w:rtl/>
          <w:lang w:bidi="fa-IR"/>
        </w:rPr>
        <w:t xml:space="preserve"> کرمانشاه،</w:t>
      </w:r>
      <w:r w:rsidR="000B3E3B">
        <w:rPr>
          <w:rFonts w:cs="B Mitra" w:hint="cs"/>
          <w:bCs/>
          <w:szCs w:val="26"/>
          <w:rtl/>
          <w:lang w:bidi="fa-IR"/>
        </w:rPr>
        <w:t xml:space="preserve"> کرمانشاه،</w:t>
      </w:r>
      <w:r>
        <w:rPr>
          <w:rFonts w:cs="B Mitra" w:hint="cs"/>
          <w:bCs/>
          <w:szCs w:val="26"/>
          <w:rtl/>
          <w:lang w:bidi="fa-IR"/>
        </w:rPr>
        <w:t xml:space="preserve"> ایران</w:t>
      </w:r>
    </w:p>
    <w:p w:rsidR="00761589" w:rsidRDefault="00761589" w:rsidP="00761589">
      <w:pPr>
        <w:pStyle w:val="ListParagraph"/>
        <w:numPr>
          <w:ilvl w:val="0"/>
          <w:numId w:val="40"/>
        </w:numPr>
        <w:tabs>
          <w:tab w:val="left" w:pos="993"/>
        </w:tabs>
        <w:autoSpaceDE w:val="0"/>
        <w:autoSpaceDN w:val="0"/>
        <w:bidi/>
        <w:adjustRightInd w:val="0"/>
        <w:jc w:val="both"/>
        <w:rPr>
          <w:rFonts w:cs="B Mitra"/>
          <w:bCs/>
          <w:szCs w:val="26"/>
          <w:lang w:bidi="fa-IR"/>
        </w:rPr>
      </w:pPr>
      <w:r>
        <w:rPr>
          <w:rFonts w:cs="B Mitra" w:hint="cs"/>
          <w:bCs/>
          <w:szCs w:val="26"/>
          <w:rtl/>
          <w:lang w:bidi="fa-IR"/>
        </w:rPr>
        <w:t>استادیار بخش تحقیقات علوم زراعی و باغی، مرکز تحقیقات و آموزش کشاورزی و منابع طبیعی کرمانشاه، کرمانشاه، ایران</w:t>
      </w:r>
    </w:p>
    <w:p w:rsidR="00761589" w:rsidRPr="00761589" w:rsidRDefault="00761589" w:rsidP="00761589">
      <w:pPr>
        <w:pStyle w:val="ListParagraph"/>
        <w:numPr>
          <w:ilvl w:val="0"/>
          <w:numId w:val="40"/>
        </w:numPr>
        <w:tabs>
          <w:tab w:val="left" w:pos="993"/>
        </w:tabs>
        <w:autoSpaceDE w:val="0"/>
        <w:autoSpaceDN w:val="0"/>
        <w:bidi/>
        <w:adjustRightInd w:val="0"/>
        <w:jc w:val="both"/>
        <w:rPr>
          <w:rFonts w:cs="B Mitra"/>
          <w:bCs/>
          <w:szCs w:val="26"/>
          <w:rtl/>
          <w:lang w:bidi="fa-IR"/>
        </w:rPr>
      </w:pPr>
      <w:r>
        <w:rPr>
          <w:rFonts w:cs="B Mitra" w:hint="cs"/>
          <w:bCs/>
          <w:szCs w:val="26"/>
          <w:rtl/>
          <w:lang w:bidi="fa-IR"/>
        </w:rPr>
        <w:t>کارشناس ایستگاه زیتون دالاهو سرپل ذهاب، مرکز تحقیقات و آموزش کشاورزی و منابع طبیعی کرمانشاه، کرمانشاه، ایران</w:t>
      </w:r>
    </w:p>
    <w:p w:rsidR="00E045F5" w:rsidRDefault="00E045F5" w:rsidP="00510345">
      <w:pPr>
        <w:tabs>
          <w:tab w:val="left" w:pos="993"/>
        </w:tabs>
        <w:autoSpaceDE w:val="0"/>
        <w:autoSpaceDN w:val="0"/>
        <w:bidi/>
        <w:adjustRightInd w:val="0"/>
        <w:jc w:val="both"/>
        <w:rPr>
          <w:rFonts w:eastAsia="Times New Roman" w:cs="B Mitra"/>
          <w:bCs/>
          <w:szCs w:val="26"/>
          <w:rtl/>
          <w:lang w:bidi="fa-IR"/>
        </w:rPr>
      </w:pPr>
      <w:r w:rsidRPr="00C368E1">
        <w:rPr>
          <w:rFonts w:eastAsia="Times New Roman" w:cs="B Mitra"/>
          <w:bCs/>
          <w:szCs w:val="26"/>
          <w:rtl/>
          <w:lang w:bidi="fa-IR"/>
        </w:rPr>
        <w:t>چكيده</w:t>
      </w:r>
    </w:p>
    <w:p w:rsidR="00B857AB" w:rsidRPr="00510345" w:rsidRDefault="00B857AB" w:rsidP="00B857AB">
      <w:pPr>
        <w:bidi/>
        <w:spacing w:after="0" w:line="240" w:lineRule="auto"/>
        <w:jc w:val="lowKashida"/>
        <w:rPr>
          <w:rFonts w:ascii="Times New Roman" w:eastAsia="Times New Roman" w:hAnsi="Times New Roman" w:cs="B Mitra"/>
          <w:b/>
          <w:bCs/>
          <w:sz w:val="24"/>
          <w:szCs w:val="24"/>
          <w:rtl/>
        </w:rPr>
      </w:pPr>
      <w:r w:rsidRPr="00510345">
        <w:rPr>
          <w:rFonts w:ascii="Times New Roman" w:eastAsia="Times New Roman" w:hAnsi="Times New Roman" w:cs="B Mitra" w:hint="cs"/>
          <w:b/>
          <w:bCs/>
          <w:sz w:val="24"/>
          <w:szCs w:val="24"/>
          <w:rtl/>
          <w:lang w:bidi="fa-IR"/>
        </w:rPr>
        <w:t>کشور ایران یکی از مناطق مهم برای ذخایر ژنتیکی در زیتون به شمار می</w:t>
      </w:r>
      <w:r w:rsidRPr="00510345">
        <w:rPr>
          <w:rFonts w:ascii="Times New Roman" w:eastAsia="Times New Roman" w:hAnsi="Times New Roman" w:cs="B Mitra"/>
          <w:b/>
          <w:bCs/>
          <w:sz w:val="24"/>
          <w:szCs w:val="24"/>
          <w:rtl/>
          <w:lang w:bidi="fa-IR"/>
        </w:rPr>
        <w:softHyphen/>
      </w:r>
      <w:r w:rsidRPr="00510345">
        <w:rPr>
          <w:rFonts w:ascii="Times New Roman" w:eastAsia="Times New Roman" w:hAnsi="Times New Roman" w:cs="B Mitra" w:hint="cs"/>
          <w:b/>
          <w:bCs/>
          <w:sz w:val="24"/>
          <w:szCs w:val="24"/>
          <w:rtl/>
          <w:lang w:bidi="fa-IR"/>
        </w:rPr>
        <w:t xml:space="preserve">آید. مناطق غرب کشور نیز با دارا بودن زیتون های خودراز اهمیت زیادی برخوردار می باشد. شناسایی و انتخاب ژنوتیپ های برتر در راستای معرفی ارقام داخلی زیتون که با شرایط آب و هوایی سازگار هستند از اهمیت زیادی برخوردار است. در این راستا </w:t>
      </w:r>
      <w:r w:rsidRPr="00510345">
        <w:rPr>
          <w:rFonts w:ascii="Times New Roman" w:eastAsia="Times New Roman" w:hAnsi="Times New Roman" w:cs="B Mitra" w:hint="cs"/>
          <w:b/>
          <w:bCs/>
          <w:sz w:val="24"/>
          <w:szCs w:val="24"/>
          <w:rtl/>
        </w:rPr>
        <w:t>15 ژنوتیپ بومی زيتون جمع</w:t>
      </w:r>
      <w:r w:rsidRPr="00510345">
        <w:rPr>
          <w:rFonts w:ascii="Times New Roman" w:eastAsia="Times New Roman" w:hAnsi="Times New Roman" w:cs="B Mitra"/>
          <w:b/>
          <w:bCs/>
          <w:sz w:val="24"/>
          <w:szCs w:val="24"/>
          <w:rtl/>
        </w:rPr>
        <w:softHyphen/>
      </w:r>
      <w:r w:rsidRPr="00510345">
        <w:rPr>
          <w:rFonts w:ascii="Times New Roman" w:eastAsia="Times New Roman" w:hAnsi="Times New Roman" w:cs="B Mitra" w:hint="cs"/>
          <w:b/>
          <w:bCs/>
          <w:sz w:val="24"/>
          <w:szCs w:val="24"/>
          <w:rtl/>
        </w:rPr>
        <w:t>آوری شده از استان ایلام در مقایسه با رقم شاهد (آمفی</w:t>
      </w:r>
      <w:r w:rsidRPr="00510345">
        <w:rPr>
          <w:rFonts w:ascii="Times New Roman" w:eastAsia="Times New Roman" w:hAnsi="Times New Roman" w:cs="B Mitra"/>
          <w:b/>
          <w:bCs/>
          <w:sz w:val="24"/>
          <w:szCs w:val="24"/>
          <w:rtl/>
        </w:rPr>
        <w:softHyphen/>
      </w:r>
      <w:r w:rsidRPr="00510345">
        <w:rPr>
          <w:rFonts w:ascii="Times New Roman" w:eastAsia="Times New Roman" w:hAnsi="Times New Roman" w:cs="B Mitra" w:hint="cs"/>
          <w:b/>
          <w:bCs/>
          <w:sz w:val="24"/>
          <w:szCs w:val="24"/>
          <w:rtl/>
        </w:rPr>
        <w:t>سیس) در ایستگاه تحقیقات زیتون دالاهو سرپل</w:t>
      </w:r>
      <w:r w:rsidRPr="00510345">
        <w:rPr>
          <w:rFonts w:ascii="Times New Roman" w:eastAsia="Times New Roman" w:hAnsi="Times New Roman" w:cs="B Mitra"/>
          <w:b/>
          <w:bCs/>
          <w:sz w:val="24"/>
          <w:szCs w:val="24"/>
          <w:rtl/>
        </w:rPr>
        <w:softHyphen/>
      </w:r>
      <w:r w:rsidRPr="00510345">
        <w:rPr>
          <w:rFonts w:ascii="Times New Roman" w:eastAsia="Times New Roman" w:hAnsi="Times New Roman" w:cs="B Mitra" w:hint="cs"/>
          <w:b/>
          <w:bCs/>
          <w:sz w:val="24"/>
          <w:szCs w:val="24"/>
          <w:rtl/>
        </w:rPr>
        <w:t>ذهاب در طی سال</w:t>
      </w:r>
      <w:r w:rsidRPr="00510345">
        <w:rPr>
          <w:rFonts w:ascii="Times New Roman" w:eastAsia="Times New Roman" w:hAnsi="Times New Roman" w:cs="B Mitra"/>
          <w:b/>
          <w:bCs/>
          <w:sz w:val="24"/>
          <w:szCs w:val="24"/>
          <w:rtl/>
          <w:lang w:bidi="fa-IR"/>
        </w:rPr>
        <w:softHyphen/>
      </w:r>
      <w:r w:rsidRPr="00510345">
        <w:rPr>
          <w:rFonts w:ascii="Times New Roman" w:eastAsia="Times New Roman" w:hAnsi="Times New Roman" w:cs="B Mitra" w:hint="cs"/>
          <w:b/>
          <w:bCs/>
          <w:sz w:val="24"/>
          <w:szCs w:val="24"/>
          <w:rtl/>
        </w:rPr>
        <w:t>های 1394 تا 1397 مورد مطالعه قرار گرفتند.  نتايج مقایسه میانگین</w:t>
      </w:r>
      <w:r w:rsidRPr="00510345">
        <w:rPr>
          <w:rFonts w:ascii="Times New Roman" w:eastAsia="Times New Roman" w:hAnsi="Times New Roman" w:cs="B Mitra" w:hint="cs"/>
          <w:b/>
          <w:bCs/>
          <w:sz w:val="24"/>
          <w:szCs w:val="24"/>
          <w:rtl/>
        </w:rPr>
        <w:softHyphen/>
        <w:t>ها داده ها نشان از تفاوت معنی</w:t>
      </w:r>
      <w:r w:rsidRPr="00510345">
        <w:rPr>
          <w:rFonts w:ascii="Times New Roman" w:eastAsia="Times New Roman" w:hAnsi="Times New Roman" w:cs="B Mitra"/>
          <w:b/>
          <w:bCs/>
          <w:sz w:val="24"/>
          <w:szCs w:val="24"/>
          <w:rtl/>
        </w:rPr>
        <w:softHyphen/>
      </w:r>
      <w:r w:rsidRPr="00510345">
        <w:rPr>
          <w:rFonts w:ascii="Times New Roman" w:eastAsia="Times New Roman" w:hAnsi="Times New Roman" w:cs="B Mitra" w:hint="cs"/>
          <w:b/>
          <w:bCs/>
          <w:sz w:val="24"/>
          <w:szCs w:val="24"/>
          <w:rtl/>
        </w:rPr>
        <w:t>داری در وزن میوه، وزن هسته، وزن گوشت، نسبت گوشت به هسته، طول و قطر میوه و هسته در سطح احتمال آماری پنج درصد داشت. وزن میوه در بین ژنوتیپ</w:t>
      </w:r>
      <w:r w:rsidRPr="00510345">
        <w:rPr>
          <w:rFonts w:ascii="Times New Roman" w:eastAsia="Times New Roman" w:hAnsi="Times New Roman" w:cs="B Mitra"/>
          <w:b/>
          <w:bCs/>
          <w:sz w:val="24"/>
          <w:szCs w:val="24"/>
          <w:rtl/>
        </w:rPr>
        <w:softHyphen/>
      </w:r>
      <w:r w:rsidRPr="00510345">
        <w:rPr>
          <w:rFonts w:ascii="Times New Roman" w:eastAsia="Times New Roman" w:hAnsi="Times New Roman" w:cs="B Mitra" w:hint="cs"/>
          <w:b/>
          <w:bCs/>
          <w:sz w:val="24"/>
          <w:szCs w:val="24"/>
          <w:rtl/>
        </w:rPr>
        <w:t>ها از 28/</w:t>
      </w:r>
      <w:r w:rsidRPr="00510345">
        <w:rPr>
          <w:rFonts w:ascii="Times New Roman" w:eastAsia="Times New Roman" w:hAnsi="Times New Roman" w:cs="B Mitra" w:hint="cs"/>
          <w:b/>
          <w:bCs/>
          <w:sz w:val="24"/>
          <w:szCs w:val="24"/>
          <w:rtl/>
          <w:lang w:bidi="fa-IR"/>
        </w:rPr>
        <w:t>3</w:t>
      </w:r>
      <w:r w:rsidRPr="00510345">
        <w:rPr>
          <w:rFonts w:ascii="Times New Roman" w:eastAsia="Times New Roman" w:hAnsi="Times New Roman" w:cs="B Mitra" w:hint="cs"/>
          <w:b/>
          <w:bCs/>
          <w:sz w:val="24"/>
          <w:szCs w:val="24"/>
          <w:rtl/>
        </w:rPr>
        <w:t xml:space="preserve"> تا 92/7 گرم با تفاوت معنی</w:t>
      </w:r>
      <w:r w:rsidRPr="00510345">
        <w:rPr>
          <w:rFonts w:ascii="Times New Roman" w:eastAsia="Times New Roman" w:hAnsi="Times New Roman" w:cs="B Mitra" w:hint="cs"/>
          <w:b/>
          <w:bCs/>
          <w:sz w:val="24"/>
          <w:szCs w:val="24"/>
          <w:rtl/>
        </w:rPr>
        <w:softHyphen/>
        <w:t xml:space="preserve">دار در بین ژنوتیپ ها متغیر بود. </w:t>
      </w:r>
      <w:r w:rsidRPr="00510345">
        <w:rPr>
          <w:rFonts w:ascii="Times New Roman" w:hAnsi="Times New Roman" w:cs="B Mitra" w:hint="cs"/>
          <w:b/>
          <w:bCs/>
          <w:sz w:val="24"/>
          <w:szCs w:val="24"/>
          <w:rtl/>
        </w:rPr>
        <w:t>ژنوتیپ</w:t>
      </w:r>
      <w:r w:rsidRPr="00510345">
        <w:rPr>
          <w:rFonts w:ascii="Times New Roman" w:hAnsi="Times New Roman" w:cs="B Mitra"/>
          <w:b/>
          <w:bCs/>
          <w:sz w:val="24"/>
          <w:szCs w:val="24"/>
          <w:rtl/>
        </w:rPr>
        <w:softHyphen/>
      </w:r>
      <w:r w:rsidRPr="00510345">
        <w:rPr>
          <w:rFonts w:ascii="Times New Roman" w:hAnsi="Times New Roman" w:cs="B Mitra" w:hint="cs"/>
          <w:b/>
          <w:bCs/>
          <w:sz w:val="24"/>
          <w:szCs w:val="24"/>
          <w:rtl/>
        </w:rPr>
        <w:t xml:space="preserve">های </w:t>
      </w:r>
      <w:r w:rsidRPr="00510345">
        <w:rPr>
          <w:rFonts w:ascii="Times New Roman" w:hAnsi="Times New Roman" w:cs="B Mitra"/>
          <w:b/>
          <w:bCs/>
          <w:sz w:val="24"/>
          <w:szCs w:val="24"/>
          <w:lang w:bidi="fa-IR"/>
        </w:rPr>
        <w:t>BSCH2</w:t>
      </w:r>
      <w:r w:rsidRPr="00510345">
        <w:rPr>
          <w:rFonts w:ascii="Times New Roman" w:hAnsi="Times New Roman" w:cs="B Mitra" w:hint="cs"/>
          <w:b/>
          <w:bCs/>
          <w:sz w:val="24"/>
          <w:szCs w:val="24"/>
          <w:rtl/>
          <w:lang w:bidi="fa-IR"/>
        </w:rPr>
        <w:t xml:space="preserve">، </w:t>
      </w:r>
      <w:r w:rsidRPr="00510345">
        <w:rPr>
          <w:rFonts w:ascii="Times New Roman" w:hAnsi="Times New Roman" w:cs="B Mitra"/>
          <w:b/>
          <w:bCs/>
          <w:sz w:val="24"/>
          <w:szCs w:val="24"/>
          <w:lang w:bidi="fa-IR"/>
        </w:rPr>
        <w:t>BSCH3</w:t>
      </w:r>
      <w:r w:rsidRPr="00510345">
        <w:rPr>
          <w:rFonts w:ascii="Times New Roman" w:hAnsi="Times New Roman" w:cs="B Mitra" w:hint="cs"/>
          <w:b/>
          <w:bCs/>
          <w:sz w:val="24"/>
          <w:szCs w:val="24"/>
          <w:rtl/>
          <w:lang w:bidi="fa-IR"/>
        </w:rPr>
        <w:t xml:space="preserve">، </w:t>
      </w:r>
      <w:r w:rsidRPr="00510345">
        <w:rPr>
          <w:rFonts w:ascii="Times New Roman" w:hAnsi="Times New Roman" w:cs="B Mitra"/>
          <w:b/>
          <w:bCs/>
          <w:sz w:val="24"/>
          <w:szCs w:val="24"/>
          <w:lang w:bidi="fa-IR"/>
        </w:rPr>
        <w:t>SKE7</w:t>
      </w:r>
      <w:r w:rsidRPr="00510345">
        <w:rPr>
          <w:rFonts w:ascii="Times New Roman" w:hAnsi="Times New Roman" w:cs="B Mitra" w:hint="cs"/>
          <w:b/>
          <w:bCs/>
          <w:sz w:val="24"/>
          <w:szCs w:val="24"/>
          <w:rtl/>
          <w:lang w:bidi="fa-IR"/>
        </w:rPr>
        <w:t xml:space="preserve">، </w:t>
      </w:r>
      <w:r w:rsidRPr="00510345">
        <w:rPr>
          <w:rFonts w:ascii="Times New Roman" w:hAnsi="Times New Roman" w:cs="B Mitra"/>
          <w:b/>
          <w:bCs/>
          <w:sz w:val="24"/>
          <w:szCs w:val="24"/>
          <w:lang w:bidi="fa-IR"/>
        </w:rPr>
        <w:t>SKE8</w:t>
      </w:r>
      <w:r w:rsidRPr="00510345">
        <w:rPr>
          <w:rFonts w:ascii="Times New Roman" w:hAnsi="Times New Roman" w:cs="B Mitra" w:hint="cs"/>
          <w:b/>
          <w:bCs/>
          <w:sz w:val="24"/>
          <w:szCs w:val="24"/>
          <w:rtl/>
          <w:lang w:bidi="fa-IR"/>
        </w:rPr>
        <w:t xml:space="preserve">، </w:t>
      </w:r>
      <w:r w:rsidRPr="00510345">
        <w:rPr>
          <w:rFonts w:ascii="Times New Roman" w:hAnsi="Times New Roman" w:cs="B Mitra"/>
          <w:b/>
          <w:bCs/>
          <w:sz w:val="24"/>
          <w:szCs w:val="24"/>
          <w:lang w:bidi="fa-IR"/>
        </w:rPr>
        <w:t>BSCH1</w:t>
      </w:r>
      <w:r w:rsidRPr="00510345">
        <w:rPr>
          <w:rFonts w:ascii="Times New Roman" w:hAnsi="Times New Roman" w:cs="B Mitra" w:hint="cs"/>
          <w:b/>
          <w:bCs/>
          <w:sz w:val="24"/>
          <w:szCs w:val="24"/>
          <w:rtl/>
          <w:lang w:bidi="fa-IR"/>
        </w:rPr>
        <w:t xml:space="preserve">، </w:t>
      </w:r>
      <w:r w:rsidRPr="00510345">
        <w:rPr>
          <w:rFonts w:ascii="Times New Roman" w:hAnsi="Times New Roman" w:cs="B Mitra"/>
          <w:b/>
          <w:bCs/>
          <w:sz w:val="24"/>
          <w:szCs w:val="24"/>
          <w:lang w:bidi="fa-IR"/>
        </w:rPr>
        <w:t>DZ4</w:t>
      </w:r>
      <w:r w:rsidRPr="00510345">
        <w:rPr>
          <w:rFonts w:ascii="Times New Roman" w:hAnsi="Times New Roman" w:cs="B Mitra" w:hint="cs"/>
          <w:b/>
          <w:bCs/>
          <w:sz w:val="24"/>
          <w:szCs w:val="24"/>
          <w:rtl/>
          <w:lang w:bidi="fa-IR"/>
        </w:rPr>
        <w:t xml:space="preserve"> و </w:t>
      </w:r>
      <w:r w:rsidRPr="00510345">
        <w:rPr>
          <w:rFonts w:ascii="Times New Roman" w:hAnsi="Times New Roman" w:cs="B Mitra"/>
          <w:b/>
          <w:bCs/>
          <w:sz w:val="24"/>
          <w:szCs w:val="24"/>
          <w:lang w:bidi="fa-IR"/>
        </w:rPr>
        <w:t>SBM5</w:t>
      </w:r>
      <w:r w:rsidRPr="00510345">
        <w:rPr>
          <w:rFonts w:ascii="Times New Roman" w:hAnsi="Times New Roman" w:cs="B Mitra" w:hint="cs"/>
          <w:b/>
          <w:bCs/>
          <w:sz w:val="24"/>
          <w:szCs w:val="24"/>
          <w:rtl/>
          <w:lang w:bidi="fa-IR"/>
        </w:rPr>
        <w:t xml:space="preserve"> </w:t>
      </w:r>
      <w:r w:rsidRPr="00510345">
        <w:rPr>
          <w:rFonts w:ascii="Times New Roman" w:eastAsia="Times New Roman" w:hAnsi="Times New Roman" w:cs="B Mitra" w:hint="cs"/>
          <w:b/>
          <w:bCs/>
          <w:sz w:val="24"/>
          <w:szCs w:val="24"/>
          <w:rtl/>
        </w:rPr>
        <w:t>بالاترین عملکرد را داشتند. درصد روغن در ماده خشک در بین ژنوتیپ</w:t>
      </w:r>
      <w:r w:rsidRPr="00510345">
        <w:rPr>
          <w:rFonts w:ascii="Times New Roman" w:eastAsia="Times New Roman" w:hAnsi="Times New Roman" w:cs="B Mitra" w:hint="cs"/>
          <w:b/>
          <w:bCs/>
          <w:sz w:val="24"/>
          <w:szCs w:val="24"/>
          <w:rtl/>
        </w:rPr>
        <w:softHyphen/>
        <w:t>ها در سطح احتمال 5 درصد معنی</w:t>
      </w:r>
      <w:r w:rsidRPr="00510345">
        <w:rPr>
          <w:rFonts w:ascii="Times New Roman" w:eastAsia="Times New Roman" w:hAnsi="Times New Roman" w:cs="B Mitra"/>
          <w:b/>
          <w:bCs/>
          <w:sz w:val="24"/>
          <w:szCs w:val="24"/>
          <w:rtl/>
        </w:rPr>
        <w:softHyphen/>
      </w:r>
      <w:r w:rsidRPr="00510345">
        <w:rPr>
          <w:rFonts w:ascii="Times New Roman" w:eastAsia="Times New Roman" w:hAnsi="Times New Roman" w:cs="B Mitra" w:hint="cs"/>
          <w:b/>
          <w:bCs/>
          <w:sz w:val="24"/>
          <w:szCs w:val="24"/>
          <w:rtl/>
        </w:rPr>
        <w:t>دار بود</w:t>
      </w:r>
      <w:r w:rsidRPr="00510345">
        <w:rPr>
          <w:rFonts w:ascii="Times New Roman" w:eastAsia="Times New Roman" w:hAnsi="Times New Roman" w:cs="B Mitra" w:hint="cs"/>
          <w:b/>
          <w:bCs/>
          <w:sz w:val="24"/>
          <w:szCs w:val="24"/>
          <w:rtl/>
          <w:lang w:bidi="fa-IR"/>
        </w:rPr>
        <w:t>.</w:t>
      </w:r>
      <w:r w:rsidRPr="00510345">
        <w:rPr>
          <w:rFonts w:ascii="Times New Roman" w:eastAsia="Times New Roman" w:hAnsi="Times New Roman" w:cs="B Mitra" w:hint="cs"/>
          <w:b/>
          <w:bCs/>
          <w:sz w:val="24"/>
          <w:szCs w:val="24"/>
          <w:rtl/>
        </w:rPr>
        <w:t xml:space="preserve"> </w:t>
      </w:r>
      <w:r w:rsidRPr="00510345">
        <w:rPr>
          <w:rFonts w:ascii="Times New Roman" w:hAnsi="Times New Roman" w:cs="B Mitra" w:hint="cs"/>
          <w:b/>
          <w:bCs/>
          <w:sz w:val="24"/>
          <w:szCs w:val="24"/>
          <w:rtl/>
          <w:lang w:bidi="fa-IR"/>
        </w:rPr>
        <w:t>ژنوتیپ</w:t>
      </w:r>
      <w:r w:rsidRPr="00510345">
        <w:rPr>
          <w:rFonts w:ascii="Times New Roman" w:hAnsi="Times New Roman" w:cs="B Mitra"/>
          <w:b/>
          <w:bCs/>
          <w:sz w:val="24"/>
          <w:szCs w:val="24"/>
          <w:rtl/>
          <w:lang w:bidi="fa-IR"/>
        </w:rPr>
        <w:softHyphen/>
      </w:r>
      <w:r w:rsidRPr="00510345">
        <w:rPr>
          <w:rFonts w:ascii="Times New Roman" w:hAnsi="Times New Roman" w:cs="B Mitra" w:hint="cs"/>
          <w:b/>
          <w:bCs/>
          <w:sz w:val="24"/>
          <w:szCs w:val="24"/>
          <w:rtl/>
          <w:lang w:bidi="fa-IR"/>
        </w:rPr>
        <w:t>های</w:t>
      </w:r>
      <w:r w:rsidRPr="00510345">
        <w:rPr>
          <w:rFonts w:ascii="Times New Roman" w:hAnsi="Times New Roman" w:cs="B Mitra"/>
          <w:b/>
          <w:bCs/>
          <w:sz w:val="24"/>
          <w:szCs w:val="24"/>
          <w:lang w:bidi="fa-IR"/>
        </w:rPr>
        <w:t>NS3</w:t>
      </w:r>
      <w:r w:rsidRPr="00510345">
        <w:rPr>
          <w:rFonts w:ascii="Times New Roman" w:hAnsi="Times New Roman" w:cs="B Mitra" w:hint="cs"/>
          <w:b/>
          <w:bCs/>
          <w:sz w:val="24"/>
          <w:szCs w:val="24"/>
          <w:rtl/>
          <w:lang w:bidi="fa-IR"/>
        </w:rPr>
        <w:t xml:space="preserve">، </w:t>
      </w:r>
      <w:r w:rsidRPr="00510345">
        <w:rPr>
          <w:rFonts w:ascii="Times New Roman" w:hAnsi="Times New Roman" w:cs="B Mitra"/>
          <w:b/>
          <w:bCs/>
          <w:sz w:val="24"/>
          <w:szCs w:val="24"/>
          <w:lang w:bidi="fa-IR"/>
        </w:rPr>
        <w:t>SBM2</w:t>
      </w:r>
      <w:r w:rsidRPr="00510345">
        <w:rPr>
          <w:rFonts w:ascii="Times New Roman" w:hAnsi="Times New Roman" w:cs="B Mitra" w:hint="cs"/>
          <w:b/>
          <w:bCs/>
          <w:sz w:val="24"/>
          <w:szCs w:val="24"/>
          <w:rtl/>
          <w:lang w:bidi="fa-IR"/>
        </w:rPr>
        <w:t xml:space="preserve">، </w:t>
      </w:r>
      <w:r w:rsidRPr="00510345">
        <w:rPr>
          <w:rFonts w:ascii="Times New Roman" w:hAnsi="Times New Roman" w:cs="B Mitra"/>
          <w:b/>
          <w:bCs/>
          <w:sz w:val="24"/>
          <w:szCs w:val="24"/>
          <w:lang w:bidi="fa-IR"/>
        </w:rPr>
        <w:t>SBM1</w:t>
      </w:r>
      <w:r w:rsidRPr="00510345">
        <w:rPr>
          <w:rFonts w:ascii="Times New Roman" w:hAnsi="Times New Roman" w:cs="B Mitra" w:hint="cs"/>
          <w:b/>
          <w:bCs/>
          <w:sz w:val="24"/>
          <w:szCs w:val="24"/>
          <w:rtl/>
          <w:lang w:bidi="fa-IR"/>
        </w:rPr>
        <w:t xml:space="preserve">، </w:t>
      </w:r>
      <w:r w:rsidRPr="00510345">
        <w:rPr>
          <w:rFonts w:ascii="Times New Roman" w:hAnsi="Times New Roman" w:cs="B Mitra"/>
          <w:b/>
          <w:bCs/>
          <w:sz w:val="24"/>
          <w:szCs w:val="24"/>
          <w:lang w:bidi="fa-IR"/>
        </w:rPr>
        <w:t>SKE7</w:t>
      </w:r>
      <w:r w:rsidRPr="00510345">
        <w:rPr>
          <w:rFonts w:ascii="Times New Roman" w:hAnsi="Times New Roman" w:cs="B Mitra" w:hint="cs"/>
          <w:b/>
          <w:bCs/>
          <w:sz w:val="24"/>
          <w:szCs w:val="24"/>
          <w:rtl/>
          <w:lang w:bidi="fa-IR"/>
        </w:rPr>
        <w:t xml:space="preserve">، </w:t>
      </w:r>
      <w:r w:rsidRPr="00510345">
        <w:rPr>
          <w:rFonts w:ascii="Times New Roman" w:hAnsi="Times New Roman" w:cs="B Mitra"/>
          <w:b/>
          <w:bCs/>
          <w:sz w:val="24"/>
          <w:szCs w:val="24"/>
          <w:lang w:bidi="fa-IR"/>
        </w:rPr>
        <w:t>DZ4</w:t>
      </w:r>
      <w:r w:rsidRPr="00510345">
        <w:rPr>
          <w:rFonts w:ascii="Times New Roman" w:hAnsi="Times New Roman" w:cs="B Mitra" w:hint="cs"/>
          <w:b/>
          <w:bCs/>
          <w:sz w:val="24"/>
          <w:szCs w:val="24"/>
          <w:rtl/>
          <w:lang w:bidi="fa-IR"/>
        </w:rPr>
        <w:t xml:space="preserve">، </w:t>
      </w:r>
      <w:r w:rsidRPr="00510345">
        <w:rPr>
          <w:rFonts w:ascii="Times New Roman" w:hAnsi="Times New Roman" w:cs="B Mitra"/>
          <w:b/>
          <w:bCs/>
          <w:sz w:val="24"/>
          <w:szCs w:val="24"/>
          <w:lang w:bidi="fa-IR"/>
        </w:rPr>
        <w:t>PG3</w:t>
      </w:r>
      <w:r w:rsidRPr="00510345">
        <w:rPr>
          <w:rFonts w:ascii="Times New Roman" w:hAnsi="Times New Roman" w:cs="B Mitra" w:hint="cs"/>
          <w:b/>
          <w:bCs/>
          <w:sz w:val="24"/>
          <w:szCs w:val="24"/>
          <w:rtl/>
          <w:lang w:bidi="fa-IR"/>
        </w:rPr>
        <w:t xml:space="preserve"> و </w:t>
      </w:r>
      <w:r w:rsidRPr="00510345">
        <w:rPr>
          <w:rFonts w:ascii="Times New Roman" w:hAnsi="Times New Roman" w:cs="B Mitra"/>
          <w:b/>
          <w:bCs/>
          <w:sz w:val="24"/>
          <w:szCs w:val="24"/>
          <w:lang w:bidi="fa-IR"/>
        </w:rPr>
        <w:t>NS4</w:t>
      </w:r>
      <w:r w:rsidRPr="00510345">
        <w:rPr>
          <w:rFonts w:ascii="Times New Roman" w:hAnsi="Times New Roman" w:cs="B Mitra" w:hint="cs"/>
          <w:b/>
          <w:bCs/>
          <w:sz w:val="24"/>
          <w:szCs w:val="24"/>
          <w:rtl/>
          <w:lang w:bidi="fa-IR"/>
        </w:rPr>
        <w:t xml:space="preserve"> با بیش از 30 درصد و کمتر از 40 درصد روغن در ماده خشک جزء گروه کم روغن قرار گرفتند. به</w:t>
      </w:r>
      <w:r w:rsidRPr="00510345">
        <w:rPr>
          <w:rFonts w:ascii="Times New Roman" w:hAnsi="Times New Roman" w:cs="B Mitra"/>
          <w:b/>
          <w:bCs/>
          <w:sz w:val="24"/>
          <w:szCs w:val="24"/>
          <w:rtl/>
          <w:lang w:bidi="fa-IR"/>
        </w:rPr>
        <w:softHyphen/>
      </w:r>
      <w:r w:rsidRPr="00510345">
        <w:rPr>
          <w:rFonts w:ascii="Times New Roman" w:hAnsi="Times New Roman" w:cs="B Mitra" w:hint="cs"/>
          <w:b/>
          <w:bCs/>
          <w:sz w:val="24"/>
          <w:szCs w:val="24"/>
          <w:rtl/>
          <w:lang w:bidi="fa-IR"/>
        </w:rPr>
        <w:t xml:space="preserve">طورکلی نتایج نشان داد </w:t>
      </w:r>
      <w:r w:rsidRPr="00510345">
        <w:rPr>
          <w:rFonts w:ascii="Times New Roman" w:hAnsi="Times New Roman" w:cs="B Mitra" w:hint="cs"/>
          <w:b/>
          <w:bCs/>
          <w:sz w:val="24"/>
          <w:szCs w:val="24"/>
          <w:rtl/>
        </w:rPr>
        <w:t>ژنوتیپ</w:t>
      </w:r>
      <w:r w:rsidRPr="00510345">
        <w:rPr>
          <w:rFonts w:ascii="Times New Roman" w:hAnsi="Times New Roman" w:cs="B Mitra"/>
          <w:b/>
          <w:bCs/>
          <w:sz w:val="24"/>
          <w:szCs w:val="24"/>
          <w:rtl/>
        </w:rPr>
        <w:softHyphen/>
      </w:r>
      <w:r w:rsidRPr="00510345">
        <w:rPr>
          <w:rFonts w:ascii="Times New Roman" w:hAnsi="Times New Roman" w:cs="B Mitra" w:hint="cs"/>
          <w:b/>
          <w:bCs/>
          <w:sz w:val="24"/>
          <w:szCs w:val="24"/>
          <w:rtl/>
        </w:rPr>
        <w:t xml:space="preserve">های </w:t>
      </w:r>
      <w:r w:rsidRPr="00510345">
        <w:rPr>
          <w:rFonts w:ascii="Times New Roman" w:hAnsi="Times New Roman" w:cs="B Mitra"/>
          <w:b/>
          <w:bCs/>
          <w:sz w:val="24"/>
          <w:szCs w:val="24"/>
          <w:lang w:bidi="fa-IR"/>
        </w:rPr>
        <w:t>BSCH2</w:t>
      </w:r>
      <w:r w:rsidRPr="00510345">
        <w:rPr>
          <w:rFonts w:ascii="Times New Roman" w:hAnsi="Times New Roman" w:cs="B Mitra" w:hint="cs"/>
          <w:b/>
          <w:bCs/>
          <w:sz w:val="24"/>
          <w:szCs w:val="24"/>
          <w:rtl/>
          <w:lang w:bidi="fa-IR"/>
        </w:rPr>
        <w:t xml:space="preserve">، </w:t>
      </w:r>
      <w:r w:rsidRPr="00510345">
        <w:rPr>
          <w:rFonts w:ascii="Times New Roman" w:hAnsi="Times New Roman" w:cs="B Mitra"/>
          <w:b/>
          <w:bCs/>
          <w:sz w:val="24"/>
          <w:szCs w:val="24"/>
          <w:lang w:bidi="fa-IR"/>
        </w:rPr>
        <w:t>BSCH3</w:t>
      </w:r>
      <w:r w:rsidRPr="00510345">
        <w:rPr>
          <w:rFonts w:ascii="Times New Roman" w:hAnsi="Times New Roman" w:cs="B Mitra" w:hint="cs"/>
          <w:b/>
          <w:bCs/>
          <w:sz w:val="24"/>
          <w:szCs w:val="24"/>
          <w:rtl/>
          <w:lang w:bidi="fa-IR"/>
        </w:rPr>
        <w:t xml:space="preserve">، </w:t>
      </w:r>
      <w:r w:rsidRPr="00510345">
        <w:rPr>
          <w:rFonts w:ascii="Times New Roman" w:hAnsi="Times New Roman" w:cs="B Mitra"/>
          <w:b/>
          <w:bCs/>
          <w:sz w:val="24"/>
          <w:szCs w:val="24"/>
          <w:lang w:bidi="fa-IR"/>
        </w:rPr>
        <w:t>SKE7</w:t>
      </w:r>
      <w:r w:rsidRPr="00510345">
        <w:rPr>
          <w:rFonts w:ascii="Times New Roman" w:hAnsi="Times New Roman" w:cs="B Mitra" w:hint="cs"/>
          <w:b/>
          <w:bCs/>
          <w:sz w:val="24"/>
          <w:szCs w:val="24"/>
          <w:rtl/>
          <w:lang w:bidi="fa-IR"/>
        </w:rPr>
        <w:t xml:space="preserve">، </w:t>
      </w:r>
      <w:r w:rsidRPr="00510345">
        <w:rPr>
          <w:rFonts w:ascii="Times New Roman" w:hAnsi="Times New Roman" w:cs="B Mitra"/>
          <w:b/>
          <w:bCs/>
          <w:sz w:val="24"/>
          <w:szCs w:val="24"/>
          <w:lang w:bidi="fa-IR"/>
        </w:rPr>
        <w:t>SKE8</w:t>
      </w:r>
      <w:r w:rsidRPr="00510345">
        <w:rPr>
          <w:rFonts w:ascii="Times New Roman" w:hAnsi="Times New Roman" w:cs="B Mitra" w:hint="cs"/>
          <w:b/>
          <w:bCs/>
          <w:sz w:val="24"/>
          <w:szCs w:val="24"/>
          <w:rtl/>
          <w:lang w:bidi="fa-IR"/>
        </w:rPr>
        <w:t xml:space="preserve">، </w:t>
      </w:r>
      <w:r w:rsidRPr="00510345">
        <w:rPr>
          <w:rFonts w:ascii="Times New Roman" w:hAnsi="Times New Roman" w:cs="B Mitra"/>
          <w:b/>
          <w:bCs/>
          <w:sz w:val="24"/>
          <w:szCs w:val="24"/>
          <w:lang w:bidi="fa-IR"/>
        </w:rPr>
        <w:t>BSCH1</w:t>
      </w:r>
      <w:r w:rsidRPr="00510345">
        <w:rPr>
          <w:rFonts w:ascii="Times New Roman" w:hAnsi="Times New Roman" w:cs="B Mitra" w:hint="cs"/>
          <w:b/>
          <w:bCs/>
          <w:sz w:val="24"/>
          <w:szCs w:val="24"/>
          <w:rtl/>
          <w:lang w:bidi="fa-IR"/>
        </w:rPr>
        <w:t xml:space="preserve">، </w:t>
      </w:r>
      <w:r w:rsidRPr="00510345">
        <w:rPr>
          <w:rFonts w:ascii="Times New Roman" w:hAnsi="Times New Roman" w:cs="B Mitra"/>
          <w:b/>
          <w:bCs/>
          <w:sz w:val="24"/>
          <w:szCs w:val="24"/>
          <w:lang w:bidi="fa-IR"/>
        </w:rPr>
        <w:t>DZ4</w:t>
      </w:r>
      <w:r w:rsidRPr="00510345">
        <w:rPr>
          <w:rFonts w:ascii="Times New Roman" w:hAnsi="Times New Roman" w:cs="B Mitra" w:hint="cs"/>
          <w:b/>
          <w:bCs/>
          <w:sz w:val="24"/>
          <w:szCs w:val="24"/>
          <w:rtl/>
          <w:lang w:bidi="fa-IR"/>
        </w:rPr>
        <w:t xml:space="preserve"> و </w:t>
      </w:r>
      <w:r w:rsidRPr="00510345">
        <w:rPr>
          <w:rFonts w:ascii="Times New Roman" w:hAnsi="Times New Roman" w:cs="B Mitra"/>
          <w:b/>
          <w:bCs/>
          <w:sz w:val="24"/>
          <w:szCs w:val="24"/>
          <w:lang w:bidi="fa-IR"/>
        </w:rPr>
        <w:t>SBM5</w:t>
      </w:r>
      <w:r w:rsidRPr="00510345">
        <w:rPr>
          <w:rFonts w:ascii="Times New Roman" w:hAnsi="Times New Roman" w:cs="B Mitra" w:hint="cs"/>
          <w:b/>
          <w:bCs/>
          <w:sz w:val="24"/>
          <w:szCs w:val="24"/>
          <w:rtl/>
          <w:lang w:bidi="fa-IR"/>
        </w:rPr>
        <w:t xml:space="preserve"> با داشتن تولید بالا در سنین هشت الی نه سالگی می</w:t>
      </w:r>
      <w:r w:rsidRPr="00510345">
        <w:rPr>
          <w:rFonts w:ascii="Times New Roman" w:hAnsi="Times New Roman" w:cs="B Mitra"/>
          <w:b/>
          <w:bCs/>
          <w:sz w:val="24"/>
          <w:szCs w:val="24"/>
          <w:rtl/>
          <w:lang w:bidi="fa-IR"/>
        </w:rPr>
        <w:softHyphen/>
      </w:r>
      <w:r w:rsidRPr="00510345">
        <w:rPr>
          <w:rFonts w:ascii="Times New Roman" w:hAnsi="Times New Roman" w:cs="B Mitra" w:hint="cs"/>
          <w:b/>
          <w:bCs/>
          <w:sz w:val="24"/>
          <w:szCs w:val="24"/>
          <w:rtl/>
          <w:lang w:bidi="fa-IR"/>
        </w:rPr>
        <w:t>توانند به عنوان ژنوتیپ</w:t>
      </w:r>
      <w:r w:rsidRPr="00510345">
        <w:rPr>
          <w:rFonts w:ascii="Times New Roman" w:hAnsi="Times New Roman" w:cs="B Mitra"/>
          <w:b/>
          <w:bCs/>
          <w:sz w:val="24"/>
          <w:szCs w:val="24"/>
          <w:rtl/>
          <w:lang w:bidi="fa-IR"/>
        </w:rPr>
        <w:softHyphen/>
      </w:r>
      <w:r w:rsidRPr="00510345">
        <w:rPr>
          <w:rFonts w:ascii="Times New Roman" w:hAnsi="Times New Roman" w:cs="B Mitra" w:hint="cs"/>
          <w:b/>
          <w:bCs/>
          <w:sz w:val="24"/>
          <w:szCs w:val="24"/>
          <w:rtl/>
          <w:lang w:bidi="fa-IR"/>
        </w:rPr>
        <w:t>های برتر جهت استفاده در برنامه توسعه زیتون و همچنین معرفی ارقام جدید استفاده شوند.</w:t>
      </w:r>
    </w:p>
    <w:p w:rsidR="00B857AB" w:rsidRPr="00C368E1" w:rsidRDefault="00B857AB" w:rsidP="00B857AB">
      <w:pPr>
        <w:tabs>
          <w:tab w:val="left" w:pos="993"/>
        </w:tabs>
        <w:autoSpaceDE w:val="0"/>
        <w:autoSpaceDN w:val="0"/>
        <w:bidi/>
        <w:adjustRightInd w:val="0"/>
        <w:jc w:val="both"/>
        <w:rPr>
          <w:rFonts w:eastAsia="Times New Roman" w:cs="B Mitra"/>
          <w:bCs/>
          <w:szCs w:val="26"/>
          <w:rtl/>
          <w:lang w:bidi="fa-IR"/>
        </w:rPr>
      </w:pPr>
    </w:p>
    <w:p w:rsidR="00E045F5" w:rsidRDefault="00E045F5" w:rsidP="00510345">
      <w:pPr>
        <w:bidi/>
        <w:jc w:val="both"/>
        <w:rPr>
          <w:rFonts w:cs="B Nazanin"/>
          <w:b/>
          <w:bCs/>
          <w:sz w:val="24"/>
          <w:szCs w:val="24"/>
          <w:rtl/>
          <w:lang w:bidi="fa-IR"/>
        </w:rPr>
      </w:pPr>
      <w:r w:rsidRPr="00367FF9">
        <w:rPr>
          <w:rFonts w:ascii="Lotus" w:hAnsi="Lotus" w:cs="B Mitra" w:hint="cs"/>
          <w:b/>
          <w:bCs/>
          <w:sz w:val="24"/>
          <w:szCs w:val="24"/>
          <w:rtl/>
          <w:lang w:bidi="fa-IR"/>
        </w:rPr>
        <w:t xml:space="preserve">واژه‌های کلیدی: </w:t>
      </w:r>
      <w:r w:rsidR="00510345" w:rsidRPr="00510345">
        <w:rPr>
          <w:rFonts w:ascii="Lotus" w:hAnsi="Lotus" w:cs="B Mitra" w:hint="cs"/>
          <w:sz w:val="24"/>
          <w:szCs w:val="24"/>
          <w:rtl/>
          <w:lang w:bidi="fa-IR"/>
        </w:rPr>
        <w:t>زیتون، ژنوتیپ بومی، رقم جدید، وزن میوه، عملکرد میوه</w:t>
      </w:r>
    </w:p>
    <w:p w:rsidR="00E045F5" w:rsidRDefault="00E045F5" w:rsidP="00E045F5">
      <w:pPr>
        <w:bidi/>
        <w:jc w:val="both"/>
        <w:rPr>
          <w:rFonts w:eastAsia="Times New Roman" w:cs="B Nazanin"/>
          <w:b/>
          <w:bCs/>
          <w:sz w:val="24"/>
          <w:szCs w:val="28"/>
          <w:rtl/>
          <w:lang w:bidi="fa-IR"/>
        </w:rPr>
      </w:pPr>
    </w:p>
    <w:p w:rsidR="00E045F5" w:rsidRPr="003C38C2" w:rsidRDefault="00E045F5" w:rsidP="00E045F5">
      <w:pPr>
        <w:bidi/>
        <w:jc w:val="both"/>
        <w:rPr>
          <w:rFonts w:eastAsia="Times New Roman" w:cs="B Nazanin"/>
          <w:b/>
          <w:bCs/>
          <w:szCs w:val="26"/>
          <w:rtl/>
          <w:lang w:bidi="fa-IR"/>
        </w:rPr>
      </w:pPr>
      <w:r w:rsidRPr="003C38C2">
        <w:rPr>
          <w:rFonts w:eastAsia="Times New Roman" w:cs="B Nazanin" w:hint="cs"/>
          <w:b/>
          <w:bCs/>
          <w:sz w:val="24"/>
          <w:szCs w:val="28"/>
          <w:rtl/>
          <w:lang w:bidi="fa-IR"/>
        </w:rPr>
        <w:t>مقدمه</w:t>
      </w:r>
    </w:p>
    <w:p w:rsidR="00510345" w:rsidRPr="003C38C2" w:rsidRDefault="00510345" w:rsidP="00491147">
      <w:pPr>
        <w:bidi/>
        <w:spacing w:after="0" w:line="240" w:lineRule="auto"/>
        <w:ind w:firstLine="284"/>
        <w:jc w:val="both"/>
        <w:rPr>
          <w:rFonts w:ascii="Times New Roman" w:hAnsi="Times New Roman" w:cs="B Nazanin"/>
          <w:sz w:val="24"/>
          <w:szCs w:val="24"/>
          <w:rtl/>
          <w:lang w:bidi="fa-IR"/>
        </w:rPr>
      </w:pPr>
      <w:r w:rsidRPr="003C38C2">
        <w:rPr>
          <w:rFonts w:ascii="Times New Roman" w:eastAsia="Times New Roman" w:hAnsi="Times New Roman" w:cs="B Nazanin" w:hint="cs"/>
          <w:sz w:val="24"/>
          <w:szCs w:val="24"/>
          <w:rtl/>
        </w:rPr>
        <w:t xml:space="preserve">زيتون </w:t>
      </w:r>
      <w:r w:rsidRPr="003C38C2">
        <w:rPr>
          <w:rFonts w:ascii="Times New Roman" w:eastAsia="Times New Roman" w:hAnsi="Times New Roman" w:cs="B Nazanin"/>
          <w:sz w:val="24"/>
          <w:szCs w:val="24"/>
        </w:rPr>
        <w:t>(</w:t>
      </w:r>
      <w:proofErr w:type="spellStart"/>
      <w:r w:rsidRPr="003C38C2">
        <w:rPr>
          <w:rFonts w:ascii="Times New Roman" w:eastAsia="Times New Roman" w:hAnsi="Times New Roman" w:cs="B Nazanin"/>
          <w:i/>
          <w:iCs/>
          <w:sz w:val="24"/>
          <w:szCs w:val="24"/>
        </w:rPr>
        <w:t>Olea</w:t>
      </w:r>
      <w:proofErr w:type="spellEnd"/>
      <w:r w:rsidRPr="003C38C2">
        <w:rPr>
          <w:rFonts w:ascii="Times New Roman" w:eastAsia="Times New Roman" w:hAnsi="Times New Roman" w:cs="B Nazanin"/>
          <w:i/>
          <w:iCs/>
          <w:sz w:val="24"/>
          <w:szCs w:val="24"/>
        </w:rPr>
        <w:t xml:space="preserve"> </w:t>
      </w:r>
      <w:proofErr w:type="spellStart"/>
      <w:r w:rsidRPr="003C38C2">
        <w:rPr>
          <w:rFonts w:ascii="Times New Roman" w:eastAsia="Times New Roman" w:hAnsi="Times New Roman" w:cs="B Nazanin"/>
          <w:i/>
          <w:iCs/>
          <w:sz w:val="24"/>
          <w:szCs w:val="24"/>
        </w:rPr>
        <w:t>europaea</w:t>
      </w:r>
      <w:proofErr w:type="spellEnd"/>
      <w:r w:rsidRPr="003C38C2">
        <w:rPr>
          <w:rFonts w:ascii="Times New Roman" w:eastAsia="Times New Roman" w:hAnsi="Times New Roman" w:cs="B Nazanin"/>
          <w:sz w:val="24"/>
          <w:szCs w:val="24"/>
        </w:rPr>
        <w:t xml:space="preserve"> L</w:t>
      </w:r>
      <w:r w:rsidRPr="003C38C2">
        <w:rPr>
          <w:rFonts w:ascii="Times New Roman" w:eastAsia="Times New Roman" w:hAnsi="Times New Roman" w:cs="B Nazanin"/>
          <w:i/>
          <w:iCs/>
          <w:sz w:val="24"/>
          <w:szCs w:val="24"/>
        </w:rPr>
        <w:t>.</w:t>
      </w:r>
      <w:r w:rsidRPr="003C38C2">
        <w:rPr>
          <w:rFonts w:ascii="Times New Roman" w:eastAsia="Times New Roman" w:hAnsi="Times New Roman" w:cs="B Nazanin"/>
          <w:sz w:val="24"/>
          <w:szCs w:val="24"/>
        </w:rPr>
        <w:t>)</w:t>
      </w:r>
      <w:r w:rsidRPr="003C38C2">
        <w:rPr>
          <w:rFonts w:ascii="Times New Roman" w:eastAsia="Times New Roman" w:hAnsi="Times New Roman" w:cs="B Nazanin" w:hint="cs"/>
          <w:sz w:val="24"/>
          <w:szCs w:val="24"/>
          <w:rtl/>
          <w:lang w:bidi="fa-IR"/>
        </w:rPr>
        <w:t xml:space="preserve"> از خانواده </w:t>
      </w:r>
      <w:proofErr w:type="spellStart"/>
      <w:r w:rsidRPr="003C38C2">
        <w:rPr>
          <w:rFonts w:ascii="Times New Roman" w:eastAsia="Times New Roman" w:hAnsi="Times New Roman" w:cs="B Nazanin"/>
          <w:sz w:val="24"/>
          <w:szCs w:val="24"/>
          <w:lang w:bidi="fa-IR"/>
        </w:rPr>
        <w:t>Oleaceae</w:t>
      </w:r>
      <w:proofErr w:type="spellEnd"/>
      <w:r w:rsidRPr="003C38C2">
        <w:rPr>
          <w:rFonts w:ascii="Times New Roman" w:eastAsia="Times New Roman" w:hAnsi="Times New Roman" w:cs="B Nazanin"/>
          <w:sz w:val="24"/>
          <w:szCs w:val="24"/>
          <w:lang w:bidi="fa-IR"/>
        </w:rPr>
        <w:t xml:space="preserve"> </w:t>
      </w:r>
      <w:r w:rsidRPr="003C38C2">
        <w:rPr>
          <w:rFonts w:ascii="Times New Roman" w:eastAsia="Times New Roman" w:hAnsi="Times New Roman" w:cs="B Nazanin" w:hint="cs"/>
          <w:sz w:val="24"/>
          <w:szCs w:val="24"/>
          <w:rtl/>
          <w:lang w:bidi="fa-IR"/>
        </w:rPr>
        <w:t xml:space="preserve"> درختي هميشه سبز بوده و به</w:t>
      </w:r>
      <w:r w:rsidRPr="003C38C2">
        <w:rPr>
          <w:rFonts w:ascii="Times New Roman" w:eastAsia="Times New Roman" w:hAnsi="Times New Roman" w:cs="B Nazanin" w:hint="cs"/>
          <w:sz w:val="24"/>
          <w:szCs w:val="24"/>
          <w:rtl/>
          <w:lang w:bidi="fa-IR"/>
        </w:rPr>
        <w:softHyphen/>
        <w:t>منظور تولید روغن وكنسرو پرورش داده</w:t>
      </w:r>
      <w:r w:rsidRPr="003C38C2">
        <w:rPr>
          <w:rFonts w:ascii="Times New Roman" w:eastAsia="Times New Roman" w:hAnsi="Times New Roman" w:cs="B Nazanin" w:hint="cs"/>
          <w:sz w:val="24"/>
          <w:szCs w:val="24"/>
          <w:rtl/>
          <w:lang w:bidi="fa-IR"/>
        </w:rPr>
        <w:softHyphen/>
        <w:t>می</w:t>
      </w:r>
      <w:r w:rsidRPr="003C38C2">
        <w:rPr>
          <w:rFonts w:ascii="Times New Roman" w:eastAsia="Times New Roman" w:hAnsi="Times New Roman" w:cs="B Nazanin" w:hint="cs"/>
          <w:sz w:val="24"/>
          <w:szCs w:val="24"/>
          <w:rtl/>
          <w:lang w:bidi="fa-IR"/>
        </w:rPr>
        <w:softHyphen/>
        <w:t xml:space="preserve">شود. کشت این محصول طبق گزارش خواروبار جهانی </w:t>
      </w:r>
      <w:r w:rsidRPr="003C38C2">
        <w:rPr>
          <w:rFonts w:ascii="Times New Roman" w:eastAsia="Times New Roman" w:hAnsi="Times New Roman" w:cs="B Nazanin"/>
          <w:sz w:val="24"/>
          <w:szCs w:val="24"/>
          <w:lang w:bidi="fa-IR"/>
        </w:rPr>
        <w:t>(FAO)</w:t>
      </w:r>
      <w:r w:rsidRPr="003C38C2">
        <w:rPr>
          <w:rFonts w:ascii="Times New Roman" w:eastAsia="Times New Roman" w:hAnsi="Times New Roman" w:cs="B Nazanin" w:hint="cs"/>
          <w:sz w:val="24"/>
          <w:szCs w:val="24"/>
          <w:rtl/>
          <w:lang w:bidi="fa-IR"/>
        </w:rPr>
        <w:t xml:space="preserve"> سطح زیر کشت زیتون در دنیا در سال 201</w:t>
      </w:r>
      <w:r w:rsidR="00491147" w:rsidRPr="003C38C2">
        <w:rPr>
          <w:rFonts w:ascii="Times New Roman" w:eastAsia="Times New Roman" w:hAnsi="Times New Roman" w:cs="B Nazanin" w:hint="cs"/>
          <w:sz w:val="24"/>
          <w:szCs w:val="24"/>
          <w:rtl/>
          <w:lang w:bidi="fa-IR"/>
        </w:rPr>
        <w:t>8</w:t>
      </w:r>
      <w:r w:rsidRPr="003C38C2">
        <w:rPr>
          <w:rFonts w:ascii="Times New Roman" w:eastAsia="Times New Roman" w:hAnsi="Times New Roman" w:cs="B Nazanin" w:hint="cs"/>
          <w:sz w:val="24"/>
          <w:szCs w:val="24"/>
          <w:rtl/>
          <w:lang w:bidi="fa-IR"/>
        </w:rPr>
        <w:t xml:space="preserve"> به 10</w:t>
      </w:r>
      <w:r w:rsidR="00491147" w:rsidRPr="003C38C2">
        <w:rPr>
          <w:rFonts w:ascii="Times New Roman" w:eastAsia="Times New Roman" w:hAnsi="Times New Roman" w:cs="B Nazanin" w:hint="cs"/>
          <w:sz w:val="24"/>
          <w:szCs w:val="24"/>
          <w:rtl/>
          <w:lang w:bidi="fa-IR"/>
        </w:rPr>
        <w:t>513638</w:t>
      </w:r>
      <w:r w:rsidRPr="003C38C2">
        <w:rPr>
          <w:rFonts w:ascii="Times New Roman" w:eastAsia="Times New Roman" w:hAnsi="Times New Roman" w:cs="B Nazanin" w:hint="cs"/>
          <w:sz w:val="24"/>
          <w:szCs w:val="24"/>
          <w:rtl/>
          <w:lang w:bidi="fa-IR"/>
        </w:rPr>
        <w:t xml:space="preserve"> هکتار رسیده است.</w:t>
      </w:r>
      <w:r w:rsidRPr="003C38C2">
        <w:rPr>
          <w:rFonts w:ascii="Times New Roman" w:hAnsi="Times New Roman" w:cs="B Nazanin" w:hint="cs"/>
          <w:sz w:val="24"/>
          <w:szCs w:val="24"/>
          <w:rtl/>
          <w:lang w:bidi="fa-IR"/>
        </w:rPr>
        <w:t xml:space="preserve"> زیتون یکی از درختان میوه مهم در ایران به شمار می</w:t>
      </w:r>
      <w:r w:rsidRPr="003C38C2">
        <w:rPr>
          <w:rFonts w:ascii="Times New Roman" w:hAnsi="Times New Roman" w:cs="B Nazanin" w:hint="cs"/>
          <w:sz w:val="24"/>
          <w:szCs w:val="24"/>
          <w:rtl/>
          <w:lang w:bidi="fa-IR"/>
        </w:rPr>
        <w:softHyphen/>
        <w:t>رود و در حال حاضر بیش از</w:t>
      </w:r>
      <w:r w:rsidR="00070F70">
        <w:rPr>
          <w:rFonts w:ascii="Times New Roman" w:hAnsi="Times New Roman" w:cs="B Nazanin" w:hint="cs"/>
          <w:sz w:val="24"/>
          <w:szCs w:val="24"/>
          <w:rtl/>
          <w:lang w:bidi="fa-IR"/>
        </w:rPr>
        <w:t xml:space="preserve"> </w:t>
      </w:r>
      <w:r w:rsidR="00491147" w:rsidRPr="003C38C2">
        <w:rPr>
          <w:rFonts w:ascii="Times New Roman" w:hAnsi="Times New Roman" w:cs="B Nazanin" w:hint="cs"/>
          <w:sz w:val="24"/>
          <w:szCs w:val="24"/>
          <w:rtl/>
          <w:lang w:bidi="fa-IR"/>
        </w:rPr>
        <w:t>78</w:t>
      </w:r>
      <w:r w:rsidRPr="003C38C2">
        <w:rPr>
          <w:rFonts w:ascii="Times New Roman" w:hAnsi="Times New Roman" w:cs="B Nazanin" w:hint="cs"/>
          <w:sz w:val="24"/>
          <w:szCs w:val="24"/>
          <w:rtl/>
          <w:lang w:bidi="fa-IR"/>
        </w:rPr>
        <w:t xml:space="preserve"> هزار هکتار از باغات کشور به کشت زیتون اختصاص یافته است</w:t>
      </w:r>
      <w:r w:rsidR="00491147" w:rsidRPr="003C38C2">
        <w:rPr>
          <w:rFonts w:ascii="Times New Roman" w:hAnsi="Times New Roman" w:cs="B Nazanin" w:hint="cs"/>
          <w:sz w:val="24"/>
          <w:szCs w:val="24"/>
          <w:rtl/>
          <w:lang w:bidi="fa-IR"/>
        </w:rPr>
        <w:t xml:space="preserve"> </w:t>
      </w:r>
      <w:r w:rsidR="00491147" w:rsidRPr="003C38C2">
        <w:rPr>
          <w:rFonts w:ascii="Times New Roman" w:hAnsi="Times New Roman" w:cs="B Nazanin"/>
          <w:sz w:val="24"/>
          <w:szCs w:val="24"/>
          <w:lang w:bidi="fa-IR"/>
        </w:rPr>
        <w:t>(Anonymous, 2018)</w:t>
      </w:r>
      <w:r w:rsidRPr="003C38C2">
        <w:rPr>
          <w:rFonts w:ascii="Times New Roman" w:hAnsi="Times New Roman" w:cs="B Nazanin" w:hint="cs"/>
          <w:sz w:val="24"/>
          <w:szCs w:val="24"/>
          <w:rtl/>
        </w:rPr>
        <w:t>.</w:t>
      </w:r>
      <w:r w:rsidRPr="003C38C2">
        <w:rPr>
          <w:rFonts w:ascii="Times New Roman" w:hAnsi="Times New Roman" w:cs="B Nazanin" w:hint="cs"/>
          <w:sz w:val="24"/>
          <w:szCs w:val="24"/>
          <w:rtl/>
          <w:lang w:bidi="fa-IR"/>
        </w:rPr>
        <w:t xml:space="preserve"> بیشترین سطح زیر کشت باغات زیتون در کشور با توجه به عدم معرفی ارقام جدید از ارقام قدیمی مانند رقم زرد و روغنی است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Zeinanloo</w:t>
      </w:r>
      <w:proofErr w:type="spellEnd"/>
      <w:r w:rsidRPr="003C38C2">
        <w:rPr>
          <w:rFonts w:ascii="Times New Roman" w:hAnsi="Times New Roman" w:cs="B Nazanin"/>
          <w:sz w:val="24"/>
          <w:szCs w:val="24"/>
          <w:lang w:bidi="fa-IR"/>
        </w:rPr>
        <w:t xml:space="preserve"> et al</w:t>
      </w:r>
      <w:r w:rsidRPr="003C38C2">
        <w:rPr>
          <w:rFonts w:ascii="Times New Roman" w:hAnsi="Times New Roman" w:cs="B Nazanin"/>
          <w:i/>
          <w:iCs/>
          <w:sz w:val="24"/>
          <w:szCs w:val="24"/>
          <w:lang w:bidi="fa-IR"/>
        </w:rPr>
        <w:t>.,</w:t>
      </w:r>
      <w:r w:rsidRPr="003C38C2">
        <w:rPr>
          <w:rFonts w:ascii="Times New Roman" w:hAnsi="Times New Roman" w:cs="B Nazanin"/>
          <w:sz w:val="24"/>
          <w:szCs w:val="24"/>
          <w:lang w:bidi="fa-IR"/>
        </w:rPr>
        <w:t xml:space="preserve"> 2016)</w:t>
      </w:r>
      <w:r w:rsidRPr="003C38C2">
        <w:rPr>
          <w:rFonts w:ascii="Times New Roman" w:hAnsi="Times New Roman" w:cs="B Nazanin" w:hint="cs"/>
          <w:sz w:val="24"/>
          <w:szCs w:val="24"/>
          <w:rtl/>
          <w:lang w:bidi="fa-IR"/>
        </w:rPr>
        <w:t xml:space="preserve">. با </w:t>
      </w:r>
      <w:r w:rsidRPr="003C38C2">
        <w:rPr>
          <w:rFonts w:ascii="Times New Roman" w:hAnsi="Times New Roman" w:cs="B Nazanin" w:hint="cs"/>
          <w:sz w:val="24"/>
          <w:szCs w:val="24"/>
          <w:rtl/>
          <w:lang w:bidi="fa-IR"/>
        </w:rPr>
        <w:lastRenderedPageBreak/>
        <w:t>توجه به وجود عوامل مختلف محیطی از جمله تنش</w:t>
      </w:r>
      <w:r w:rsidRPr="003C38C2">
        <w:rPr>
          <w:rFonts w:ascii="Times New Roman" w:hAnsi="Times New Roman" w:cs="B Nazanin" w:hint="cs"/>
          <w:sz w:val="24"/>
          <w:szCs w:val="24"/>
          <w:rtl/>
          <w:lang w:bidi="fa-IR"/>
        </w:rPr>
        <w:softHyphen/>
        <w:t>های مختلف تنوع در باغات زیتون با تعداد بیشتری رقم می</w:t>
      </w:r>
      <w:r w:rsidRPr="003C38C2">
        <w:rPr>
          <w:rFonts w:ascii="Times New Roman" w:hAnsi="Times New Roman" w:cs="B Nazanin" w:hint="cs"/>
          <w:sz w:val="24"/>
          <w:szCs w:val="24"/>
          <w:rtl/>
          <w:lang w:bidi="fa-IR"/>
        </w:rPr>
        <w:softHyphen/>
        <w:t xml:space="preserve">تواند در راستای تولید پایدار بسیار با اهمیت باشد. </w:t>
      </w:r>
    </w:p>
    <w:p w:rsidR="00510345" w:rsidRPr="003C38C2" w:rsidRDefault="00510345" w:rsidP="00510345">
      <w:pPr>
        <w:bidi/>
        <w:spacing w:after="0" w:line="240" w:lineRule="auto"/>
        <w:ind w:firstLine="284"/>
        <w:jc w:val="both"/>
        <w:rPr>
          <w:rFonts w:ascii="Times New Roman" w:hAnsi="Times New Roman" w:cs="B Nazanin"/>
          <w:sz w:val="24"/>
          <w:szCs w:val="24"/>
          <w:lang w:bidi="fa-IR"/>
        </w:rPr>
      </w:pPr>
      <w:r w:rsidRPr="003C38C2">
        <w:rPr>
          <w:rFonts w:ascii="Times New Roman" w:hAnsi="Times New Roman" w:cs="B Nazanin" w:hint="cs"/>
          <w:sz w:val="24"/>
          <w:szCs w:val="24"/>
          <w:rtl/>
          <w:lang w:bidi="fa-IR"/>
        </w:rPr>
        <w:t>برنامه اهلی نمودن زیتون</w:t>
      </w:r>
      <w:r w:rsidRPr="003C38C2">
        <w:rPr>
          <w:rFonts w:ascii="Times New Roman" w:hAnsi="Times New Roman" w:cs="B Nazanin" w:hint="cs"/>
          <w:sz w:val="24"/>
          <w:szCs w:val="24"/>
          <w:rtl/>
          <w:lang w:bidi="fa-IR"/>
        </w:rPr>
        <w:softHyphen/>
        <w:t>ها و استفاده از ازدیاد رویشی در دنیا منجر به تولید ارقام زیادی در طی قرن</w:t>
      </w:r>
      <w:r w:rsidRPr="003C38C2">
        <w:rPr>
          <w:rFonts w:ascii="Times New Roman" w:hAnsi="Times New Roman" w:cs="B Nazanin" w:hint="cs"/>
          <w:sz w:val="24"/>
          <w:szCs w:val="24"/>
          <w:rtl/>
          <w:lang w:bidi="fa-IR"/>
        </w:rPr>
        <w:softHyphen/>
        <w:t>ها شده است به</w:t>
      </w:r>
      <w:r w:rsidRPr="003C38C2">
        <w:rPr>
          <w:rFonts w:ascii="Times New Roman" w:hAnsi="Times New Roman" w:cs="B Nazanin" w:hint="cs"/>
          <w:sz w:val="24"/>
          <w:szCs w:val="24"/>
          <w:rtl/>
          <w:lang w:bidi="fa-IR"/>
        </w:rPr>
        <w:softHyphen/>
        <w:t>طوری</w:t>
      </w:r>
      <w:r w:rsidRPr="003C38C2">
        <w:rPr>
          <w:rFonts w:ascii="Times New Roman" w:hAnsi="Times New Roman" w:cs="B Nazanin" w:hint="cs"/>
          <w:sz w:val="24"/>
          <w:szCs w:val="24"/>
          <w:rtl/>
          <w:lang w:bidi="fa-IR"/>
        </w:rPr>
        <w:softHyphen/>
        <w:t>که حدود 2000 رقم زیتون در مناطق مختلف مدیترانه</w:t>
      </w:r>
      <w:r w:rsidRPr="003C38C2">
        <w:rPr>
          <w:rFonts w:ascii="Times New Roman" w:hAnsi="Times New Roman" w:cs="B Nazanin" w:hint="cs"/>
          <w:sz w:val="24"/>
          <w:szCs w:val="24"/>
          <w:rtl/>
          <w:lang w:bidi="fa-IR"/>
        </w:rPr>
        <w:softHyphen/>
        <w:t xml:space="preserve"> معرفی شده اند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Bartolini</w:t>
      </w:r>
      <w:proofErr w:type="spellEnd"/>
      <w:r w:rsidRPr="003C38C2">
        <w:rPr>
          <w:rFonts w:ascii="Times New Roman" w:hAnsi="Times New Roman" w:cs="B Nazanin"/>
          <w:sz w:val="24"/>
          <w:szCs w:val="24"/>
          <w:lang w:bidi="fa-IR"/>
        </w:rPr>
        <w:t xml:space="preserve"> et al</w:t>
      </w:r>
      <w:r w:rsidRPr="003C38C2">
        <w:rPr>
          <w:rFonts w:ascii="Times New Roman" w:hAnsi="Times New Roman" w:cs="B Nazanin"/>
          <w:i/>
          <w:iCs/>
          <w:sz w:val="24"/>
          <w:szCs w:val="24"/>
          <w:lang w:bidi="fa-IR"/>
        </w:rPr>
        <w:t>.,</w:t>
      </w:r>
      <w:r w:rsidRPr="003C38C2">
        <w:rPr>
          <w:rFonts w:ascii="Times New Roman" w:hAnsi="Times New Roman" w:cs="B Nazanin"/>
          <w:sz w:val="24"/>
          <w:szCs w:val="24"/>
          <w:lang w:bidi="fa-IR"/>
        </w:rPr>
        <w:t xml:space="preserve"> 1998)</w:t>
      </w:r>
      <w:r w:rsidRPr="003C38C2">
        <w:rPr>
          <w:rFonts w:ascii="Times New Roman" w:hAnsi="Times New Roman" w:cs="B Nazanin" w:hint="cs"/>
          <w:sz w:val="24"/>
          <w:szCs w:val="24"/>
          <w:rtl/>
          <w:lang w:bidi="fa-IR"/>
        </w:rPr>
        <w:t>. انتخاب کلونی یکی از روش</w:t>
      </w:r>
      <w:r w:rsidRPr="003C38C2">
        <w:rPr>
          <w:rFonts w:ascii="Times New Roman" w:hAnsi="Times New Roman" w:cs="B Nazanin" w:hint="cs"/>
          <w:sz w:val="24"/>
          <w:szCs w:val="24"/>
          <w:rtl/>
          <w:lang w:bidi="fa-IR"/>
        </w:rPr>
        <w:softHyphen/>
        <w:t>های اصلاحی در زیتون بوده است که بر اساس تولید بالا، کاهش در سال</w:t>
      </w:r>
      <w:r w:rsidRPr="003C38C2">
        <w:rPr>
          <w:rFonts w:ascii="Times New Roman" w:hAnsi="Times New Roman" w:cs="B Nazanin" w:hint="cs"/>
          <w:sz w:val="24"/>
          <w:szCs w:val="24"/>
          <w:rtl/>
          <w:lang w:bidi="fa-IR"/>
        </w:rPr>
        <w:softHyphen/>
        <w:t>آوری و مناسب برای ازدیاد از طریق رویشی صورت گرفته است. امروزه برای مقاومت به بیماری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 قدرت رشد درخت و سازگاری پیوندی نیز مورد توجه قرار گرفته است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Loreti</w:t>
      </w:r>
      <w:proofErr w:type="spellEnd"/>
      <w:r w:rsidRPr="003C38C2">
        <w:rPr>
          <w:rFonts w:ascii="Times New Roman" w:hAnsi="Times New Roman" w:cs="B Nazanin"/>
          <w:sz w:val="24"/>
          <w:szCs w:val="24"/>
          <w:lang w:bidi="fa-IR"/>
        </w:rPr>
        <w:t xml:space="preserve"> et al., 1994; Bellini et al., 2008)</w:t>
      </w:r>
      <w:r w:rsidRPr="003C38C2">
        <w:rPr>
          <w:rFonts w:ascii="Times New Roman" w:hAnsi="Times New Roman" w:cs="B Nazanin" w:hint="cs"/>
          <w:sz w:val="24"/>
          <w:szCs w:val="24"/>
          <w:rtl/>
          <w:lang w:bidi="fa-IR"/>
        </w:rPr>
        <w:t>.</w:t>
      </w:r>
    </w:p>
    <w:p w:rsidR="00510345" w:rsidRPr="003C38C2" w:rsidRDefault="00510345" w:rsidP="00510345">
      <w:pPr>
        <w:bidi/>
        <w:spacing w:after="0" w:line="240" w:lineRule="auto"/>
        <w:ind w:firstLine="284"/>
        <w:jc w:val="both"/>
        <w:rPr>
          <w:rFonts w:ascii="Times New Roman" w:hAnsi="Times New Roman" w:cs="B Nazanin"/>
          <w:sz w:val="24"/>
          <w:szCs w:val="24"/>
          <w:rtl/>
          <w:lang w:bidi="fa-IR"/>
        </w:rPr>
      </w:pPr>
      <w:r w:rsidRPr="003C38C2">
        <w:rPr>
          <w:rFonts w:ascii="Times New Roman" w:hAnsi="Times New Roman" w:cs="B Nazanin" w:hint="cs"/>
          <w:sz w:val="24"/>
          <w:szCs w:val="24"/>
          <w:rtl/>
          <w:lang w:bidi="fa-IR"/>
        </w:rPr>
        <w:t>برنامه</w:t>
      </w:r>
      <w:r w:rsidRPr="003C38C2">
        <w:rPr>
          <w:rFonts w:ascii="Times New Roman" w:hAnsi="Times New Roman" w:cs="B Nazanin" w:hint="cs"/>
          <w:sz w:val="24"/>
          <w:szCs w:val="24"/>
          <w:rtl/>
          <w:lang w:bidi="fa-IR"/>
        </w:rPr>
        <w:softHyphen/>
        <w:t xml:space="preserve">های به گزینی کلونی دربسیاری از کشورهای جهان از جمله اسپانیا، ایتالیا، پرتقال، قبرس، آلبانی، فرانسه، مراکش، تونس، ترکیه و عراق به انجام رسیده است </w:t>
      </w:r>
      <w:r w:rsidRPr="003C38C2">
        <w:rPr>
          <w:rFonts w:ascii="Times New Roman" w:hAnsi="Times New Roman" w:cs="B Nazanin"/>
          <w:sz w:val="24"/>
          <w:szCs w:val="24"/>
          <w:lang w:bidi="fa-IR"/>
        </w:rPr>
        <w:t>(Bellini et al., 2008)</w:t>
      </w:r>
      <w:r w:rsidRPr="003C38C2">
        <w:rPr>
          <w:rFonts w:ascii="Times New Roman" w:hAnsi="Times New Roman" w:cs="B Nazanin" w:hint="cs"/>
          <w:sz w:val="24"/>
          <w:szCs w:val="24"/>
          <w:rtl/>
          <w:lang w:bidi="fa-IR"/>
        </w:rPr>
        <w:t>. در پی این برنامه به</w:t>
      </w:r>
      <w:r w:rsidRPr="003C38C2">
        <w:rPr>
          <w:rFonts w:ascii="Times New Roman" w:hAnsi="Times New Roman" w:cs="B Nazanin" w:hint="cs"/>
          <w:sz w:val="24"/>
          <w:szCs w:val="24"/>
          <w:rtl/>
          <w:lang w:bidi="fa-IR"/>
        </w:rPr>
        <w:softHyphen/>
        <w:t>گزینی در ایتالیا ارقام فرانتویو</w:t>
      </w:r>
      <w:r w:rsidRPr="003C38C2">
        <w:rPr>
          <w:rStyle w:val="FootnoteReference"/>
          <w:rFonts w:ascii="Times New Roman" w:hAnsi="Times New Roman" w:cs="B Nazanin"/>
          <w:sz w:val="24"/>
          <w:szCs w:val="24"/>
          <w:rtl/>
          <w:lang w:bidi="fa-IR"/>
        </w:rPr>
        <w:footnoteReference w:id="1"/>
      </w:r>
      <w:r w:rsidRPr="003C38C2">
        <w:rPr>
          <w:rFonts w:ascii="Times New Roman" w:hAnsi="Times New Roman" w:cs="B Nazanin" w:hint="cs"/>
          <w:sz w:val="24"/>
          <w:szCs w:val="24"/>
          <w:rtl/>
          <w:lang w:bidi="fa-IR"/>
        </w:rPr>
        <w:t>، مورایولو</w:t>
      </w:r>
      <w:r w:rsidRPr="003C38C2">
        <w:rPr>
          <w:rStyle w:val="FootnoteReference"/>
          <w:rFonts w:ascii="Times New Roman" w:hAnsi="Times New Roman" w:cs="B Nazanin"/>
          <w:sz w:val="24"/>
          <w:szCs w:val="24"/>
          <w:rtl/>
          <w:lang w:bidi="fa-IR"/>
        </w:rPr>
        <w:footnoteReference w:id="2"/>
      </w:r>
      <w:r w:rsidRPr="003C38C2">
        <w:rPr>
          <w:rFonts w:ascii="Times New Roman" w:hAnsi="Times New Roman" w:cs="B Nazanin" w:hint="cs"/>
          <w:sz w:val="24"/>
          <w:szCs w:val="24"/>
          <w:rtl/>
          <w:lang w:bidi="fa-IR"/>
        </w:rPr>
        <w:t>، لچینو</w:t>
      </w:r>
      <w:r w:rsidRPr="003C38C2">
        <w:rPr>
          <w:rStyle w:val="FootnoteReference"/>
          <w:rFonts w:ascii="Times New Roman" w:hAnsi="Times New Roman" w:cs="B Nazanin"/>
          <w:sz w:val="24"/>
          <w:szCs w:val="24"/>
          <w:rtl/>
          <w:lang w:bidi="fa-IR"/>
        </w:rPr>
        <w:footnoteReference w:id="3"/>
      </w:r>
      <w:r w:rsidRPr="003C38C2">
        <w:rPr>
          <w:rFonts w:ascii="Times New Roman" w:hAnsi="Times New Roman" w:cs="B Nazanin" w:hint="cs"/>
          <w:sz w:val="24"/>
          <w:szCs w:val="24"/>
          <w:rtl/>
          <w:lang w:bidi="fa-IR"/>
        </w:rPr>
        <w:t>، کانینو</w:t>
      </w:r>
      <w:r w:rsidRPr="003C38C2">
        <w:rPr>
          <w:rStyle w:val="FootnoteReference"/>
          <w:rFonts w:ascii="Times New Roman" w:hAnsi="Times New Roman" w:cs="B Nazanin"/>
          <w:sz w:val="24"/>
          <w:szCs w:val="24"/>
          <w:rtl/>
          <w:lang w:bidi="fa-IR"/>
        </w:rPr>
        <w:footnoteReference w:id="4"/>
      </w:r>
      <w:r w:rsidRPr="003C38C2">
        <w:rPr>
          <w:rFonts w:ascii="Times New Roman" w:hAnsi="Times New Roman" w:cs="B Nazanin" w:hint="cs"/>
          <w:sz w:val="24"/>
          <w:szCs w:val="24"/>
          <w:rtl/>
          <w:lang w:bidi="fa-IR"/>
        </w:rPr>
        <w:t>، کاربونسلا</w:t>
      </w:r>
      <w:r w:rsidRPr="003C38C2">
        <w:rPr>
          <w:rStyle w:val="FootnoteReference"/>
          <w:rFonts w:ascii="Times New Roman" w:hAnsi="Times New Roman" w:cs="B Nazanin"/>
          <w:sz w:val="24"/>
          <w:szCs w:val="24"/>
          <w:rtl/>
          <w:lang w:bidi="fa-IR"/>
        </w:rPr>
        <w:footnoteReference w:id="5"/>
      </w:r>
      <w:r w:rsidRPr="003C38C2">
        <w:rPr>
          <w:rFonts w:ascii="Times New Roman" w:hAnsi="Times New Roman" w:cs="B Nazanin" w:hint="cs"/>
          <w:sz w:val="24"/>
          <w:szCs w:val="24"/>
          <w:rtl/>
          <w:lang w:bidi="fa-IR"/>
        </w:rPr>
        <w:t>، کارولئا</w:t>
      </w:r>
      <w:r w:rsidRPr="003C38C2">
        <w:rPr>
          <w:rStyle w:val="FootnoteReference"/>
          <w:rFonts w:ascii="Times New Roman" w:hAnsi="Times New Roman" w:cs="B Nazanin"/>
          <w:sz w:val="24"/>
          <w:szCs w:val="24"/>
          <w:rtl/>
          <w:lang w:bidi="fa-IR"/>
        </w:rPr>
        <w:footnoteReference w:id="6"/>
      </w:r>
      <w:r w:rsidRPr="003C38C2">
        <w:rPr>
          <w:rFonts w:ascii="Times New Roman" w:hAnsi="Times New Roman" w:cs="B Nazanin" w:hint="cs"/>
          <w:sz w:val="24"/>
          <w:szCs w:val="24"/>
          <w:rtl/>
          <w:lang w:bidi="fa-IR"/>
        </w:rPr>
        <w:t>، توندادولسی</w:t>
      </w:r>
      <w:r w:rsidRPr="003C38C2">
        <w:rPr>
          <w:rStyle w:val="FootnoteReference"/>
          <w:rFonts w:ascii="Times New Roman" w:hAnsi="Times New Roman" w:cs="B Nazanin"/>
          <w:sz w:val="24"/>
          <w:szCs w:val="24"/>
          <w:rtl/>
          <w:lang w:bidi="fa-IR"/>
        </w:rPr>
        <w:footnoteReference w:id="7"/>
      </w:r>
      <w:r w:rsidRPr="003C38C2">
        <w:rPr>
          <w:rFonts w:ascii="Times New Roman" w:hAnsi="Times New Roman" w:cs="B Nazanin" w:hint="cs"/>
          <w:sz w:val="24"/>
          <w:szCs w:val="24"/>
          <w:rtl/>
          <w:lang w:bidi="fa-IR"/>
        </w:rPr>
        <w:t xml:space="preserve"> و نوسلارا د بلیسی</w:t>
      </w:r>
      <w:r w:rsidRPr="003C38C2">
        <w:rPr>
          <w:rStyle w:val="FootnoteReference"/>
          <w:rFonts w:ascii="Times New Roman" w:hAnsi="Times New Roman" w:cs="B Nazanin"/>
          <w:sz w:val="24"/>
          <w:szCs w:val="24"/>
          <w:rtl/>
          <w:lang w:bidi="fa-IR"/>
        </w:rPr>
        <w:footnoteReference w:id="8"/>
      </w:r>
      <w:r w:rsidRPr="003C38C2">
        <w:rPr>
          <w:rFonts w:ascii="Times New Roman" w:hAnsi="Times New Roman" w:cs="B Nazanin" w:hint="cs"/>
          <w:sz w:val="24"/>
          <w:szCs w:val="24"/>
          <w:rtl/>
          <w:lang w:bidi="fa-IR"/>
        </w:rPr>
        <w:t xml:space="preserve"> معرفی شده</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اند </w:t>
      </w:r>
      <w:r w:rsidRPr="003C38C2">
        <w:rPr>
          <w:rFonts w:ascii="Times New Roman" w:hAnsi="Times New Roman" w:cs="B Nazanin"/>
          <w:sz w:val="24"/>
          <w:szCs w:val="24"/>
          <w:lang w:bidi="fa-IR"/>
        </w:rPr>
        <w:t>(Bellini et al., 2008)</w:t>
      </w:r>
      <w:r w:rsidRPr="003C38C2">
        <w:rPr>
          <w:rFonts w:ascii="Times New Roman" w:hAnsi="Times New Roman" w:cs="B Nazanin" w:hint="cs"/>
          <w:sz w:val="24"/>
          <w:szCs w:val="24"/>
          <w:rtl/>
          <w:lang w:bidi="fa-IR"/>
        </w:rPr>
        <w:t>. در قبرس کلون</w:t>
      </w:r>
      <w:r w:rsidRPr="003C38C2">
        <w:rPr>
          <w:rFonts w:ascii="Times New Roman" w:hAnsi="Times New Roman" w:cs="B Nazanin" w:hint="cs"/>
          <w:sz w:val="24"/>
          <w:szCs w:val="24"/>
          <w:rtl/>
          <w:lang w:bidi="fa-IR"/>
        </w:rPr>
        <w:softHyphen/>
        <w:t>های کیتی</w:t>
      </w:r>
      <w:r w:rsidRPr="003C38C2">
        <w:rPr>
          <w:rStyle w:val="FootnoteReference"/>
          <w:rFonts w:ascii="Times New Roman" w:hAnsi="Times New Roman" w:cs="B Nazanin"/>
          <w:sz w:val="24"/>
          <w:szCs w:val="24"/>
          <w:rtl/>
          <w:lang w:bidi="fa-IR"/>
        </w:rPr>
        <w:footnoteReference w:id="9"/>
      </w:r>
      <w:r w:rsidRPr="003C38C2">
        <w:rPr>
          <w:rFonts w:ascii="Times New Roman" w:hAnsi="Times New Roman" w:cs="B Nazanin" w:hint="cs"/>
          <w:sz w:val="24"/>
          <w:szCs w:val="24"/>
          <w:rtl/>
          <w:lang w:bidi="fa-IR"/>
        </w:rPr>
        <w:t>، کاتو درایز</w:t>
      </w:r>
      <w:r w:rsidRPr="003C38C2">
        <w:rPr>
          <w:rStyle w:val="FootnoteReference"/>
          <w:rFonts w:ascii="Times New Roman" w:hAnsi="Times New Roman" w:cs="B Nazanin"/>
          <w:sz w:val="24"/>
          <w:szCs w:val="24"/>
          <w:rtl/>
          <w:lang w:bidi="fa-IR"/>
        </w:rPr>
        <w:footnoteReference w:id="10"/>
      </w:r>
      <w:r w:rsidRPr="003C38C2">
        <w:rPr>
          <w:rFonts w:ascii="Times New Roman" w:hAnsi="Times New Roman" w:cs="B Nazanin" w:hint="cs"/>
          <w:sz w:val="24"/>
          <w:szCs w:val="24"/>
          <w:rtl/>
          <w:lang w:bidi="fa-IR"/>
        </w:rPr>
        <w:t>، کلیرو2</w:t>
      </w:r>
      <w:r w:rsidRPr="003C38C2">
        <w:rPr>
          <w:rStyle w:val="FootnoteReference"/>
          <w:rFonts w:ascii="Times New Roman" w:hAnsi="Times New Roman" w:cs="B Nazanin"/>
          <w:sz w:val="24"/>
          <w:szCs w:val="24"/>
          <w:rtl/>
          <w:lang w:bidi="fa-IR"/>
        </w:rPr>
        <w:footnoteReference w:id="11"/>
      </w:r>
      <w:r w:rsidRPr="003C38C2">
        <w:rPr>
          <w:rFonts w:ascii="Times New Roman" w:hAnsi="Times New Roman" w:cs="B Nazanin" w:hint="cs"/>
          <w:sz w:val="24"/>
          <w:szCs w:val="24"/>
          <w:rtl/>
          <w:lang w:bidi="fa-IR"/>
        </w:rPr>
        <w:t xml:space="preserve">  و کاتو درایز 1 به عنوان کلون برتر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rPr>
        <w:t>Gregoriou</w:t>
      </w:r>
      <w:proofErr w:type="spellEnd"/>
      <w:r w:rsidRPr="003C38C2">
        <w:rPr>
          <w:rFonts w:ascii="Times New Roman" w:hAnsi="Times New Roman" w:cs="B Nazanin"/>
          <w:sz w:val="24"/>
          <w:szCs w:val="24"/>
        </w:rPr>
        <w:t>, 1996)</w:t>
      </w:r>
      <w:r w:rsidRPr="003C38C2">
        <w:rPr>
          <w:rFonts w:ascii="Times New Roman" w:hAnsi="Times New Roman" w:cs="B Nazanin" w:hint="cs"/>
          <w:sz w:val="24"/>
          <w:szCs w:val="24"/>
          <w:rtl/>
          <w:lang w:bidi="fa-IR"/>
        </w:rPr>
        <w:t>، در اردن ارقام نبالی بلیدی</w:t>
      </w:r>
      <w:r w:rsidRPr="003C38C2">
        <w:rPr>
          <w:rStyle w:val="FootnoteReference"/>
          <w:rFonts w:ascii="Times New Roman" w:hAnsi="Times New Roman" w:cs="B Nazanin"/>
          <w:sz w:val="24"/>
          <w:szCs w:val="24"/>
          <w:rtl/>
          <w:lang w:bidi="fa-IR"/>
        </w:rPr>
        <w:footnoteReference w:id="12"/>
      </w:r>
      <w:r w:rsidRPr="003C38C2">
        <w:rPr>
          <w:rFonts w:ascii="Times New Roman" w:hAnsi="Times New Roman" w:cs="B Nazanin" w:hint="cs"/>
          <w:sz w:val="24"/>
          <w:szCs w:val="24"/>
          <w:rtl/>
          <w:lang w:bidi="fa-IR"/>
        </w:rPr>
        <w:t>، راسی</w:t>
      </w:r>
      <w:r w:rsidRPr="003C38C2">
        <w:rPr>
          <w:rStyle w:val="FootnoteReference"/>
          <w:rFonts w:ascii="Times New Roman" w:hAnsi="Times New Roman" w:cs="B Nazanin"/>
          <w:sz w:val="24"/>
          <w:szCs w:val="24"/>
          <w:rtl/>
          <w:lang w:bidi="fa-IR"/>
        </w:rPr>
        <w:footnoteReference w:id="13"/>
      </w:r>
      <w:r w:rsidRPr="003C38C2">
        <w:rPr>
          <w:rFonts w:ascii="Times New Roman" w:hAnsi="Times New Roman" w:cs="B Nazanin" w:hint="cs"/>
          <w:sz w:val="24"/>
          <w:szCs w:val="24"/>
          <w:rtl/>
          <w:lang w:bidi="fa-IR"/>
        </w:rPr>
        <w:t>، شامی</w:t>
      </w:r>
      <w:r w:rsidRPr="003C38C2">
        <w:rPr>
          <w:rStyle w:val="FootnoteReference"/>
          <w:rFonts w:ascii="Times New Roman" w:hAnsi="Times New Roman" w:cs="B Nazanin"/>
          <w:sz w:val="24"/>
          <w:szCs w:val="24"/>
          <w:rtl/>
          <w:lang w:bidi="fa-IR"/>
        </w:rPr>
        <w:footnoteReference w:id="14"/>
      </w:r>
      <w:r w:rsidRPr="003C38C2">
        <w:rPr>
          <w:rFonts w:ascii="Times New Roman" w:hAnsi="Times New Roman" w:cs="B Nazanin" w:hint="cs"/>
          <w:sz w:val="24"/>
          <w:szCs w:val="24"/>
          <w:rtl/>
          <w:lang w:bidi="fa-IR"/>
        </w:rPr>
        <w:t>، کانابیسی</w:t>
      </w:r>
      <w:r w:rsidRPr="003C38C2">
        <w:rPr>
          <w:rStyle w:val="FootnoteReference"/>
          <w:rFonts w:ascii="Times New Roman" w:hAnsi="Times New Roman" w:cs="B Nazanin"/>
          <w:sz w:val="24"/>
          <w:szCs w:val="24"/>
          <w:rtl/>
          <w:lang w:bidi="fa-IR"/>
        </w:rPr>
        <w:footnoteReference w:id="15"/>
      </w:r>
      <w:r w:rsidRPr="003C38C2">
        <w:rPr>
          <w:rFonts w:ascii="Times New Roman" w:hAnsi="Times New Roman" w:cs="B Nazanin" w:hint="cs"/>
          <w:sz w:val="24"/>
          <w:szCs w:val="24"/>
          <w:rtl/>
          <w:lang w:bidi="fa-IR"/>
        </w:rPr>
        <w:t xml:space="preserve"> و ناسوحی جابا</w:t>
      </w:r>
      <w:r w:rsidRPr="003C38C2">
        <w:rPr>
          <w:rStyle w:val="FootnoteReference"/>
          <w:rFonts w:ascii="Times New Roman" w:hAnsi="Times New Roman" w:cs="B Nazanin"/>
          <w:sz w:val="24"/>
          <w:szCs w:val="24"/>
          <w:rtl/>
          <w:lang w:bidi="fa-IR"/>
        </w:rPr>
        <w:footnoteReference w:id="16"/>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Ayoub</w:t>
      </w:r>
      <w:proofErr w:type="spellEnd"/>
      <w:r w:rsidRPr="003C38C2">
        <w:rPr>
          <w:rFonts w:ascii="Times New Roman" w:hAnsi="Times New Roman" w:cs="B Nazanin"/>
          <w:sz w:val="24"/>
          <w:szCs w:val="24"/>
          <w:lang w:bidi="fa-IR"/>
        </w:rPr>
        <w:t xml:space="preserve"> et al</w:t>
      </w:r>
      <w:r w:rsidRPr="003C38C2">
        <w:rPr>
          <w:rFonts w:ascii="Times New Roman" w:hAnsi="Times New Roman" w:cs="B Nazanin"/>
          <w:i/>
          <w:iCs/>
          <w:sz w:val="24"/>
          <w:szCs w:val="24"/>
          <w:lang w:bidi="fa-IR"/>
        </w:rPr>
        <w:t>.,</w:t>
      </w:r>
      <w:r w:rsidRPr="003C38C2">
        <w:rPr>
          <w:rFonts w:ascii="Times New Roman" w:hAnsi="Times New Roman" w:cs="B Nazanin"/>
          <w:sz w:val="24"/>
          <w:szCs w:val="24"/>
          <w:lang w:bidi="fa-IR"/>
        </w:rPr>
        <w:t xml:space="preserve"> 2009)</w:t>
      </w:r>
      <w:r w:rsidRPr="003C38C2">
        <w:rPr>
          <w:rFonts w:ascii="Times New Roman" w:hAnsi="Times New Roman" w:cs="B Nazanin" w:hint="cs"/>
          <w:sz w:val="24"/>
          <w:szCs w:val="24"/>
          <w:rtl/>
          <w:lang w:bidi="fa-IR"/>
        </w:rPr>
        <w:t xml:space="preserve"> و در تونس رقم شملالی اسفاکس </w:t>
      </w:r>
      <w:r w:rsidRPr="003C38C2">
        <w:rPr>
          <w:rFonts w:ascii="Times New Roman" w:hAnsi="Times New Roman" w:cs="B Nazanin"/>
          <w:sz w:val="24"/>
          <w:szCs w:val="24"/>
        </w:rPr>
        <w:t>(</w:t>
      </w:r>
      <w:proofErr w:type="spellStart"/>
      <w:r w:rsidRPr="003C38C2">
        <w:rPr>
          <w:rFonts w:ascii="Times New Roman" w:hAnsi="Times New Roman" w:cs="B Nazanin"/>
          <w:sz w:val="24"/>
          <w:szCs w:val="24"/>
        </w:rPr>
        <w:t>Kamoun</w:t>
      </w:r>
      <w:proofErr w:type="spellEnd"/>
      <w:r w:rsidRPr="003C38C2">
        <w:rPr>
          <w:rFonts w:ascii="Times New Roman" w:hAnsi="Times New Roman" w:cs="B Nazanin"/>
          <w:sz w:val="24"/>
          <w:szCs w:val="24"/>
        </w:rPr>
        <w:t xml:space="preserve"> et al</w:t>
      </w:r>
      <w:r w:rsidRPr="003C38C2">
        <w:rPr>
          <w:rFonts w:ascii="Times New Roman" w:hAnsi="Times New Roman" w:cs="B Nazanin"/>
          <w:i/>
          <w:iCs/>
          <w:sz w:val="24"/>
          <w:szCs w:val="24"/>
        </w:rPr>
        <w:t>.,</w:t>
      </w:r>
      <w:r w:rsidRPr="003C38C2">
        <w:rPr>
          <w:rFonts w:ascii="Times New Roman" w:hAnsi="Times New Roman" w:cs="B Nazanin"/>
          <w:sz w:val="24"/>
          <w:szCs w:val="24"/>
        </w:rPr>
        <w:t xml:space="preserve"> 2002)</w:t>
      </w:r>
      <w:r w:rsidRPr="003C38C2">
        <w:rPr>
          <w:rFonts w:ascii="Times New Roman" w:hAnsi="Times New Roman" w:cs="B Nazanin" w:hint="cs"/>
          <w:sz w:val="24"/>
          <w:szCs w:val="24"/>
          <w:rtl/>
          <w:lang w:bidi="fa-IR"/>
        </w:rPr>
        <w:t xml:space="preserve"> معرفی شده</w:t>
      </w:r>
      <w:r w:rsidRPr="003C38C2">
        <w:rPr>
          <w:rFonts w:ascii="Times New Roman" w:hAnsi="Times New Roman" w:cs="B Nazanin" w:hint="cs"/>
          <w:sz w:val="24"/>
          <w:szCs w:val="24"/>
          <w:rtl/>
          <w:lang w:bidi="fa-IR"/>
        </w:rPr>
        <w:softHyphen/>
        <w:t xml:space="preserve">اند. </w:t>
      </w:r>
    </w:p>
    <w:p w:rsidR="00510345" w:rsidRPr="003C38C2" w:rsidRDefault="00510345" w:rsidP="00510345">
      <w:pPr>
        <w:bidi/>
        <w:spacing w:after="0" w:line="240" w:lineRule="auto"/>
        <w:ind w:firstLine="284"/>
        <w:jc w:val="both"/>
        <w:rPr>
          <w:rFonts w:ascii="Times New Roman" w:hAnsi="Times New Roman" w:cs="B Nazanin"/>
          <w:sz w:val="24"/>
          <w:szCs w:val="24"/>
          <w:rtl/>
          <w:lang w:bidi="fa-IR"/>
        </w:rPr>
      </w:pPr>
      <w:r w:rsidRPr="003C38C2">
        <w:rPr>
          <w:rFonts w:ascii="Times New Roman" w:hAnsi="Times New Roman" w:cs="B Nazanin" w:hint="cs"/>
          <w:sz w:val="24"/>
          <w:szCs w:val="24"/>
          <w:rtl/>
          <w:lang w:bidi="fa-IR"/>
        </w:rPr>
        <w:t>مطالعات باستانشناسی نشان می</w:t>
      </w:r>
      <w:r w:rsidRPr="003C38C2">
        <w:rPr>
          <w:rFonts w:ascii="Times New Roman" w:hAnsi="Times New Roman" w:cs="B Nazanin" w:hint="cs"/>
          <w:sz w:val="24"/>
          <w:szCs w:val="24"/>
          <w:rtl/>
          <w:lang w:bidi="fa-IR"/>
        </w:rPr>
        <w:softHyphen/>
        <w:t>دهد که کشت زیتون در ایران به 2000 سال قبل باز می</w:t>
      </w:r>
      <w:r w:rsidRPr="003C38C2">
        <w:rPr>
          <w:rFonts w:ascii="Times New Roman" w:hAnsi="Times New Roman" w:cs="B Nazanin" w:hint="cs"/>
          <w:sz w:val="24"/>
          <w:szCs w:val="24"/>
          <w:rtl/>
          <w:lang w:bidi="fa-IR"/>
        </w:rPr>
        <w:softHyphen/>
        <w:t xml:space="preserve">گردد </w:t>
      </w:r>
      <w:r w:rsidRPr="003C38C2">
        <w:rPr>
          <w:rFonts w:ascii="Arial" w:hAnsi="Arial" w:cs="B Nazanin"/>
          <w:sz w:val="24"/>
          <w:szCs w:val="24"/>
          <w:shd w:val="clear" w:color="auto" w:fill="FFFFFF"/>
        </w:rPr>
        <w:t>(</w:t>
      </w:r>
      <w:proofErr w:type="spellStart"/>
      <w:r w:rsidR="00C81447">
        <w:fldChar w:fldCharType="begin"/>
      </w:r>
      <w:r w:rsidR="00C81447">
        <w:instrText xml:space="preserve"> HYPERLINK "https://journals.ashs.org/hortsci/view/journals/hortsci/42/7/article-p1545.xml" \l "B38" </w:instrText>
      </w:r>
      <w:r w:rsidR="00C81447">
        <w:fldChar w:fldCharType="separate"/>
      </w:r>
      <w:r w:rsidRPr="003C38C2">
        <w:rPr>
          <w:rFonts w:asciiTheme="majorBidi" w:hAnsiTheme="majorBidi" w:cs="B Nazanin"/>
          <w:sz w:val="24"/>
          <w:szCs w:val="24"/>
        </w:rPr>
        <w:t>Sadeghi</w:t>
      </w:r>
      <w:proofErr w:type="spellEnd"/>
      <w:r w:rsidRPr="003C38C2">
        <w:rPr>
          <w:rFonts w:asciiTheme="majorBidi" w:hAnsiTheme="majorBidi" w:cs="B Nazanin"/>
          <w:sz w:val="24"/>
          <w:szCs w:val="24"/>
        </w:rPr>
        <w:t>, 1992</w:t>
      </w:r>
      <w:r w:rsidR="00C81447">
        <w:rPr>
          <w:rFonts w:asciiTheme="majorBidi" w:hAnsiTheme="majorBidi" w:cs="B Nazanin"/>
          <w:sz w:val="24"/>
          <w:szCs w:val="24"/>
        </w:rPr>
        <w:fldChar w:fldCharType="end"/>
      </w:r>
      <w:r w:rsidRPr="003C38C2">
        <w:rPr>
          <w:rFonts w:ascii="Arial" w:hAnsi="Arial" w:cs="B Nazanin"/>
          <w:sz w:val="24"/>
          <w:szCs w:val="24"/>
          <w:shd w:val="clear" w:color="auto" w:fill="FFFFFF"/>
        </w:rPr>
        <w:t>)</w:t>
      </w:r>
      <w:r w:rsidRPr="003C38C2">
        <w:rPr>
          <w:rFonts w:ascii="Arial" w:hAnsi="Arial" w:cs="B Nazanin" w:hint="cs"/>
          <w:sz w:val="24"/>
          <w:szCs w:val="24"/>
          <w:shd w:val="clear" w:color="auto" w:fill="FFFFFF"/>
          <w:rtl/>
          <w:lang w:bidi="fa-IR"/>
        </w:rPr>
        <w:t>. یکی از اهداف به</w:t>
      </w:r>
      <w:r w:rsidRPr="003C38C2">
        <w:rPr>
          <w:rFonts w:ascii="Arial" w:hAnsi="Arial" w:cs="B Nazanin" w:hint="cs"/>
          <w:sz w:val="24"/>
          <w:szCs w:val="24"/>
          <w:shd w:val="clear" w:color="auto" w:fill="FFFFFF"/>
          <w:rtl/>
          <w:lang w:bidi="fa-IR"/>
        </w:rPr>
        <w:softHyphen/>
        <w:t>نژاد گران استفاده از خصوصیات خوب ژرم</w:t>
      </w:r>
      <w:r w:rsidRPr="003C38C2">
        <w:rPr>
          <w:rFonts w:ascii="Arial" w:hAnsi="Arial" w:cs="B Nazanin" w:hint="cs"/>
          <w:sz w:val="24"/>
          <w:szCs w:val="24"/>
          <w:shd w:val="clear" w:color="auto" w:fill="FFFFFF"/>
          <w:rtl/>
          <w:lang w:bidi="fa-IR"/>
        </w:rPr>
        <w:softHyphen/>
        <w:t>پلاسم موجود و بومی می</w:t>
      </w:r>
      <w:r w:rsidRPr="003C38C2">
        <w:rPr>
          <w:rFonts w:ascii="Arial" w:hAnsi="Arial" w:cs="B Nazanin" w:hint="cs"/>
          <w:sz w:val="24"/>
          <w:szCs w:val="24"/>
          <w:shd w:val="clear" w:color="auto" w:fill="FFFFFF"/>
          <w:rtl/>
          <w:lang w:bidi="fa-IR"/>
        </w:rPr>
        <w:softHyphen/>
        <w:t>باشد. انتخاب کلونی نیز جزء یکی از روش</w:t>
      </w:r>
      <w:r w:rsidRPr="003C38C2">
        <w:rPr>
          <w:rFonts w:ascii="Arial" w:hAnsi="Arial" w:cs="B Nazanin" w:hint="cs"/>
          <w:sz w:val="24"/>
          <w:szCs w:val="24"/>
          <w:shd w:val="clear" w:color="auto" w:fill="FFFFFF"/>
          <w:rtl/>
          <w:lang w:bidi="fa-IR"/>
        </w:rPr>
        <w:softHyphen/>
        <w:t xml:space="preserve">های اصلاحی در گیاهان است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Rossetto</w:t>
      </w:r>
      <w:proofErr w:type="spellEnd"/>
      <w:r w:rsidRPr="003C38C2">
        <w:rPr>
          <w:rFonts w:ascii="Times New Roman" w:hAnsi="Times New Roman" w:cs="B Nazanin"/>
          <w:sz w:val="24"/>
          <w:szCs w:val="24"/>
          <w:lang w:bidi="fa-IR"/>
        </w:rPr>
        <w:t xml:space="preserve"> et al., 1999)</w:t>
      </w:r>
      <w:r w:rsidRPr="003C38C2">
        <w:rPr>
          <w:rFonts w:ascii="Times New Roman" w:hAnsi="Times New Roman" w:cs="B Nazanin" w:hint="cs"/>
          <w:sz w:val="24"/>
          <w:szCs w:val="24"/>
          <w:rtl/>
          <w:lang w:bidi="fa-IR"/>
        </w:rPr>
        <w:t xml:space="preserve">. </w:t>
      </w:r>
      <w:r w:rsidRPr="003C38C2">
        <w:rPr>
          <w:rFonts w:ascii="Arial" w:hAnsi="Arial" w:cs="B Nazanin" w:hint="cs"/>
          <w:sz w:val="24"/>
          <w:szCs w:val="24"/>
          <w:shd w:val="clear" w:color="auto" w:fill="FFFFFF"/>
          <w:rtl/>
          <w:lang w:bidi="fa-IR"/>
        </w:rPr>
        <w:t>توده</w:t>
      </w:r>
      <w:r w:rsidRPr="003C38C2">
        <w:rPr>
          <w:rFonts w:ascii="Arial" w:hAnsi="Arial" w:cs="B Nazanin" w:hint="cs"/>
          <w:sz w:val="24"/>
          <w:szCs w:val="24"/>
          <w:shd w:val="clear" w:color="auto" w:fill="FFFFFF"/>
          <w:rtl/>
          <w:lang w:bidi="fa-IR"/>
        </w:rPr>
        <w:softHyphen/>
        <w:t xml:space="preserve">های زیادی از زیتون در مناطق مختلف ایران گزارش شده است </w:t>
      </w:r>
      <w:r w:rsidRPr="003C38C2">
        <w:rPr>
          <w:rFonts w:asciiTheme="majorBidi" w:hAnsiTheme="majorBidi" w:cs="B Nazanin"/>
          <w:sz w:val="24"/>
          <w:szCs w:val="24"/>
          <w:shd w:val="clear" w:color="auto" w:fill="FFFFFF"/>
        </w:rPr>
        <w:t>(</w:t>
      </w:r>
      <w:hyperlink r:id="rId8" w:anchor="B19" w:history="1">
        <w:r w:rsidRPr="003C38C2">
          <w:rPr>
            <w:rFonts w:asciiTheme="majorBidi" w:hAnsiTheme="majorBidi" w:cs="B Nazanin"/>
            <w:sz w:val="24"/>
            <w:szCs w:val="24"/>
          </w:rPr>
          <w:t>Hosseini-</w:t>
        </w:r>
        <w:proofErr w:type="spellStart"/>
        <w:r w:rsidRPr="003C38C2">
          <w:rPr>
            <w:rFonts w:asciiTheme="majorBidi" w:hAnsiTheme="majorBidi" w:cs="B Nazanin"/>
            <w:sz w:val="24"/>
            <w:szCs w:val="24"/>
          </w:rPr>
          <w:t>Mazinani</w:t>
        </w:r>
        <w:proofErr w:type="spellEnd"/>
        <w:r w:rsidRPr="003C38C2">
          <w:rPr>
            <w:rFonts w:asciiTheme="majorBidi" w:hAnsiTheme="majorBidi" w:cs="B Nazanin"/>
            <w:i/>
            <w:iCs/>
            <w:sz w:val="24"/>
            <w:szCs w:val="24"/>
          </w:rPr>
          <w:t xml:space="preserve"> </w:t>
        </w:r>
        <w:r w:rsidRPr="003C38C2">
          <w:rPr>
            <w:rFonts w:asciiTheme="majorBidi" w:hAnsiTheme="majorBidi" w:cs="B Nazanin"/>
            <w:sz w:val="24"/>
            <w:szCs w:val="24"/>
          </w:rPr>
          <w:t>et al., 2004</w:t>
        </w:r>
      </w:hyperlink>
      <w:r w:rsidRPr="003C38C2">
        <w:rPr>
          <w:rFonts w:cs="B Nazanin"/>
          <w:sz w:val="24"/>
          <w:szCs w:val="24"/>
        </w:rPr>
        <w:t>;</w:t>
      </w:r>
      <w:r w:rsidRPr="003C38C2">
        <w:rPr>
          <w:rFonts w:ascii="Times New Roman" w:hAnsi="Times New Roman" w:cs="B Nazanin"/>
          <w:sz w:val="24"/>
          <w:szCs w:val="24"/>
          <w:lang w:bidi="fa-IR"/>
        </w:rPr>
        <w:t xml:space="preserve"> </w:t>
      </w:r>
      <w:proofErr w:type="spellStart"/>
      <w:r w:rsidRPr="003C38C2">
        <w:rPr>
          <w:rFonts w:ascii="Times New Roman" w:hAnsi="Times New Roman" w:cs="B Nazanin"/>
          <w:sz w:val="24"/>
          <w:szCs w:val="24"/>
          <w:lang w:bidi="fa-IR"/>
        </w:rPr>
        <w:t>Zeinanloo</w:t>
      </w:r>
      <w:proofErr w:type="spellEnd"/>
      <w:r w:rsidRPr="003C38C2">
        <w:rPr>
          <w:rFonts w:ascii="Times New Roman" w:hAnsi="Times New Roman" w:cs="B Nazanin"/>
          <w:sz w:val="24"/>
          <w:szCs w:val="24"/>
          <w:lang w:bidi="fa-IR"/>
        </w:rPr>
        <w:t xml:space="preserve"> et al</w:t>
      </w:r>
      <w:r w:rsidRPr="003C38C2">
        <w:rPr>
          <w:rFonts w:ascii="Times New Roman" w:hAnsi="Times New Roman" w:cs="B Nazanin"/>
          <w:i/>
          <w:iCs/>
          <w:sz w:val="24"/>
          <w:szCs w:val="24"/>
          <w:lang w:bidi="fa-IR"/>
        </w:rPr>
        <w:t>.,</w:t>
      </w:r>
      <w:r w:rsidRPr="003C38C2">
        <w:rPr>
          <w:rFonts w:ascii="Times New Roman" w:hAnsi="Times New Roman" w:cs="B Nazanin"/>
          <w:sz w:val="24"/>
          <w:szCs w:val="24"/>
          <w:lang w:bidi="fa-IR"/>
        </w:rPr>
        <w:t xml:space="preserve"> 2016</w:t>
      </w:r>
      <w:r w:rsidRPr="003C38C2">
        <w:rPr>
          <w:rFonts w:cs="B Nazanin"/>
          <w:sz w:val="24"/>
          <w:szCs w:val="24"/>
        </w:rPr>
        <w:t>)</w:t>
      </w:r>
      <w:r w:rsidRPr="003C38C2">
        <w:rPr>
          <w:rFonts w:ascii="Arial" w:hAnsi="Arial" w:cs="B Nazanin" w:hint="cs"/>
          <w:sz w:val="24"/>
          <w:szCs w:val="24"/>
          <w:shd w:val="clear" w:color="auto" w:fill="FFFFFF"/>
          <w:rtl/>
          <w:lang w:bidi="fa-IR"/>
        </w:rPr>
        <w:t xml:space="preserve">. ارقام جدیدی از زیتون از طریق </w:t>
      </w:r>
      <w:r w:rsidRPr="003C38C2">
        <w:rPr>
          <w:rFonts w:ascii="Times New Roman" w:hAnsi="Times New Roman" w:cs="B Nazanin" w:hint="cs"/>
          <w:sz w:val="24"/>
          <w:szCs w:val="24"/>
          <w:rtl/>
          <w:lang w:bidi="fa-IR"/>
        </w:rPr>
        <w:t>برنامه</w:t>
      </w:r>
      <w:r w:rsidRPr="003C38C2">
        <w:rPr>
          <w:rFonts w:ascii="Times New Roman" w:hAnsi="Times New Roman" w:cs="B Nazanin" w:hint="cs"/>
          <w:sz w:val="24"/>
          <w:szCs w:val="24"/>
          <w:rtl/>
          <w:lang w:bidi="fa-IR"/>
        </w:rPr>
        <w:softHyphen/>
        <w:t>های به</w:t>
      </w:r>
      <w:r w:rsidRPr="003C38C2">
        <w:rPr>
          <w:rFonts w:ascii="Times New Roman" w:hAnsi="Times New Roman" w:cs="B Nazanin" w:hint="cs"/>
          <w:sz w:val="24"/>
          <w:szCs w:val="24"/>
          <w:rtl/>
          <w:lang w:bidi="fa-IR"/>
        </w:rPr>
        <w:softHyphen/>
        <w:t>نژادی و یا به</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گزینی از ژنوتیپ</w:t>
      </w:r>
      <w:r w:rsidRPr="003C38C2">
        <w:rPr>
          <w:rFonts w:ascii="Times New Roman" w:hAnsi="Times New Roman" w:cs="B Nazanin" w:hint="cs"/>
          <w:sz w:val="24"/>
          <w:szCs w:val="24"/>
          <w:rtl/>
          <w:lang w:bidi="fa-IR"/>
        </w:rPr>
        <w:softHyphen/>
        <w:t>های بومی و یا انتخاب کلونی صورت</w:t>
      </w:r>
      <w:r w:rsidRPr="003C38C2">
        <w:rPr>
          <w:rFonts w:ascii="Times New Roman" w:hAnsi="Times New Roman" w:cs="B Nazanin" w:hint="cs"/>
          <w:sz w:val="24"/>
          <w:szCs w:val="24"/>
          <w:rtl/>
          <w:lang w:bidi="fa-IR"/>
        </w:rPr>
        <w:softHyphen/>
        <w:t xml:space="preserve"> </w:t>
      </w:r>
      <w:r w:rsidRPr="003C38C2">
        <w:rPr>
          <w:rFonts w:ascii="Times New Roman" w:hAnsi="Times New Roman" w:cs="B Nazanin" w:hint="cs"/>
          <w:sz w:val="24"/>
          <w:szCs w:val="24"/>
          <w:rtl/>
          <w:lang w:bidi="fa-IR"/>
        </w:rPr>
        <w:softHyphen/>
        <w:t xml:space="preserve">گرفته است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Loreti</w:t>
      </w:r>
      <w:proofErr w:type="spellEnd"/>
      <w:r w:rsidRPr="003C38C2">
        <w:rPr>
          <w:rFonts w:ascii="Times New Roman" w:hAnsi="Times New Roman" w:cs="B Nazanin"/>
          <w:sz w:val="24"/>
          <w:szCs w:val="24"/>
          <w:lang w:bidi="fa-IR"/>
        </w:rPr>
        <w:t xml:space="preserve"> et al., 1994; Bellini et al., 2008)</w:t>
      </w:r>
      <w:r w:rsidRPr="003C38C2">
        <w:rPr>
          <w:rFonts w:ascii="Times New Roman" w:hAnsi="Times New Roman" w:cs="B Nazanin" w:hint="cs"/>
          <w:sz w:val="24"/>
          <w:szCs w:val="24"/>
          <w:rtl/>
          <w:lang w:bidi="fa-IR"/>
        </w:rPr>
        <w:t>. در ایران ژنوتیپ</w:t>
      </w:r>
      <w:r w:rsidRPr="003C38C2">
        <w:rPr>
          <w:rFonts w:ascii="Times New Roman" w:hAnsi="Times New Roman" w:cs="B Nazanin" w:hint="cs"/>
          <w:sz w:val="24"/>
          <w:szCs w:val="24"/>
          <w:rtl/>
          <w:lang w:bidi="fa-IR"/>
        </w:rPr>
        <w:softHyphen/>
        <w:t>های زیادی از زیتون شناسایی شده است و در برنامه</w:t>
      </w:r>
      <w:r w:rsidRPr="003C38C2">
        <w:rPr>
          <w:rFonts w:ascii="Times New Roman" w:hAnsi="Times New Roman" w:cs="B Nazanin" w:hint="cs"/>
          <w:sz w:val="24"/>
          <w:szCs w:val="24"/>
          <w:rtl/>
          <w:lang w:bidi="fa-IR"/>
        </w:rPr>
        <w:softHyphen/>
        <w:t>های به گزینی به منظور معرفی ارقام  جدید قرار گرفته</w:t>
      </w:r>
      <w:r w:rsidRPr="003C38C2">
        <w:rPr>
          <w:rFonts w:ascii="Times New Roman" w:hAnsi="Times New Roman" w:cs="B Nazanin" w:hint="cs"/>
          <w:sz w:val="24"/>
          <w:szCs w:val="24"/>
          <w:rtl/>
          <w:lang w:bidi="fa-IR"/>
        </w:rPr>
        <w:softHyphen/>
        <w:t xml:space="preserve">اند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Arji</w:t>
      </w:r>
      <w:proofErr w:type="spellEnd"/>
      <w:r w:rsidRPr="003C38C2">
        <w:rPr>
          <w:rFonts w:ascii="Times New Roman" w:hAnsi="Times New Roman" w:cs="B Nazanin"/>
          <w:sz w:val="24"/>
          <w:szCs w:val="24"/>
          <w:lang w:bidi="fa-IR"/>
        </w:rPr>
        <w:t xml:space="preserve"> et al., 2018)</w:t>
      </w:r>
      <w:r w:rsidRPr="003C38C2">
        <w:rPr>
          <w:rFonts w:ascii="Times New Roman" w:hAnsi="Times New Roman" w:cs="B Nazanin" w:hint="cs"/>
          <w:sz w:val="24"/>
          <w:szCs w:val="24"/>
          <w:rtl/>
          <w:lang w:bidi="fa-IR"/>
        </w:rPr>
        <w:t>. یکی از ارقام معرفی شده رقم دیره است که از برنامه</w:t>
      </w:r>
      <w:r w:rsidRPr="003C38C2">
        <w:rPr>
          <w:rFonts w:ascii="Times New Roman" w:hAnsi="Times New Roman" w:cs="B Nazanin" w:hint="cs"/>
          <w:sz w:val="24"/>
          <w:szCs w:val="24"/>
          <w:rtl/>
          <w:lang w:bidi="fa-IR"/>
        </w:rPr>
        <w:softHyphen/>
        <w:t xml:space="preserve">های به گزینی ملی در کشور معرفی شده است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Zeinanloo</w:t>
      </w:r>
      <w:proofErr w:type="spellEnd"/>
      <w:r w:rsidRPr="003C38C2">
        <w:rPr>
          <w:rFonts w:ascii="Times New Roman" w:hAnsi="Times New Roman" w:cs="B Nazanin"/>
          <w:sz w:val="24"/>
          <w:szCs w:val="24"/>
          <w:lang w:bidi="fa-IR"/>
        </w:rPr>
        <w:t xml:space="preserve"> et al</w:t>
      </w:r>
      <w:r w:rsidRPr="003C38C2">
        <w:rPr>
          <w:rFonts w:ascii="Times New Roman" w:hAnsi="Times New Roman" w:cs="B Nazanin"/>
          <w:i/>
          <w:iCs/>
          <w:sz w:val="24"/>
          <w:szCs w:val="24"/>
          <w:lang w:bidi="fa-IR"/>
        </w:rPr>
        <w:t>.,</w:t>
      </w:r>
      <w:r w:rsidRPr="003C38C2">
        <w:rPr>
          <w:rFonts w:ascii="Times New Roman" w:hAnsi="Times New Roman" w:cs="B Nazanin"/>
          <w:sz w:val="24"/>
          <w:szCs w:val="24"/>
          <w:lang w:bidi="fa-IR"/>
        </w:rPr>
        <w:t xml:space="preserve"> </w:t>
      </w:r>
      <w:proofErr w:type="gramStart"/>
      <w:r w:rsidRPr="003C38C2">
        <w:rPr>
          <w:rFonts w:ascii="Times New Roman" w:hAnsi="Times New Roman" w:cs="B Nazanin"/>
          <w:sz w:val="24"/>
          <w:szCs w:val="24"/>
          <w:lang w:bidi="fa-IR"/>
        </w:rPr>
        <w:t>2016)</w:t>
      </w:r>
      <w:r w:rsidRPr="003C38C2">
        <w:rPr>
          <w:rFonts w:ascii="Times New Roman" w:hAnsi="Times New Roman" w:cs="B Nazanin" w:hint="cs"/>
          <w:sz w:val="24"/>
          <w:szCs w:val="24"/>
          <w:rtl/>
          <w:lang w:bidi="fa-IR"/>
        </w:rPr>
        <w:t xml:space="preserve"> .</w:t>
      </w:r>
      <w:proofErr w:type="gramEnd"/>
    </w:p>
    <w:p w:rsidR="00510345" w:rsidRPr="003C38C2" w:rsidRDefault="00510345" w:rsidP="00510345">
      <w:pPr>
        <w:bidi/>
        <w:spacing w:after="0" w:line="240" w:lineRule="auto"/>
        <w:ind w:firstLine="288"/>
        <w:jc w:val="both"/>
        <w:rPr>
          <w:rFonts w:ascii="Times New Roman" w:hAnsi="Times New Roman" w:cs="B Nazanin"/>
          <w:sz w:val="24"/>
          <w:szCs w:val="24"/>
          <w:rtl/>
          <w:lang w:bidi="fa-IR"/>
        </w:rPr>
      </w:pPr>
      <w:r w:rsidRPr="003C38C2">
        <w:rPr>
          <w:rFonts w:ascii="Times New Roman" w:hAnsi="Times New Roman" w:cs="B Nazanin" w:hint="cs"/>
          <w:sz w:val="24"/>
          <w:szCs w:val="24"/>
          <w:rtl/>
          <w:lang w:bidi="fa-IR"/>
        </w:rPr>
        <w:t>استان ایلام با داشتن ژنوتیپ</w:t>
      </w:r>
      <w:r w:rsidRPr="003C38C2">
        <w:rPr>
          <w:rFonts w:ascii="Times New Roman" w:hAnsi="Times New Roman" w:cs="B Nazanin" w:hint="cs"/>
          <w:sz w:val="24"/>
          <w:szCs w:val="24"/>
          <w:rtl/>
          <w:lang w:bidi="fa-IR"/>
        </w:rPr>
        <w:softHyphen/>
        <w:t>های بومی متعدد بوده و استفاده از این ژنوتیپ</w:t>
      </w:r>
      <w:r w:rsidRPr="003C38C2">
        <w:rPr>
          <w:rFonts w:ascii="Times New Roman" w:hAnsi="Times New Roman" w:cs="B Nazanin" w:hint="cs"/>
          <w:sz w:val="24"/>
          <w:szCs w:val="24"/>
          <w:rtl/>
          <w:lang w:bidi="fa-IR"/>
        </w:rPr>
        <w:softHyphen/>
        <w:t>ها در راستای شناسایی پتانسیل به</w:t>
      </w:r>
      <w:r w:rsidRPr="003C38C2">
        <w:rPr>
          <w:rFonts w:ascii="Times New Roman" w:hAnsi="Times New Roman" w:cs="B Nazanin" w:hint="cs"/>
          <w:sz w:val="24"/>
          <w:szCs w:val="24"/>
          <w:rtl/>
          <w:lang w:bidi="fa-IR"/>
        </w:rPr>
        <w:softHyphen/>
        <w:t>القوه آن</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برای کشت به صورت ارقام باغی نیازمند به بررسی دارد. در این راستا 15 ژنوتیپ زیتون وحشی از نقاط مختلف استان ایلام شناسایی و در ایستگاه تحقیقات زیتون دالاهو سرپل</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ذهاب پس از ازدیاد کشت شدند و هدف از این تحقیق دستیابی به خصوصیات مهم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و معرفی ژنوتیپ</w:t>
      </w:r>
      <w:r w:rsidRPr="003C38C2">
        <w:rPr>
          <w:rFonts w:ascii="Times New Roman" w:hAnsi="Times New Roman" w:cs="B Nazanin" w:hint="cs"/>
          <w:sz w:val="24"/>
          <w:szCs w:val="24"/>
          <w:rtl/>
          <w:lang w:bidi="fa-IR"/>
        </w:rPr>
        <w:softHyphen/>
        <w:t>های برتر و سازگار در راستای برنامه به نژادی زیتون در ایستگا تحقیقات دالاهو سرپل ذهاب بود.</w:t>
      </w:r>
    </w:p>
    <w:p w:rsidR="00510345" w:rsidRPr="003C38C2" w:rsidRDefault="00510345" w:rsidP="00E045F5">
      <w:pPr>
        <w:bidi/>
        <w:jc w:val="both"/>
        <w:rPr>
          <w:rFonts w:eastAsia="Times New Roman" w:cs="B Nazanin"/>
          <w:sz w:val="24"/>
          <w:szCs w:val="24"/>
          <w:rtl/>
          <w:lang w:bidi="fa-IR"/>
        </w:rPr>
      </w:pPr>
    </w:p>
    <w:p w:rsidR="008124FB" w:rsidRPr="003C38C2" w:rsidRDefault="00CE33AC" w:rsidP="008124FB">
      <w:pPr>
        <w:bidi/>
        <w:spacing w:after="0" w:line="240" w:lineRule="auto"/>
        <w:jc w:val="both"/>
        <w:rPr>
          <w:rFonts w:ascii="Times New Roman" w:eastAsia="Times New Roman" w:hAnsi="Times New Roman" w:cs="B Nazanin"/>
          <w:b/>
          <w:bCs/>
          <w:sz w:val="24"/>
          <w:szCs w:val="24"/>
          <w:rtl/>
        </w:rPr>
      </w:pPr>
      <w:r w:rsidRPr="003C38C2">
        <w:rPr>
          <w:rFonts w:ascii="Times New Roman" w:eastAsia="Times New Roman" w:hAnsi="Times New Roman" w:cs="B Nazanin" w:hint="cs"/>
          <w:b/>
          <w:bCs/>
          <w:sz w:val="24"/>
          <w:szCs w:val="24"/>
          <w:rtl/>
        </w:rPr>
        <w:t>روش تحقیق</w:t>
      </w:r>
      <w:r w:rsidR="008124FB" w:rsidRPr="003C38C2">
        <w:rPr>
          <w:rFonts w:ascii="Times New Roman" w:eastAsia="Times New Roman" w:hAnsi="Times New Roman" w:cs="B Nazanin" w:hint="cs"/>
          <w:b/>
          <w:bCs/>
          <w:sz w:val="24"/>
          <w:szCs w:val="24"/>
          <w:rtl/>
        </w:rPr>
        <w:t>:</w:t>
      </w:r>
    </w:p>
    <w:p w:rsidR="008124FB" w:rsidRPr="003C38C2" w:rsidRDefault="008124FB" w:rsidP="008124FB">
      <w:pPr>
        <w:bidi/>
        <w:spacing w:after="0" w:line="240" w:lineRule="auto"/>
        <w:ind w:firstLine="288"/>
        <w:jc w:val="lowKashida"/>
        <w:rPr>
          <w:rFonts w:ascii="Agency FB" w:hAnsi="Agency FB" w:cs="B Nazanin"/>
          <w:sz w:val="24"/>
          <w:szCs w:val="24"/>
          <w:rtl/>
        </w:rPr>
      </w:pPr>
      <w:r w:rsidRPr="003C38C2">
        <w:rPr>
          <w:rFonts w:ascii="Times New Roman" w:eastAsia="Times New Roman" w:hAnsi="Times New Roman" w:cs="B Nazanin" w:hint="cs"/>
          <w:b/>
          <w:bCs/>
          <w:sz w:val="24"/>
          <w:szCs w:val="24"/>
          <w:rtl/>
        </w:rPr>
        <w:t xml:space="preserve"> مواد گياهي: </w:t>
      </w:r>
      <w:r w:rsidRPr="003C38C2">
        <w:rPr>
          <w:rFonts w:ascii="Times New Roman" w:eastAsia="Times New Roman" w:hAnsi="Times New Roman" w:cs="B Nazanin" w:hint="cs"/>
          <w:sz w:val="24"/>
          <w:szCs w:val="24"/>
          <w:rtl/>
        </w:rPr>
        <w:t>مواد گياهي اين تحقيق</w:t>
      </w:r>
      <w:r w:rsidRPr="003C38C2">
        <w:rPr>
          <w:rFonts w:ascii="Times New Roman" w:eastAsia="Times New Roman" w:hAnsi="Times New Roman" w:cs="B Nazanin" w:hint="cs"/>
          <w:sz w:val="24"/>
          <w:szCs w:val="24"/>
          <w:rtl/>
          <w:lang w:bidi="fa-IR"/>
        </w:rPr>
        <w:t xml:space="preserve"> شامل 15 ژنوتیپ بومی زیتون خودرو جمع آوری شده از استان ایلام است (جدول 1) که در قالب طرح بلوک</w:t>
      </w:r>
      <w:r w:rsidRPr="003C38C2">
        <w:rPr>
          <w:rFonts w:ascii="Times New Roman" w:eastAsia="Times New Roman" w:hAnsi="Times New Roman" w:cs="B Nazanin" w:hint="cs"/>
          <w:sz w:val="24"/>
          <w:szCs w:val="24"/>
          <w:rtl/>
          <w:lang w:bidi="fa-IR"/>
        </w:rPr>
        <w:softHyphen/>
        <w:t>های کامل تصادفی در اسفند 1388 در ایستگاه تحقیقات زیتون دالاهو سرپل</w:t>
      </w:r>
      <w:r w:rsidRPr="003C38C2">
        <w:rPr>
          <w:rFonts w:ascii="Times New Roman" w:eastAsia="Times New Roman" w:hAnsi="Times New Roman" w:cs="B Nazanin" w:hint="cs"/>
          <w:sz w:val="24"/>
          <w:szCs w:val="24"/>
          <w:rtl/>
          <w:lang w:bidi="fa-IR"/>
        </w:rPr>
        <w:softHyphen/>
        <w:t xml:space="preserve">ذهاب </w:t>
      </w:r>
      <w:r w:rsidRPr="003C38C2">
        <w:rPr>
          <w:rFonts w:ascii="Times New Roman" w:eastAsia="Times New Roman" w:hAnsi="Times New Roman" w:cs="B Nazanin" w:hint="cs"/>
          <w:sz w:val="24"/>
          <w:szCs w:val="24"/>
          <w:rtl/>
        </w:rPr>
        <w:t>با فاصله 6</w:t>
      </w:r>
      <w:r w:rsidRPr="003C38C2">
        <w:rPr>
          <w:rFonts w:ascii="Times New Roman" w:eastAsia="Times New Roman" w:hAnsi="Times New Roman" w:cs="B Nazanin"/>
          <w:sz w:val="24"/>
          <w:szCs w:val="24"/>
        </w:rPr>
        <w:t>×</w:t>
      </w:r>
      <w:r w:rsidRPr="003C38C2">
        <w:rPr>
          <w:rFonts w:ascii="Times New Roman" w:eastAsia="Times New Roman" w:hAnsi="Times New Roman" w:cs="B Nazanin" w:hint="cs"/>
          <w:sz w:val="24"/>
          <w:szCs w:val="24"/>
          <w:rtl/>
        </w:rPr>
        <w:t xml:space="preserve"> 5 </w:t>
      </w:r>
      <w:r w:rsidRPr="003C38C2">
        <w:rPr>
          <w:rFonts w:ascii="Times New Roman" w:eastAsia="Times New Roman" w:hAnsi="Times New Roman" w:cs="B Nazanin" w:hint="cs"/>
          <w:sz w:val="24"/>
          <w:szCs w:val="24"/>
          <w:rtl/>
        </w:rPr>
        <w:lastRenderedPageBreak/>
        <w:t>متر در مقایسه با رقم شاهد آمفی</w:t>
      </w:r>
      <w:r w:rsidRPr="003C38C2">
        <w:rPr>
          <w:rFonts w:ascii="Times New Roman" w:eastAsia="Times New Roman" w:hAnsi="Times New Roman" w:cs="B Nazanin" w:hint="cs"/>
          <w:sz w:val="24"/>
          <w:szCs w:val="24"/>
          <w:rtl/>
        </w:rPr>
        <w:softHyphen/>
        <w:t xml:space="preserve">سیس كشت گردیدند. </w:t>
      </w:r>
      <w:r w:rsidRPr="003C38C2">
        <w:rPr>
          <w:rFonts w:ascii="Agency FB" w:hAnsi="Agency FB" w:cs="B Nazanin" w:hint="cs"/>
          <w:sz w:val="24"/>
          <w:szCs w:val="24"/>
          <w:rtl/>
        </w:rPr>
        <w:t>ایستگاه تحقیقات زیتون دالاهو در شهرستان سرپل</w:t>
      </w:r>
      <w:r w:rsidRPr="003C38C2">
        <w:rPr>
          <w:rFonts w:ascii="Agency FB" w:hAnsi="Agency FB" w:cs="B Nazanin" w:hint="cs"/>
          <w:sz w:val="24"/>
          <w:szCs w:val="24"/>
          <w:rtl/>
        </w:rPr>
        <w:softHyphen/>
        <w:t xml:space="preserve">ذهاب با </w:t>
      </w:r>
      <w:r w:rsidRPr="003C38C2">
        <w:rPr>
          <w:rFonts w:cs="B Nazanin"/>
          <w:sz w:val="24"/>
          <w:szCs w:val="24"/>
          <w:rtl/>
        </w:rPr>
        <w:t>طول جغرافيائي 45 درجه و 51 دقيقه شرقي و عرض جغرافيائي 34 درجه و 30 دقيقه شمالي</w:t>
      </w:r>
      <w:r w:rsidRPr="003C38C2">
        <w:rPr>
          <w:rFonts w:ascii="Agency FB" w:hAnsi="Agency FB" w:cs="B Nazanin" w:hint="cs"/>
          <w:sz w:val="24"/>
          <w:szCs w:val="24"/>
          <w:rtl/>
        </w:rPr>
        <w:t xml:space="preserve"> با ارتفاع 570 متر از سطح دریا در اقلیم نیمه خشک گرم با تابستان</w:t>
      </w:r>
      <w:r w:rsidRPr="003C38C2">
        <w:rPr>
          <w:rFonts w:ascii="Agency FB" w:hAnsi="Agency FB" w:cs="B Nazanin"/>
          <w:sz w:val="24"/>
          <w:szCs w:val="24"/>
          <w:rtl/>
        </w:rPr>
        <w:softHyphen/>
      </w:r>
      <w:r w:rsidRPr="003C38C2">
        <w:rPr>
          <w:rFonts w:ascii="Agency FB" w:hAnsi="Agency FB" w:cs="B Nazanin" w:hint="cs"/>
          <w:sz w:val="24"/>
          <w:szCs w:val="24"/>
          <w:rtl/>
        </w:rPr>
        <w:t>های بسیار گرم و خشک با متوسط دمای 4/19 درجه سانتی</w:t>
      </w:r>
      <w:r w:rsidRPr="003C38C2">
        <w:rPr>
          <w:rFonts w:ascii="Agency FB" w:hAnsi="Agency FB" w:cs="B Nazanin"/>
          <w:sz w:val="24"/>
          <w:szCs w:val="24"/>
          <w:rtl/>
        </w:rPr>
        <w:softHyphen/>
      </w:r>
      <w:r w:rsidRPr="003C38C2">
        <w:rPr>
          <w:rFonts w:ascii="Agency FB" w:hAnsi="Agency FB" w:cs="B Nazanin" w:hint="cs"/>
          <w:sz w:val="24"/>
          <w:szCs w:val="24"/>
          <w:rtl/>
        </w:rPr>
        <w:t>گراد و متوسط بارندگی 6/504 میلی</w:t>
      </w:r>
      <w:r w:rsidRPr="003C38C2">
        <w:rPr>
          <w:rFonts w:ascii="Agency FB" w:hAnsi="Agency FB" w:cs="B Nazanin"/>
          <w:sz w:val="24"/>
          <w:szCs w:val="24"/>
          <w:rtl/>
        </w:rPr>
        <w:softHyphen/>
      </w:r>
      <w:r w:rsidRPr="003C38C2">
        <w:rPr>
          <w:rFonts w:ascii="Agency FB" w:hAnsi="Agency FB" w:cs="B Nazanin" w:hint="cs"/>
          <w:sz w:val="24"/>
          <w:szCs w:val="24"/>
          <w:rtl/>
        </w:rPr>
        <w:t xml:space="preserve">متر در شهرستان سرپل ذهاب واقع شده است. </w:t>
      </w:r>
    </w:p>
    <w:p w:rsidR="008124FB" w:rsidRPr="003C38C2" w:rsidRDefault="008124FB" w:rsidP="008124FB">
      <w:pPr>
        <w:bidi/>
        <w:spacing w:after="0" w:line="240" w:lineRule="auto"/>
        <w:jc w:val="both"/>
        <w:rPr>
          <w:rFonts w:ascii="Times New Roman" w:eastAsia="Times New Roman" w:hAnsi="Times New Roman" w:cs="B Nazanin"/>
          <w:sz w:val="24"/>
          <w:szCs w:val="24"/>
          <w:rtl/>
          <w:lang w:bidi="fa-IR"/>
        </w:rPr>
      </w:pPr>
      <w:r w:rsidRPr="003C38C2">
        <w:rPr>
          <w:rFonts w:ascii="Times New Roman" w:eastAsia="Times New Roman" w:hAnsi="Times New Roman" w:cs="B Nazanin" w:hint="cs"/>
          <w:sz w:val="24"/>
          <w:szCs w:val="24"/>
          <w:rtl/>
        </w:rPr>
        <w:t>عملیات باغداری از قبیل آبياري هر سه روز يك</w:t>
      </w:r>
      <w:r w:rsidRPr="003C38C2">
        <w:rPr>
          <w:rFonts w:ascii="Times New Roman" w:eastAsia="Times New Roman" w:hAnsi="Times New Roman" w:cs="B Nazanin"/>
          <w:sz w:val="24"/>
          <w:szCs w:val="24"/>
          <w:rtl/>
        </w:rPr>
        <w:softHyphen/>
      </w:r>
      <w:r w:rsidRPr="003C38C2">
        <w:rPr>
          <w:rFonts w:ascii="Times New Roman" w:eastAsia="Times New Roman" w:hAnsi="Times New Roman" w:cs="B Nazanin" w:hint="cs"/>
          <w:sz w:val="24"/>
          <w:szCs w:val="24"/>
          <w:rtl/>
        </w:rPr>
        <w:t>بار به روش آبياري قطره</w:t>
      </w:r>
      <w:r w:rsidRPr="003C38C2">
        <w:rPr>
          <w:rFonts w:ascii="Times New Roman" w:eastAsia="Times New Roman" w:hAnsi="Times New Roman" w:cs="B Nazanin"/>
          <w:sz w:val="24"/>
          <w:szCs w:val="24"/>
          <w:rtl/>
        </w:rPr>
        <w:softHyphen/>
      </w:r>
      <w:r w:rsidRPr="003C38C2">
        <w:rPr>
          <w:rFonts w:ascii="Times New Roman" w:eastAsia="Times New Roman" w:hAnsi="Times New Roman" w:cs="B Nazanin" w:hint="cs"/>
          <w:sz w:val="24"/>
          <w:szCs w:val="24"/>
          <w:rtl/>
        </w:rPr>
        <w:t>اي از اواخر ارديبهشت ماه زمان توقف تقريبي بارندگي تا اواخر مهر ماه زمان شروع مجدد بارندگي به</w:t>
      </w:r>
      <w:r w:rsidRPr="003C38C2">
        <w:rPr>
          <w:rFonts w:ascii="Times New Roman" w:eastAsia="Times New Roman" w:hAnsi="Times New Roman" w:cs="B Nazanin" w:hint="cs"/>
          <w:sz w:val="24"/>
          <w:szCs w:val="24"/>
          <w:rtl/>
        </w:rPr>
        <w:softHyphen/>
        <w:t xml:space="preserve">مدت هشت ساعت در روز انجام شد. </w:t>
      </w:r>
      <w:r w:rsidRPr="003C38C2">
        <w:rPr>
          <w:rFonts w:ascii="Times New Roman" w:eastAsia="Times New Roman" w:hAnsi="Times New Roman" w:cs="B Nazanin" w:hint="cs"/>
          <w:sz w:val="24"/>
          <w:szCs w:val="24"/>
          <w:rtl/>
          <w:lang w:bidi="fa-IR"/>
        </w:rPr>
        <w:t xml:space="preserve">براي تقويت درختان </w:t>
      </w:r>
      <w:r w:rsidRPr="003C38C2">
        <w:rPr>
          <w:rFonts w:ascii="Times New Roman" w:eastAsia="Times New Roman" w:hAnsi="Times New Roman" w:cs="B Nazanin" w:hint="cs"/>
          <w:sz w:val="24"/>
          <w:szCs w:val="24"/>
          <w:rtl/>
        </w:rPr>
        <w:t>كودهاي شيميايي لازم بر طبق توصيه</w:t>
      </w:r>
      <w:r w:rsidRPr="003C38C2">
        <w:rPr>
          <w:rFonts w:ascii="Times New Roman" w:eastAsia="Times New Roman" w:hAnsi="Times New Roman" w:cs="B Nazanin"/>
          <w:sz w:val="24"/>
          <w:szCs w:val="24"/>
          <w:rtl/>
        </w:rPr>
        <w:softHyphen/>
      </w:r>
      <w:r w:rsidRPr="003C38C2">
        <w:rPr>
          <w:rFonts w:ascii="Times New Roman" w:eastAsia="Times New Roman" w:hAnsi="Times New Roman" w:cs="B Nazanin" w:hint="cs"/>
          <w:sz w:val="24"/>
          <w:szCs w:val="24"/>
          <w:rtl/>
        </w:rPr>
        <w:t xml:space="preserve">هاي موجود </w:t>
      </w:r>
      <w:r w:rsidRPr="003C38C2">
        <w:rPr>
          <w:rFonts w:ascii="Times New Roman" w:eastAsia="Times New Roman" w:hAnsi="Times New Roman" w:cs="B Nazanin" w:hint="cs"/>
          <w:sz w:val="24"/>
          <w:szCs w:val="24"/>
          <w:rtl/>
          <w:lang w:bidi="fa-IR"/>
        </w:rPr>
        <w:t xml:space="preserve">انجام شد. </w:t>
      </w:r>
      <w:r w:rsidRPr="003C38C2">
        <w:rPr>
          <w:rFonts w:ascii="Times New Roman" w:eastAsia="Times New Roman" w:hAnsi="Times New Roman" w:cs="B Nazanin" w:hint="cs"/>
          <w:sz w:val="24"/>
          <w:szCs w:val="24"/>
          <w:rtl/>
        </w:rPr>
        <w:t>مبارزه با علف</w:t>
      </w:r>
      <w:r w:rsidRPr="003C38C2">
        <w:rPr>
          <w:rFonts w:ascii="Times New Roman" w:eastAsia="Times New Roman" w:hAnsi="Times New Roman" w:cs="B Nazanin"/>
          <w:sz w:val="24"/>
          <w:szCs w:val="24"/>
          <w:rtl/>
        </w:rPr>
        <w:softHyphen/>
      </w:r>
      <w:r w:rsidRPr="003C38C2">
        <w:rPr>
          <w:rFonts w:ascii="Times New Roman" w:eastAsia="Times New Roman" w:hAnsi="Times New Roman" w:cs="B Nazanin" w:hint="cs"/>
          <w:sz w:val="24"/>
          <w:szCs w:val="24"/>
          <w:rtl/>
        </w:rPr>
        <w:t>هاي هرز به</w:t>
      </w:r>
      <w:r w:rsidRPr="003C38C2">
        <w:rPr>
          <w:rFonts w:ascii="Times New Roman" w:eastAsia="Times New Roman" w:hAnsi="Times New Roman" w:cs="B Nazanin" w:hint="cs"/>
          <w:sz w:val="24"/>
          <w:szCs w:val="24"/>
          <w:rtl/>
        </w:rPr>
        <w:softHyphen/>
        <w:t>صورت مكانيكي و شيميايي انجام گردید.</w:t>
      </w:r>
    </w:p>
    <w:p w:rsidR="008124FB" w:rsidRPr="003C38C2" w:rsidRDefault="008124FB" w:rsidP="00CE33AC">
      <w:pPr>
        <w:bidi/>
        <w:spacing w:after="0" w:line="240" w:lineRule="auto"/>
        <w:jc w:val="center"/>
        <w:rPr>
          <w:rFonts w:ascii="Times New Roman" w:eastAsia="Times New Roman" w:hAnsi="Times New Roman" w:cs="B Nazanin"/>
          <w:sz w:val="24"/>
          <w:szCs w:val="24"/>
          <w:rtl/>
          <w:lang w:bidi="fa-IR"/>
        </w:rPr>
      </w:pPr>
      <w:r w:rsidRPr="003C38C2">
        <w:rPr>
          <w:rFonts w:ascii="Times New Roman" w:eastAsia="Times New Roman" w:hAnsi="Times New Roman" w:cs="B Nazanin" w:hint="cs"/>
          <w:sz w:val="24"/>
          <w:szCs w:val="24"/>
          <w:rtl/>
          <w:lang w:bidi="fa-IR"/>
        </w:rPr>
        <w:t xml:space="preserve">جدول </w:t>
      </w:r>
      <w:r w:rsidR="00CE33AC" w:rsidRPr="003C38C2">
        <w:rPr>
          <w:rFonts w:ascii="Times New Roman" w:eastAsia="Times New Roman" w:hAnsi="Times New Roman" w:cs="B Nazanin" w:hint="cs"/>
          <w:sz w:val="24"/>
          <w:szCs w:val="24"/>
          <w:rtl/>
          <w:lang w:bidi="fa-IR"/>
        </w:rPr>
        <w:t>1</w:t>
      </w:r>
      <w:r w:rsidRPr="003C38C2">
        <w:rPr>
          <w:rFonts w:ascii="Times New Roman" w:eastAsia="Times New Roman" w:hAnsi="Times New Roman" w:cs="B Nazanin" w:hint="cs"/>
          <w:sz w:val="24"/>
          <w:szCs w:val="24"/>
          <w:rtl/>
          <w:lang w:bidi="fa-IR"/>
        </w:rPr>
        <w:t>- ژنوتیپ</w:t>
      </w:r>
      <w:r w:rsidRPr="003C38C2">
        <w:rPr>
          <w:rFonts w:ascii="Times New Roman" w:eastAsia="Times New Roman" w:hAnsi="Times New Roman" w:cs="B Nazanin"/>
          <w:sz w:val="24"/>
          <w:szCs w:val="24"/>
          <w:rtl/>
          <w:lang w:bidi="fa-IR"/>
        </w:rPr>
        <w:softHyphen/>
      </w:r>
      <w:r w:rsidRPr="003C38C2">
        <w:rPr>
          <w:rFonts w:ascii="Times New Roman" w:eastAsia="Times New Roman" w:hAnsi="Times New Roman" w:cs="B Nazanin" w:hint="cs"/>
          <w:sz w:val="24"/>
          <w:szCs w:val="24"/>
          <w:rtl/>
          <w:lang w:bidi="fa-IR"/>
        </w:rPr>
        <w:t>های زیتون مورد بررسی</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284"/>
        <w:gridCol w:w="2229"/>
        <w:gridCol w:w="2284"/>
      </w:tblGrid>
      <w:tr w:rsidR="008124FB" w:rsidRPr="003C38C2" w:rsidTr="00CE33AC">
        <w:tc>
          <w:tcPr>
            <w:tcW w:w="2230" w:type="dxa"/>
            <w:tcBorders>
              <w:top w:val="single" w:sz="4" w:space="0" w:color="auto"/>
              <w:bottom w:val="single" w:sz="4" w:space="0" w:color="auto"/>
            </w:tcBorders>
          </w:tcPr>
          <w:p w:rsidR="008124FB" w:rsidRPr="003C38C2" w:rsidRDefault="008124FB" w:rsidP="00CE33AC">
            <w:pPr>
              <w:bidi/>
              <w:jc w:val="center"/>
              <w:rPr>
                <w:rFonts w:cs="B Nazanin"/>
                <w:sz w:val="24"/>
                <w:szCs w:val="24"/>
                <w:rtl/>
              </w:rPr>
            </w:pPr>
            <w:r w:rsidRPr="003C38C2">
              <w:rPr>
                <w:rFonts w:cs="B Nazanin"/>
                <w:sz w:val="24"/>
                <w:szCs w:val="24"/>
              </w:rPr>
              <w:t>No.</w:t>
            </w:r>
          </w:p>
        </w:tc>
        <w:tc>
          <w:tcPr>
            <w:tcW w:w="2284" w:type="dxa"/>
            <w:tcBorders>
              <w:top w:val="single" w:sz="4" w:space="0" w:color="auto"/>
              <w:bottom w:val="single" w:sz="4" w:space="0" w:color="auto"/>
            </w:tcBorders>
          </w:tcPr>
          <w:p w:rsidR="008124FB" w:rsidRPr="003C38C2" w:rsidRDefault="008124FB" w:rsidP="00CE33AC">
            <w:pPr>
              <w:bidi/>
              <w:jc w:val="center"/>
              <w:rPr>
                <w:rFonts w:cs="B Nazanin"/>
                <w:sz w:val="24"/>
                <w:szCs w:val="24"/>
                <w:rtl/>
              </w:rPr>
            </w:pPr>
            <w:r w:rsidRPr="003C38C2">
              <w:rPr>
                <w:rFonts w:cs="B Nazanin"/>
                <w:sz w:val="24"/>
                <w:szCs w:val="24"/>
              </w:rPr>
              <w:t>Genotype</w:t>
            </w:r>
          </w:p>
        </w:tc>
        <w:tc>
          <w:tcPr>
            <w:tcW w:w="2229" w:type="dxa"/>
            <w:tcBorders>
              <w:top w:val="single" w:sz="4" w:space="0" w:color="auto"/>
              <w:bottom w:val="single" w:sz="4" w:space="0" w:color="auto"/>
            </w:tcBorders>
          </w:tcPr>
          <w:p w:rsidR="008124FB" w:rsidRPr="003C38C2" w:rsidRDefault="008124FB" w:rsidP="00CE33AC">
            <w:pPr>
              <w:bidi/>
              <w:jc w:val="center"/>
              <w:rPr>
                <w:rFonts w:cs="B Nazanin"/>
                <w:sz w:val="24"/>
                <w:szCs w:val="24"/>
                <w:rtl/>
              </w:rPr>
            </w:pPr>
            <w:r w:rsidRPr="003C38C2">
              <w:rPr>
                <w:rFonts w:cs="B Nazanin"/>
                <w:sz w:val="24"/>
                <w:szCs w:val="24"/>
              </w:rPr>
              <w:t>No.</w:t>
            </w:r>
          </w:p>
        </w:tc>
        <w:tc>
          <w:tcPr>
            <w:tcW w:w="2284" w:type="dxa"/>
            <w:tcBorders>
              <w:top w:val="single" w:sz="4" w:space="0" w:color="auto"/>
              <w:bottom w:val="single" w:sz="4" w:space="0" w:color="auto"/>
            </w:tcBorders>
          </w:tcPr>
          <w:p w:rsidR="008124FB" w:rsidRPr="003C38C2" w:rsidRDefault="008124FB" w:rsidP="00CE33AC">
            <w:pPr>
              <w:bidi/>
              <w:jc w:val="center"/>
              <w:rPr>
                <w:rFonts w:cs="B Nazanin"/>
                <w:sz w:val="24"/>
                <w:szCs w:val="24"/>
                <w:rtl/>
              </w:rPr>
            </w:pPr>
            <w:r w:rsidRPr="003C38C2">
              <w:rPr>
                <w:rFonts w:cs="B Nazanin"/>
                <w:sz w:val="24"/>
                <w:szCs w:val="24"/>
              </w:rPr>
              <w:t>Genotype</w:t>
            </w:r>
          </w:p>
        </w:tc>
      </w:tr>
      <w:tr w:rsidR="008124FB" w:rsidRPr="003C38C2" w:rsidTr="00CE33AC">
        <w:tc>
          <w:tcPr>
            <w:tcW w:w="2230" w:type="dxa"/>
            <w:tcBorders>
              <w:top w:val="single" w:sz="4" w:space="0" w:color="auto"/>
            </w:tcBorders>
          </w:tcPr>
          <w:p w:rsidR="008124FB" w:rsidRPr="003C38C2" w:rsidRDefault="008124FB" w:rsidP="00CE33AC">
            <w:pPr>
              <w:bidi/>
              <w:jc w:val="center"/>
              <w:rPr>
                <w:rFonts w:cs="B Nazanin"/>
                <w:sz w:val="24"/>
                <w:szCs w:val="24"/>
                <w:rtl/>
              </w:rPr>
            </w:pPr>
            <w:r w:rsidRPr="003C38C2">
              <w:rPr>
                <w:rFonts w:cs="B Nazanin"/>
                <w:sz w:val="24"/>
                <w:szCs w:val="24"/>
              </w:rPr>
              <w:t>1</w:t>
            </w:r>
          </w:p>
        </w:tc>
        <w:tc>
          <w:tcPr>
            <w:tcW w:w="2284" w:type="dxa"/>
            <w:tcBorders>
              <w:top w:val="single" w:sz="4" w:space="0" w:color="auto"/>
            </w:tcBorders>
          </w:tcPr>
          <w:p w:rsidR="008124FB" w:rsidRPr="003C38C2" w:rsidRDefault="008124FB" w:rsidP="00CE33AC">
            <w:pPr>
              <w:tabs>
                <w:tab w:val="right" w:pos="0"/>
              </w:tabs>
              <w:jc w:val="lowKashida"/>
              <w:rPr>
                <w:rFonts w:cs="B Nazanin"/>
                <w:sz w:val="24"/>
                <w:szCs w:val="24"/>
              </w:rPr>
            </w:pPr>
            <w:r w:rsidRPr="003C38C2">
              <w:rPr>
                <w:rFonts w:cs="B Nazanin"/>
                <w:sz w:val="24"/>
                <w:szCs w:val="24"/>
              </w:rPr>
              <w:t>SKE7</w:t>
            </w:r>
          </w:p>
        </w:tc>
        <w:tc>
          <w:tcPr>
            <w:tcW w:w="2229" w:type="dxa"/>
            <w:tcBorders>
              <w:top w:val="single" w:sz="4" w:space="0" w:color="auto"/>
            </w:tcBorders>
          </w:tcPr>
          <w:p w:rsidR="008124FB" w:rsidRPr="003C38C2" w:rsidRDefault="008124FB" w:rsidP="00CE33AC">
            <w:pPr>
              <w:bidi/>
              <w:jc w:val="center"/>
              <w:rPr>
                <w:rFonts w:cs="B Nazanin"/>
                <w:sz w:val="24"/>
                <w:szCs w:val="24"/>
                <w:rtl/>
              </w:rPr>
            </w:pPr>
            <w:r w:rsidRPr="003C38C2">
              <w:rPr>
                <w:rFonts w:cs="B Nazanin"/>
                <w:sz w:val="24"/>
                <w:szCs w:val="24"/>
              </w:rPr>
              <w:t>9</w:t>
            </w:r>
          </w:p>
        </w:tc>
        <w:tc>
          <w:tcPr>
            <w:tcW w:w="2284" w:type="dxa"/>
            <w:tcBorders>
              <w:top w:val="single" w:sz="4" w:space="0" w:color="auto"/>
            </w:tcBorders>
          </w:tcPr>
          <w:p w:rsidR="008124FB" w:rsidRPr="003C38C2" w:rsidRDefault="008124FB" w:rsidP="00CE33AC">
            <w:pPr>
              <w:tabs>
                <w:tab w:val="right" w:pos="0"/>
              </w:tabs>
              <w:jc w:val="lowKashida"/>
              <w:rPr>
                <w:rFonts w:cs="B Nazanin"/>
                <w:sz w:val="24"/>
                <w:szCs w:val="24"/>
              </w:rPr>
            </w:pPr>
            <w:r w:rsidRPr="003C38C2">
              <w:rPr>
                <w:rFonts w:cs="B Nazanin"/>
                <w:sz w:val="24"/>
                <w:szCs w:val="24"/>
              </w:rPr>
              <w:t>BSCH3</w:t>
            </w:r>
          </w:p>
        </w:tc>
      </w:tr>
      <w:tr w:rsidR="008124FB" w:rsidRPr="003C38C2" w:rsidTr="00CE33AC">
        <w:tc>
          <w:tcPr>
            <w:tcW w:w="2230" w:type="dxa"/>
          </w:tcPr>
          <w:p w:rsidR="008124FB" w:rsidRPr="003C38C2" w:rsidRDefault="008124FB" w:rsidP="00CE33AC">
            <w:pPr>
              <w:bidi/>
              <w:jc w:val="center"/>
              <w:rPr>
                <w:rFonts w:cs="B Nazanin"/>
                <w:sz w:val="24"/>
                <w:szCs w:val="24"/>
                <w:rtl/>
              </w:rPr>
            </w:pPr>
            <w:r w:rsidRPr="003C38C2">
              <w:rPr>
                <w:rFonts w:cs="B Nazanin"/>
                <w:sz w:val="24"/>
                <w:szCs w:val="24"/>
              </w:rPr>
              <w:t>2</w:t>
            </w:r>
          </w:p>
        </w:tc>
        <w:tc>
          <w:tcPr>
            <w:tcW w:w="2284" w:type="dxa"/>
          </w:tcPr>
          <w:p w:rsidR="008124FB" w:rsidRPr="003C38C2" w:rsidRDefault="008124FB" w:rsidP="00CE33AC">
            <w:pPr>
              <w:tabs>
                <w:tab w:val="right" w:pos="0"/>
              </w:tabs>
              <w:jc w:val="lowKashida"/>
              <w:rPr>
                <w:rFonts w:cs="B Nazanin"/>
                <w:sz w:val="24"/>
                <w:szCs w:val="24"/>
              </w:rPr>
            </w:pPr>
            <w:r w:rsidRPr="003C38C2">
              <w:rPr>
                <w:rFonts w:cs="B Nazanin"/>
                <w:sz w:val="24"/>
                <w:szCs w:val="24"/>
              </w:rPr>
              <w:t>PG1</w:t>
            </w:r>
          </w:p>
        </w:tc>
        <w:tc>
          <w:tcPr>
            <w:tcW w:w="2229" w:type="dxa"/>
          </w:tcPr>
          <w:p w:rsidR="008124FB" w:rsidRPr="003C38C2" w:rsidRDefault="008124FB" w:rsidP="00CE33AC">
            <w:pPr>
              <w:bidi/>
              <w:jc w:val="center"/>
              <w:rPr>
                <w:rFonts w:cs="B Nazanin"/>
                <w:sz w:val="24"/>
                <w:szCs w:val="24"/>
                <w:rtl/>
              </w:rPr>
            </w:pPr>
            <w:r w:rsidRPr="003C38C2">
              <w:rPr>
                <w:rFonts w:cs="B Nazanin"/>
                <w:sz w:val="24"/>
                <w:szCs w:val="24"/>
              </w:rPr>
              <w:t>10</w:t>
            </w:r>
          </w:p>
        </w:tc>
        <w:tc>
          <w:tcPr>
            <w:tcW w:w="2284" w:type="dxa"/>
          </w:tcPr>
          <w:p w:rsidR="008124FB" w:rsidRPr="003C38C2" w:rsidRDefault="008124FB" w:rsidP="00CE33AC">
            <w:pPr>
              <w:tabs>
                <w:tab w:val="right" w:pos="0"/>
              </w:tabs>
              <w:jc w:val="lowKashida"/>
              <w:rPr>
                <w:rFonts w:cs="B Nazanin"/>
                <w:sz w:val="24"/>
                <w:szCs w:val="24"/>
              </w:rPr>
            </w:pPr>
            <w:r w:rsidRPr="003C38C2">
              <w:rPr>
                <w:rFonts w:cs="B Nazanin"/>
                <w:sz w:val="24"/>
                <w:szCs w:val="24"/>
              </w:rPr>
              <w:t>KF8</w:t>
            </w:r>
          </w:p>
        </w:tc>
      </w:tr>
      <w:tr w:rsidR="008124FB" w:rsidRPr="003C38C2" w:rsidTr="00CE33AC">
        <w:tc>
          <w:tcPr>
            <w:tcW w:w="2230" w:type="dxa"/>
          </w:tcPr>
          <w:p w:rsidR="008124FB" w:rsidRPr="003C38C2" w:rsidRDefault="008124FB" w:rsidP="00CE33AC">
            <w:pPr>
              <w:bidi/>
              <w:jc w:val="center"/>
              <w:rPr>
                <w:rFonts w:cs="B Nazanin"/>
                <w:sz w:val="24"/>
                <w:szCs w:val="24"/>
                <w:rtl/>
              </w:rPr>
            </w:pPr>
            <w:r w:rsidRPr="003C38C2">
              <w:rPr>
                <w:rFonts w:cs="B Nazanin"/>
                <w:sz w:val="24"/>
                <w:szCs w:val="24"/>
              </w:rPr>
              <w:t>3</w:t>
            </w:r>
          </w:p>
        </w:tc>
        <w:tc>
          <w:tcPr>
            <w:tcW w:w="2284" w:type="dxa"/>
          </w:tcPr>
          <w:p w:rsidR="008124FB" w:rsidRPr="003C38C2" w:rsidRDefault="008124FB" w:rsidP="00CE33AC">
            <w:pPr>
              <w:tabs>
                <w:tab w:val="right" w:pos="0"/>
              </w:tabs>
              <w:jc w:val="lowKashida"/>
              <w:rPr>
                <w:rFonts w:cs="B Nazanin"/>
                <w:sz w:val="24"/>
                <w:szCs w:val="24"/>
              </w:rPr>
            </w:pPr>
            <w:r w:rsidRPr="003C38C2">
              <w:rPr>
                <w:rFonts w:cs="B Nazanin"/>
                <w:sz w:val="24"/>
                <w:szCs w:val="24"/>
              </w:rPr>
              <w:t>SKE8</w:t>
            </w:r>
          </w:p>
        </w:tc>
        <w:tc>
          <w:tcPr>
            <w:tcW w:w="2229" w:type="dxa"/>
          </w:tcPr>
          <w:p w:rsidR="008124FB" w:rsidRPr="003C38C2" w:rsidRDefault="008124FB" w:rsidP="00CE33AC">
            <w:pPr>
              <w:bidi/>
              <w:jc w:val="center"/>
              <w:rPr>
                <w:rFonts w:cs="B Nazanin"/>
                <w:sz w:val="24"/>
                <w:szCs w:val="24"/>
                <w:rtl/>
              </w:rPr>
            </w:pPr>
            <w:r w:rsidRPr="003C38C2">
              <w:rPr>
                <w:rFonts w:cs="B Nazanin"/>
                <w:sz w:val="24"/>
                <w:szCs w:val="24"/>
              </w:rPr>
              <w:t>11</w:t>
            </w:r>
          </w:p>
        </w:tc>
        <w:tc>
          <w:tcPr>
            <w:tcW w:w="2284" w:type="dxa"/>
          </w:tcPr>
          <w:p w:rsidR="008124FB" w:rsidRPr="003C38C2" w:rsidRDefault="008124FB" w:rsidP="00CE33AC">
            <w:pPr>
              <w:tabs>
                <w:tab w:val="right" w:pos="0"/>
              </w:tabs>
              <w:jc w:val="lowKashida"/>
              <w:rPr>
                <w:rFonts w:cs="B Nazanin"/>
                <w:sz w:val="24"/>
                <w:szCs w:val="24"/>
              </w:rPr>
            </w:pPr>
            <w:r w:rsidRPr="003C38C2">
              <w:rPr>
                <w:rFonts w:cs="B Nazanin"/>
                <w:sz w:val="24"/>
                <w:szCs w:val="24"/>
              </w:rPr>
              <w:t>DZ1</w:t>
            </w:r>
          </w:p>
        </w:tc>
      </w:tr>
      <w:tr w:rsidR="008124FB" w:rsidRPr="003C38C2" w:rsidTr="00CE33AC">
        <w:tc>
          <w:tcPr>
            <w:tcW w:w="2230" w:type="dxa"/>
          </w:tcPr>
          <w:p w:rsidR="008124FB" w:rsidRPr="003C38C2" w:rsidRDefault="008124FB" w:rsidP="00CE33AC">
            <w:pPr>
              <w:bidi/>
              <w:jc w:val="center"/>
              <w:rPr>
                <w:rFonts w:cs="B Nazanin"/>
                <w:sz w:val="24"/>
                <w:szCs w:val="24"/>
                <w:rtl/>
              </w:rPr>
            </w:pPr>
            <w:r w:rsidRPr="003C38C2">
              <w:rPr>
                <w:rFonts w:cs="B Nazanin"/>
                <w:sz w:val="24"/>
                <w:szCs w:val="24"/>
              </w:rPr>
              <w:t>4</w:t>
            </w:r>
          </w:p>
        </w:tc>
        <w:tc>
          <w:tcPr>
            <w:tcW w:w="2284" w:type="dxa"/>
          </w:tcPr>
          <w:p w:rsidR="008124FB" w:rsidRPr="003C38C2" w:rsidRDefault="008124FB" w:rsidP="00CE33AC">
            <w:pPr>
              <w:tabs>
                <w:tab w:val="right" w:pos="0"/>
              </w:tabs>
              <w:jc w:val="lowKashida"/>
              <w:rPr>
                <w:rFonts w:cs="B Nazanin"/>
                <w:sz w:val="24"/>
                <w:szCs w:val="24"/>
              </w:rPr>
            </w:pPr>
            <w:r w:rsidRPr="003C38C2">
              <w:rPr>
                <w:rFonts w:cs="B Nazanin"/>
                <w:sz w:val="24"/>
                <w:szCs w:val="24"/>
              </w:rPr>
              <w:t>PG3</w:t>
            </w:r>
          </w:p>
        </w:tc>
        <w:tc>
          <w:tcPr>
            <w:tcW w:w="2229" w:type="dxa"/>
          </w:tcPr>
          <w:p w:rsidR="008124FB" w:rsidRPr="003C38C2" w:rsidRDefault="008124FB" w:rsidP="00CE33AC">
            <w:pPr>
              <w:bidi/>
              <w:jc w:val="center"/>
              <w:rPr>
                <w:rFonts w:cs="B Nazanin"/>
                <w:sz w:val="24"/>
                <w:szCs w:val="24"/>
                <w:rtl/>
              </w:rPr>
            </w:pPr>
            <w:r w:rsidRPr="003C38C2">
              <w:rPr>
                <w:rFonts w:cs="B Nazanin"/>
                <w:sz w:val="24"/>
                <w:szCs w:val="24"/>
              </w:rPr>
              <w:t>12</w:t>
            </w:r>
          </w:p>
        </w:tc>
        <w:tc>
          <w:tcPr>
            <w:tcW w:w="2284" w:type="dxa"/>
          </w:tcPr>
          <w:p w:rsidR="008124FB" w:rsidRPr="003C38C2" w:rsidRDefault="008124FB" w:rsidP="00CE33AC">
            <w:pPr>
              <w:tabs>
                <w:tab w:val="right" w:pos="0"/>
              </w:tabs>
              <w:jc w:val="lowKashida"/>
              <w:rPr>
                <w:rFonts w:cs="B Nazanin"/>
                <w:sz w:val="24"/>
                <w:szCs w:val="24"/>
              </w:rPr>
            </w:pPr>
            <w:r w:rsidRPr="003C38C2">
              <w:rPr>
                <w:rFonts w:cs="B Nazanin"/>
                <w:sz w:val="24"/>
                <w:szCs w:val="24"/>
              </w:rPr>
              <w:t>NS4</w:t>
            </w:r>
          </w:p>
        </w:tc>
      </w:tr>
      <w:tr w:rsidR="008124FB" w:rsidRPr="003C38C2" w:rsidTr="00CE33AC">
        <w:tc>
          <w:tcPr>
            <w:tcW w:w="2230" w:type="dxa"/>
          </w:tcPr>
          <w:p w:rsidR="008124FB" w:rsidRPr="003C38C2" w:rsidRDefault="008124FB" w:rsidP="00CE33AC">
            <w:pPr>
              <w:bidi/>
              <w:jc w:val="center"/>
              <w:rPr>
                <w:rFonts w:cs="B Nazanin"/>
                <w:sz w:val="24"/>
                <w:szCs w:val="24"/>
                <w:rtl/>
              </w:rPr>
            </w:pPr>
            <w:r w:rsidRPr="003C38C2">
              <w:rPr>
                <w:rFonts w:cs="B Nazanin"/>
                <w:sz w:val="24"/>
                <w:szCs w:val="24"/>
              </w:rPr>
              <w:t>5</w:t>
            </w:r>
          </w:p>
        </w:tc>
        <w:tc>
          <w:tcPr>
            <w:tcW w:w="2284" w:type="dxa"/>
          </w:tcPr>
          <w:p w:rsidR="008124FB" w:rsidRPr="003C38C2" w:rsidRDefault="008124FB" w:rsidP="00CE33AC">
            <w:pPr>
              <w:tabs>
                <w:tab w:val="right" w:pos="0"/>
              </w:tabs>
              <w:jc w:val="lowKashida"/>
              <w:rPr>
                <w:rFonts w:cs="B Nazanin"/>
                <w:sz w:val="24"/>
                <w:szCs w:val="24"/>
              </w:rPr>
            </w:pPr>
            <w:r w:rsidRPr="003C38C2">
              <w:rPr>
                <w:rFonts w:cs="B Nazanin"/>
                <w:sz w:val="24"/>
                <w:szCs w:val="24"/>
              </w:rPr>
              <w:t>BSCH2</w:t>
            </w:r>
          </w:p>
        </w:tc>
        <w:tc>
          <w:tcPr>
            <w:tcW w:w="2229" w:type="dxa"/>
          </w:tcPr>
          <w:p w:rsidR="008124FB" w:rsidRPr="003C38C2" w:rsidRDefault="008124FB" w:rsidP="00CE33AC">
            <w:pPr>
              <w:bidi/>
              <w:jc w:val="center"/>
              <w:rPr>
                <w:rFonts w:cs="B Nazanin"/>
                <w:sz w:val="24"/>
                <w:szCs w:val="24"/>
                <w:rtl/>
              </w:rPr>
            </w:pPr>
            <w:r w:rsidRPr="003C38C2">
              <w:rPr>
                <w:rFonts w:cs="B Nazanin"/>
                <w:sz w:val="24"/>
                <w:szCs w:val="24"/>
              </w:rPr>
              <w:t>13</w:t>
            </w:r>
          </w:p>
        </w:tc>
        <w:tc>
          <w:tcPr>
            <w:tcW w:w="2284" w:type="dxa"/>
          </w:tcPr>
          <w:p w:rsidR="008124FB" w:rsidRPr="003C38C2" w:rsidRDefault="008124FB" w:rsidP="00CE33AC">
            <w:pPr>
              <w:tabs>
                <w:tab w:val="right" w:pos="0"/>
              </w:tabs>
              <w:jc w:val="lowKashida"/>
              <w:rPr>
                <w:rFonts w:cs="B Nazanin"/>
                <w:sz w:val="24"/>
                <w:szCs w:val="24"/>
              </w:rPr>
            </w:pPr>
            <w:r w:rsidRPr="003C38C2">
              <w:rPr>
                <w:rFonts w:cs="B Nazanin"/>
                <w:sz w:val="24"/>
                <w:szCs w:val="24"/>
              </w:rPr>
              <w:t>SBM5</w:t>
            </w:r>
          </w:p>
        </w:tc>
      </w:tr>
      <w:tr w:rsidR="008124FB" w:rsidRPr="003C38C2" w:rsidTr="00CE33AC">
        <w:tc>
          <w:tcPr>
            <w:tcW w:w="2230" w:type="dxa"/>
          </w:tcPr>
          <w:p w:rsidR="008124FB" w:rsidRPr="003C38C2" w:rsidRDefault="008124FB" w:rsidP="00CE33AC">
            <w:pPr>
              <w:bidi/>
              <w:jc w:val="center"/>
              <w:rPr>
                <w:rFonts w:cs="B Nazanin"/>
                <w:sz w:val="24"/>
                <w:szCs w:val="24"/>
                <w:rtl/>
              </w:rPr>
            </w:pPr>
            <w:r w:rsidRPr="003C38C2">
              <w:rPr>
                <w:rFonts w:cs="B Nazanin"/>
                <w:sz w:val="24"/>
                <w:szCs w:val="24"/>
              </w:rPr>
              <w:t>6</w:t>
            </w:r>
          </w:p>
        </w:tc>
        <w:tc>
          <w:tcPr>
            <w:tcW w:w="2284" w:type="dxa"/>
          </w:tcPr>
          <w:p w:rsidR="008124FB" w:rsidRPr="003C38C2" w:rsidRDefault="008124FB" w:rsidP="00CE33AC">
            <w:pPr>
              <w:tabs>
                <w:tab w:val="right" w:pos="0"/>
              </w:tabs>
              <w:jc w:val="lowKashida"/>
              <w:rPr>
                <w:rFonts w:cs="B Nazanin"/>
                <w:sz w:val="24"/>
                <w:szCs w:val="24"/>
              </w:rPr>
            </w:pPr>
            <w:r w:rsidRPr="003C38C2">
              <w:rPr>
                <w:rFonts w:cs="B Nazanin"/>
                <w:sz w:val="24"/>
                <w:szCs w:val="24"/>
              </w:rPr>
              <w:t>SBM1</w:t>
            </w:r>
          </w:p>
        </w:tc>
        <w:tc>
          <w:tcPr>
            <w:tcW w:w="2229" w:type="dxa"/>
          </w:tcPr>
          <w:p w:rsidR="008124FB" w:rsidRPr="003C38C2" w:rsidRDefault="008124FB" w:rsidP="00CE33AC">
            <w:pPr>
              <w:bidi/>
              <w:jc w:val="center"/>
              <w:rPr>
                <w:rFonts w:cs="B Nazanin"/>
                <w:sz w:val="24"/>
                <w:szCs w:val="24"/>
                <w:rtl/>
              </w:rPr>
            </w:pPr>
            <w:r w:rsidRPr="003C38C2">
              <w:rPr>
                <w:rFonts w:cs="B Nazanin"/>
                <w:sz w:val="24"/>
                <w:szCs w:val="24"/>
              </w:rPr>
              <w:t>14</w:t>
            </w:r>
          </w:p>
        </w:tc>
        <w:tc>
          <w:tcPr>
            <w:tcW w:w="2284" w:type="dxa"/>
          </w:tcPr>
          <w:p w:rsidR="008124FB" w:rsidRPr="003C38C2" w:rsidRDefault="008124FB" w:rsidP="00CE33AC">
            <w:pPr>
              <w:tabs>
                <w:tab w:val="right" w:pos="0"/>
              </w:tabs>
              <w:jc w:val="lowKashida"/>
              <w:rPr>
                <w:rFonts w:cs="B Nazanin"/>
                <w:sz w:val="24"/>
                <w:szCs w:val="24"/>
              </w:rPr>
            </w:pPr>
            <w:r w:rsidRPr="003C38C2">
              <w:rPr>
                <w:rFonts w:cs="B Nazanin"/>
                <w:sz w:val="24"/>
                <w:szCs w:val="24"/>
              </w:rPr>
              <w:t>NS3</w:t>
            </w:r>
          </w:p>
        </w:tc>
      </w:tr>
      <w:tr w:rsidR="008124FB" w:rsidRPr="003C38C2" w:rsidTr="00CE33AC">
        <w:tc>
          <w:tcPr>
            <w:tcW w:w="2230" w:type="dxa"/>
          </w:tcPr>
          <w:p w:rsidR="008124FB" w:rsidRPr="003C38C2" w:rsidRDefault="008124FB" w:rsidP="00CE33AC">
            <w:pPr>
              <w:bidi/>
              <w:jc w:val="center"/>
              <w:rPr>
                <w:rFonts w:cs="B Nazanin"/>
                <w:sz w:val="24"/>
                <w:szCs w:val="24"/>
                <w:rtl/>
              </w:rPr>
            </w:pPr>
            <w:r w:rsidRPr="003C38C2">
              <w:rPr>
                <w:rFonts w:cs="B Nazanin"/>
                <w:sz w:val="24"/>
                <w:szCs w:val="24"/>
              </w:rPr>
              <w:t>7</w:t>
            </w:r>
          </w:p>
        </w:tc>
        <w:tc>
          <w:tcPr>
            <w:tcW w:w="2284" w:type="dxa"/>
          </w:tcPr>
          <w:p w:rsidR="008124FB" w:rsidRPr="003C38C2" w:rsidRDefault="008124FB" w:rsidP="00CE33AC">
            <w:pPr>
              <w:tabs>
                <w:tab w:val="right" w:pos="0"/>
              </w:tabs>
              <w:jc w:val="lowKashida"/>
              <w:rPr>
                <w:rFonts w:cs="B Nazanin"/>
                <w:sz w:val="24"/>
                <w:szCs w:val="24"/>
              </w:rPr>
            </w:pPr>
            <w:r w:rsidRPr="003C38C2">
              <w:rPr>
                <w:rFonts w:cs="B Nazanin"/>
                <w:sz w:val="24"/>
                <w:szCs w:val="24"/>
              </w:rPr>
              <w:t>SBM2</w:t>
            </w:r>
          </w:p>
        </w:tc>
        <w:tc>
          <w:tcPr>
            <w:tcW w:w="2229" w:type="dxa"/>
          </w:tcPr>
          <w:p w:rsidR="008124FB" w:rsidRPr="003C38C2" w:rsidRDefault="008124FB" w:rsidP="00CE33AC">
            <w:pPr>
              <w:bidi/>
              <w:jc w:val="center"/>
              <w:rPr>
                <w:rFonts w:cs="B Nazanin"/>
                <w:sz w:val="24"/>
                <w:szCs w:val="24"/>
                <w:rtl/>
              </w:rPr>
            </w:pPr>
            <w:r w:rsidRPr="003C38C2">
              <w:rPr>
                <w:rFonts w:cs="B Nazanin"/>
                <w:sz w:val="24"/>
                <w:szCs w:val="24"/>
              </w:rPr>
              <w:t>15</w:t>
            </w:r>
          </w:p>
        </w:tc>
        <w:tc>
          <w:tcPr>
            <w:tcW w:w="2284" w:type="dxa"/>
          </w:tcPr>
          <w:p w:rsidR="008124FB" w:rsidRPr="003C38C2" w:rsidRDefault="008124FB" w:rsidP="00CE33AC">
            <w:pPr>
              <w:tabs>
                <w:tab w:val="right" w:pos="0"/>
              </w:tabs>
              <w:jc w:val="lowKashida"/>
              <w:rPr>
                <w:rFonts w:cs="B Nazanin"/>
                <w:sz w:val="24"/>
                <w:szCs w:val="24"/>
              </w:rPr>
            </w:pPr>
            <w:r w:rsidRPr="003C38C2">
              <w:rPr>
                <w:rFonts w:cs="B Nazanin"/>
                <w:sz w:val="24"/>
                <w:szCs w:val="24"/>
              </w:rPr>
              <w:t>DZ4</w:t>
            </w:r>
          </w:p>
        </w:tc>
      </w:tr>
      <w:tr w:rsidR="008124FB" w:rsidRPr="003C38C2" w:rsidTr="00CE33AC">
        <w:tc>
          <w:tcPr>
            <w:tcW w:w="2230" w:type="dxa"/>
            <w:tcBorders>
              <w:bottom w:val="single" w:sz="4" w:space="0" w:color="auto"/>
            </w:tcBorders>
          </w:tcPr>
          <w:p w:rsidR="008124FB" w:rsidRPr="003C38C2" w:rsidRDefault="008124FB" w:rsidP="00CE33AC">
            <w:pPr>
              <w:bidi/>
              <w:jc w:val="center"/>
              <w:rPr>
                <w:rFonts w:cs="B Nazanin"/>
                <w:sz w:val="24"/>
                <w:szCs w:val="24"/>
                <w:rtl/>
              </w:rPr>
            </w:pPr>
            <w:r w:rsidRPr="003C38C2">
              <w:rPr>
                <w:rFonts w:cs="B Nazanin"/>
                <w:sz w:val="24"/>
                <w:szCs w:val="24"/>
              </w:rPr>
              <w:t>8</w:t>
            </w:r>
          </w:p>
        </w:tc>
        <w:tc>
          <w:tcPr>
            <w:tcW w:w="2284" w:type="dxa"/>
            <w:tcBorders>
              <w:bottom w:val="single" w:sz="4" w:space="0" w:color="auto"/>
            </w:tcBorders>
          </w:tcPr>
          <w:p w:rsidR="008124FB" w:rsidRPr="003C38C2" w:rsidRDefault="008124FB" w:rsidP="00CE33AC">
            <w:pPr>
              <w:tabs>
                <w:tab w:val="right" w:pos="0"/>
              </w:tabs>
              <w:jc w:val="lowKashida"/>
              <w:rPr>
                <w:rFonts w:cs="B Nazanin"/>
                <w:sz w:val="24"/>
                <w:szCs w:val="24"/>
              </w:rPr>
            </w:pPr>
            <w:r w:rsidRPr="003C38C2">
              <w:rPr>
                <w:rFonts w:cs="B Nazanin"/>
                <w:sz w:val="24"/>
                <w:szCs w:val="24"/>
              </w:rPr>
              <w:t>BSCH1</w:t>
            </w:r>
          </w:p>
        </w:tc>
        <w:tc>
          <w:tcPr>
            <w:tcW w:w="2229" w:type="dxa"/>
            <w:tcBorders>
              <w:bottom w:val="single" w:sz="4" w:space="0" w:color="auto"/>
            </w:tcBorders>
          </w:tcPr>
          <w:p w:rsidR="008124FB" w:rsidRPr="003C38C2" w:rsidRDefault="008124FB" w:rsidP="00CE33AC">
            <w:pPr>
              <w:bidi/>
              <w:jc w:val="center"/>
              <w:rPr>
                <w:rFonts w:cs="B Nazanin"/>
                <w:sz w:val="24"/>
                <w:szCs w:val="24"/>
                <w:rtl/>
              </w:rPr>
            </w:pPr>
            <w:r w:rsidRPr="003C38C2">
              <w:rPr>
                <w:rFonts w:cs="B Nazanin"/>
                <w:sz w:val="24"/>
                <w:szCs w:val="24"/>
              </w:rPr>
              <w:t>16</w:t>
            </w:r>
          </w:p>
        </w:tc>
        <w:tc>
          <w:tcPr>
            <w:tcW w:w="2284" w:type="dxa"/>
            <w:tcBorders>
              <w:bottom w:val="single" w:sz="4" w:space="0" w:color="auto"/>
            </w:tcBorders>
          </w:tcPr>
          <w:p w:rsidR="008124FB" w:rsidRPr="003C38C2" w:rsidRDefault="008124FB" w:rsidP="00CE33AC">
            <w:pPr>
              <w:tabs>
                <w:tab w:val="right" w:pos="0"/>
              </w:tabs>
              <w:jc w:val="lowKashida"/>
              <w:rPr>
                <w:rFonts w:cs="B Nazanin"/>
                <w:sz w:val="24"/>
                <w:szCs w:val="24"/>
                <w:rtl/>
              </w:rPr>
            </w:pPr>
            <w:proofErr w:type="spellStart"/>
            <w:r w:rsidRPr="003C38C2">
              <w:rPr>
                <w:rFonts w:cs="B Nazanin"/>
                <w:sz w:val="24"/>
                <w:szCs w:val="24"/>
              </w:rPr>
              <w:t>Amphisis</w:t>
            </w:r>
            <w:proofErr w:type="spellEnd"/>
          </w:p>
        </w:tc>
      </w:tr>
    </w:tbl>
    <w:p w:rsidR="008124FB" w:rsidRPr="003C38C2" w:rsidRDefault="008124FB" w:rsidP="008124FB">
      <w:pPr>
        <w:spacing w:after="0" w:line="240" w:lineRule="auto"/>
        <w:jc w:val="center"/>
        <w:rPr>
          <w:rFonts w:ascii="Times New Roman" w:eastAsia="Times New Roman" w:hAnsi="Times New Roman" w:cs="B Nazanin"/>
          <w:sz w:val="24"/>
          <w:szCs w:val="24"/>
          <w:rtl/>
          <w:lang w:bidi="fa-IR"/>
        </w:rPr>
      </w:pPr>
    </w:p>
    <w:p w:rsidR="008124FB" w:rsidRPr="003C38C2" w:rsidRDefault="008124FB" w:rsidP="008124FB">
      <w:pPr>
        <w:bidi/>
        <w:spacing w:after="0" w:line="240" w:lineRule="auto"/>
        <w:jc w:val="both"/>
        <w:rPr>
          <w:rFonts w:ascii="Times New Roman" w:eastAsia="Times New Roman" w:hAnsi="Times New Roman" w:cs="B Nazanin"/>
          <w:sz w:val="24"/>
          <w:szCs w:val="24"/>
          <w:rtl/>
          <w:lang w:bidi="fa-IR"/>
        </w:rPr>
      </w:pPr>
      <w:r w:rsidRPr="003C38C2">
        <w:rPr>
          <w:rFonts w:ascii="Times New Roman" w:eastAsia="Times New Roman" w:hAnsi="Times New Roman" w:cs="B Nazanin" w:hint="cs"/>
          <w:sz w:val="24"/>
          <w:szCs w:val="24"/>
          <w:rtl/>
          <w:lang w:bidi="fa-IR"/>
        </w:rPr>
        <w:t>به</w:t>
      </w:r>
      <w:r w:rsidRPr="003C38C2">
        <w:rPr>
          <w:rFonts w:ascii="Times New Roman" w:eastAsia="Times New Roman" w:hAnsi="Times New Roman" w:cs="B Nazanin" w:hint="cs"/>
          <w:sz w:val="24"/>
          <w:szCs w:val="24"/>
          <w:rtl/>
          <w:lang w:bidi="fa-IR"/>
        </w:rPr>
        <w:softHyphen/>
        <w:t>منظور مقايسه ژنوتیپ</w:t>
      </w:r>
      <w:r w:rsidRPr="003C38C2">
        <w:rPr>
          <w:rFonts w:ascii="Times New Roman" w:eastAsia="Times New Roman" w:hAnsi="Times New Roman" w:cs="B Nazanin" w:hint="cs"/>
          <w:sz w:val="24"/>
          <w:szCs w:val="24"/>
          <w:rtl/>
          <w:lang w:bidi="fa-IR"/>
        </w:rPr>
        <w:softHyphen/>
        <w:t>ها از لحاظ پومولوژیکی وعملکردی صفات مختلفي مانند وزن ميوه، وزن گوشت، وزن هسته، نسبت وزن گوشت به هسته، طول میوه، قطر میوه، درصد ماده خشك میوه، درصد رطوبت میوه، درصد روغن، و عملکرد میوه اندازه‌گيري شد. برای بررسی خصوصیات فوق تعداد 20 میوه در هر تکرار مورد استفاده قرار گرفت. درصد ماده خشک میوه و رطوبت میوه با خشک نمودن تعداد 20 میوه از هر واحد آزمایشی در آون در دمای 75 درجه</w:t>
      </w:r>
      <w:r w:rsidRPr="003C38C2">
        <w:rPr>
          <w:rFonts w:ascii="Times New Roman" w:eastAsia="Times New Roman" w:hAnsi="Times New Roman" w:cs="B Nazanin"/>
          <w:sz w:val="24"/>
          <w:szCs w:val="24"/>
          <w:rtl/>
          <w:lang w:bidi="fa-IR"/>
        </w:rPr>
        <w:softHyphen/>
      </w:r>
      <w:r w:rsidRPr="003C38C2">
        <w:rPr>
          <w:rFonts w:ascii="Times New Roman" w:eastAsia="Times New Roman" w:hAnsi="Times New Roman" w:cs="B Nazanin" w:hint="cs"/>
          <w:sz w:val="24"/>
          <w:szCs w:val="24"/>
          <w:rtl/>
          <w:lang w:bidi="fa-IR"/>
        </w:rPr>
        <w:t>سانتی</w:t>
      </w:r>
      <w:r w:rsidRPr="003C38C2">
        <w:rPr>
          <w:rFonts w:ascii="Times New Roman" w:eastAsia="Times New Roman" w:hAnsi="Times New Roman" w:cs="B Nazanin"/>
          <w:sz w:val="24"/>
          <w:szCs w:val="24"/>
          <w:rtl/>
          <w:lang w:bidi="fa-IR"/>
        </w:rPr>
        <w:softHyphen/>
      </w:r>
      <w:r w:rsidRPr="003C38C2">
        <w:rPr>
          <w:rFonts w:ascii="Times New Roman" w:eastAsia="Times New Roman" w:hAnsi="Times New Roman" w:cs="B Nazanin" w:hint="cs"/>
          <w:sz w:val="24"/>
          <w:szCs w:val="24"/>
          <w:rtl/>
          <w:lang w:bidi="fa-IR"/>
        </w:rPr>
        <w:t>گراد تا ثابت شدن وزن محاسبه گردید. میوه</w:t>
      </w:r>
      <w:r w:rsidRPr="003C38C2">
        <w:rPr>
          <w:rFonts w:ascii="Times New Roman" w:eastAsia="Times New Roman" w:hAnsi="Times New Roman" w:cs="B Nazanin"/>
          <w:sz w:val="24"/>
          <w:szCs w:val="24"/>
          <w:rtl/>
          <w:lang w:bidi="fa-IR"/>
        </w:rPr>
        <w:softHyphen/>
      </w:r>
      <w:r w:rsidRPr="003C38C2">
        <w:rPr>
          <w:rFonts w:ascii="Times New Roman" w:eastAsia="Times New Roman" w:hAnsi="Times New Roman" w:cs="B Nazanin" w:hint="cs"/>
          <w:sz w:val="24"/>
          <w:szCs w:val="24"/>
          <w:rtl/>
          <w:lang w:bidi="fa-IR"/>
        </w:rPr>
        <w:t xml:space="preserve">ها قبل از قرار گرفتن در آون و پس از خشک شدن توزین شدند. برای اندازه گیری درصد رطوبت میوه وزن اولیه میوه از وزن خشک میوه کسر گردید. برای محاسبه درصد ماده خشک میوه از رابطه زیر استفاده شد </w:t>
      </w:r>
      <w:r w:rsidRPr="003C38C2">
        <w:rPr>
          <w:rFonts w:ascii="Times New Roman" w:hAnsi="Times New Roman" w:cs="B Nazanin"/>
          <w:sz w:val="24"/>
          <w:szCs w:val="24"/>
          <w:lang w:bidi="fa-IR"/>
        </w:rPr>
        <w:t>(</w:t>
      </w:r>
      <w:r w:rsidRPr="003C38C2">
        <w:rPr>
          <w:rFonts w:ascii="Times New Roman" w:hAnsi="Times New Roman" w:cs="B Nazanin"/>
          <w:sz w:val="24"/>
          <w:szCs w:val="24"/>
        </w:rPr>
        <w:t>Anonymous,</w:t>
      </w:r>
      <w:r w:rsidRPr="003C38C2">
        <w:rPr>
          <w:rFonts w:ascii="Times New Roman" w:hAnsi="Times New Roman" w:cs="B Nazanin"/>
          <w:sz w:val="24"/>
          <w:szCs w:val="24"/>
          <w:lang w:bidi="fa-IR"/>
        </w:rPr>
        <w:t xml:space="preserve"> 1997)</w:t>
      </w:r>
      <w:r w:rsidRPr="003C38C2">
        <w:rPr>
          <w:rFonts w:ascii="Times New Roman" w:hAnsi="Times New Roman" w:cs="B Nazanin" w:hint="cs"/>
          <w:sz w:val="24"/>
          <w:szCs w:val="24"/>
          <w:rtl/>
          <w:lang w:bidi="fa-IR"/>
        </w:rPr>
        <w:t xml:space="preserve">. </w:t>
      </w:r>
      <w:r w:rsidRPr="003C38C2">
        <w:rPr>
          <w:rFonts w:ascii="Times New Roman" w:eastAsia="Times New Roman" w:hAnsi="Times New Roman" w:cs="B Nazanin" w:hint="cs"/>
          <w:sz w:val="24"/>
          <w:szCs w:val="24"/>
          <w:rtl/>
          <w:lang w:bidi="fa-IR"/>
        </w:rPr>
        <w:t xml:space="preserve"> </w:t>
      </w:r>
    </w:p>
    <w:p w:rsidR="008124FB" w:rsidRPr="003C38C2" w:rsidRDefault="008124FB" w:rsidP="008124FB">
      <w:pPr>
        <w:bidi/>
        <w:spacing w:after="0" w:line="240" w:lineRule="auto"/>
        <w:jc w:val="lowKashida"/>
        <w:rPr>
          <w:rFonts w:ascii="Times New Roman" w:eastAsia="Times New Roman" w:hAnsi="Times New Roman" w:cs="B Nazanin"/>
          <w:sz w:val="24"/>
          <w:szCs w:val="24"/>
          <w:rtl/>
          <w:lang w:bidi="fa-IR"/>
        </w:rPr>
      </w:pPr>
      <m:oMathPara>
        <m:oMathParaPr>
          <m:jc m:val="left"/>
        </m:oMathParaPr>
        <m:oMath>
          <m:r>
            <w:rPr>
              <w:rFonts w:ascii="Cambria Math" w:eastAsia="Times New Roman" w:hAnsi="Cambria Math" w:cs="B Nazanin"/>
              <w:sz w:val="24"/>
              <w:szCs w:val="24"/>
              <w:rtl/>
              <w:lang w:bidi="fa-IR"/>
            </w:rPr>
            <m:t>میوه</m:t>
          </m:r>
          <m:r>
            <w:rPr>
              <w:rFonts w:ascii="Cambria Math" w:eastAsia="Times New Roman" w:hAnsi="Cambria Math" w:cs="B Nazanin"/>
              <w:sz w:val="24"/>
              <w:szCs w:val="24"/>
              <w:lang w:bidi="fa-IR"/>
            </w:rPr>
            <m:t xml:space="preserve"> </m:t>
          </m:r>
          <m:r>
            <w:rPr>
              <w:rFonts w:ascii="Cambria Math" w:eastAsia="Times New Roman" w:hAnsi="Cambria Math" w:cs="B Nazanin"/>
              <w:sz w:val="24"/>
              <w:szCs w:val="24"/>
              <w:rtl/>
              <w:lang w:bidi="fa-IR"/>
            </w:rPr>
            <m:t>خشک</m:t>
          </m:r>
          <m:r>
            <w:rPr>
              <w:rFonts w:ascii="Cambria Math" w:eastAsia="Times New Roman" w:hAnsi="Cambria Math" w:cs="B Nazanin"/>
              <w:sz w:val="24"/>
              <w:szCs w:val="24"/>
              <w:lang w:bidi="fa-IR"/>
            </w:rPr>
            <m:t xml:space="preserve"> </m:t>
          </m:r>
          <m:r>
            <w:rPr>
              <w:rFonts w:ascii="Cambria Math" w:eastAsia="Times New Roman" w:hAnsi="Cambria Math" w:cs="B Nazanin"/>
              <w:sz w:val="24"/>
              <w:szCs w:val="24"/>
              <w:rtl/>
              <w:lang w:bidi="fa-IR"/>
            </w:rPr>
            <m:t>ماده</m:t>
          </m:r>
          <m:r>
            <w:rPr>
              <w:rFonts w:ascii="Cambria Math" w:eastAsia="Times New Roman" w:hAnsi="Cambria Math" w:cs="B Nazanin"/>
              <w:sz w:val="24"/>
              <w:szCs w:val="24"/>
              <w:lang w:bidi="fa-IR"/>
            </w:rPr>
            <m:t xml:space="preserve"> </m:t>
          </m:r>
          <m:r>
            <w:rPr>
              <w:rFonts w:ascii="Cambria Math" w:eastAsia="Times New Roman" w:hAnsi="Cambria Math" w:cs="B Nazanin"/>
              <w:sz w:val="24"/>
              <w:szCs w:val="24"/>
              <w:rtl/>
              <w:lang w:bidi="fa-IR"/>
            </w:rPr>
            <m:t>درصد</m:t>
          </m:r>
          <m:r>
            <m:rPr>
              <m:sty m:val="p"/>
            </m:rPr>
            <w:rPr>
              <w:rFonts w:ascii="Cambria Math" w:eastAsia="Times New Roman" w:hAnsi="Cambria Math" w:cs="B Nazanin"/>
              <w:sz w:val="24"/>
              <w:szCs w:val="24"/>
              <w:lang w:bidi="fa-IR"/>
            </w:rPr>
            <m:t>=</m:t>
          </m:r>
          <m:f>
            <m:fPr>
              <m:ctrlPr>
                <w:rPr>
                  <w:rFonts w:ascii="Cambria Math" w:eastAsia="Times New Roman" w:hAnsi="Cambria Math" w:cs="B Nazanin"/>
                  <w:sz w:val="24"/>
                  <w:szCs w:val="24"/>
                  <w:lang w:bidi="fa-IR"/>
                </w:rPr>
              </m:ctrlPr>
            </m:fPr>
            <m:num>
              <m:r>
                <m:rPr>
                  <m:sty m:val="p"/>
                </m:rPr>
                <w:rPr>
                  <w:rFonts w:ascii="Cambria Math" w:eastAsia="Times New Roman" w:hAnsi="Cambria Math" w:cs="B Nazanin"/>
                  <w:sz w:val="24"/>
                  <w:szCs w:val="24"/>
                  <w:rtl/>
                  <w:lang w:bidi="fa-IR"/>
                </w:rPr>
                <m:t>میوه</m:t>
              </m:r>
              <m:r>
                <m:rPr>
                  <m:sty m:val="p"/>
                </m:rPr>
                <w:rPr>
                  <w:rFonts w:ascii="Cambria Math" w:eastAsia="Times New Roman" w:hAnsi="Cambria Math" w:cs="B Nazanin"/>
                  <w:sz w:val="24"/>
                  <w:szCs w:val="24"/>
                  <w:lang w:bidi="fa-IR"/>
                </w:rPr>
                <m:t xml:space="preserve"> </m:t>
              </m:r>
              <m:r>
                <m:rPr>
                  <m:sty m:val="p"/>
                </m:rPr>
                <w:rPr>
                  <w:rFonts w:ascii="Cambria Math" w:eastAsia="Times New Roman" w:hAnsi="Cambria Math" w:cs="B Nazanin"/>
                  <w:sz w:val="24"/>
                  <w:szCs w:val="24"/>
                  <w:rtl/>
                  <w:lang w:bidi="fa-IR"/>
                </w:rPr>
                <m:t>تازه</m:t>
              </m:r>
              <m:r>
                <m:rPr>
                  <m:sty m:val="p"/>
                </m:rPr>
                <w:rPr>
                  <w:rFonts w:ascii="Cambria Math" w:eastAsia="Times New Roman" w:hAnsi="Cambria Math" w:cs="B Nazanin"/>
                  <w:sz w:val="24"/>
                  <w:szCs w:val="24"/>
                  <w:lang w:bidi="fa-IR"/>
                </w:rPr>
                <m:t xml:space="preserve"> </m:t>
              </m:r>
              <m:r>
                <m:rPr>
                  <m:sty m:val="p"/>
                </m:rPr>
                <w:rPr>
                  <w:rFonts w:ascii="Cambria Math" w:eastAsia="Times New Roman" w:hAnsi="Cambria Math" w:cs="B Nazanin"/>
                  <w:sz w:val="24"/>
                  <w:szCs w:val="24"/>
                  <w:rtl/>
                  <w:lang w:bidi="fa-IR"/>
                </w:rPr>
                <m:t>وزن</m:t>
              </m:r>
              <m:r>
                <m:rPr>
                  <m:sty m:val="p"/>
                </m:rPr>
                <w:rPr>
                  <w:rFonts w:ascii="Cambria Math" w:eastAsia="Times New Roman" w:hAnsi="Cambria Math" w:cs="B Nazanin"/>
                  <w:sz w:val="24"/>
                  <w:szCs w:val="24"/>
                  <w:lang w:bidi="fa-IR"/>
                </w:rPr>
                <m:t>-</m:t>
              </m:r>
              <m:r>
                <m:rPr>
                  <m:sty m:val="p"/>
                </m:rPr>
                <w:rPr>
                  <w:rFonts w:ascii="Cambria Math" w:eastAsia="Times New Roman" w:hAnsi="Cambria Math" w:cs="B Nazanin"/>
                  <w:sz w:val="24"/>
                  <w:szCs w:val="24"/>
                  <w:rtl/>
                  <w:lang w:bidi="fa-IR"/>
                </w:rPr>
                <m:t>میوه</m:t>
              </m:r>
              <m:r>
                <m:rPr>
                  <m:sty m:val="p"/>
                </m:rPr>
                <w:rPr>
                  <w:rFonts w:ascii="Cambria Math" w:eastAsia="Times New Roman" w:hAnsi="Cambria Math" w:cs="B Nazanin"/>
                  <w:sz w:val="24"/>
                  <w:szCs w:val="24"/>
                  <w:lang w:bidi="fa-IR"/>
                </w:rPr>
                <m:t xml:space="preserve"> </m:t>
              </m:r>
              <m:r>
                <m:rPr>
                  <m:sty m:val="p"/>
                </m:rPr>
                <w:rPr>
                  <w:rFonts w:ascii="Cambria Math" w:eastAsia="Times New Roman" w:hAnsi="Cambria Math" w:cs="B Nazanin"/>
                  <w:sz w:val="24"/>
                  <w:szCs w:val="24"/>
                  <w:rtl/>
                  <w:lang w:bidi="fa-IR"/>
                </w:rPr>
                <m:t>خشک</m:t>
              </m:r>
              <m:r>
                <m:rPr>
                  <m:sty m:val="p"/>
                </m:rPr>
                <w:rPr>
                  <w:rFonts w:ascii="Cambria Math" w:eastAsia="Times New Roman" w:hAnsi="Cambria Math" w:cs="B Nazanin"/>
                  <w:sz w:val="24"/>
                  <w:szCs w:val="24"/>
                  <w:lang w:bidi="fa-IR"/>
                </w:rPr>
                <m:t xml:space="preserve"> </m:t>
              </m:r>
              <m:r>
                <m:rPr>
                  <m:sty m:val="p"/>
                </m:rPr>
                <w:rPr>
                  <w:rFonts w:ascii="Cambria Math" w:eastAsia="Times New Roman" w:hAnsi="Cambria Math" w:cs="B Nazanin"/>
                  <w:sz w:val="24"/>
                  <w:szCs w:val="24"/>
                  <w:rtl/>
                  <w:lang w:bidi="fa-IR"/>
                </w:rPr>
                <m:t>وزن</m:t>
              </m:r>
              <m:r>
                <m:rPr>
                  <m:sty m:val="p"/>
                </m:rPr>
                <w:rPr>
                  <w:rFonts w:ascii="Cambria Math" w:eastAsia="Times New Roman" w:hAnsi="Cambria Math" w:cs="B Nazanin"/>
                  <w:sz w:val="24"/>
                  <w:szCs w:val="24"/>
                  <w:lang w:bidi="fa-IR"/>
                </w:rPr>
                <m:t xml:space="preserve"> </m:t>
              </m:r>
            </m:num>
            <m:den>
              <m:r>
                <m:rPr>
                  <m:sty m:val="p"/>
                </m:rPr>
                <w:rPr>
                  <w:rFonts w:ascii="Cambria Math" w:eastAsia="Times New Roman" w:hAnsi="Cambria Math" w:cs="B Nazanin"/>
                  <w:sz w:val="24"/>
                  <w:szCs w:val="24"/>
                  <w:rtl/>
                  <w:lang w:bidi="fa-IR"/>
                </w:rPr>
                <m:t>میوه</m:t>
              </m:r>
              <m:r>
                <m:rPr>
                  <m:sty m:val="p"/>
                </m:rPr>
                <w:rPr>
                  <w:rFonts w:ascii="Cambria Math" w:eastAsia="Times New Roman" w:hAnsi="Cambria Math" w:cs="B Nazanin"/>
                  <w:sz w:val="24"/>
                  <w:szCs w:val="24"/>
                  <w:lang w:bidi="fa-IR"/>
                </w:rPr>
                <m:t xml:space="preserve"> </m:t>
              </m:r>
              <m:r>
                <m:rPr>
                  <m:sty m:val="p"/>
                </m:rPr>
                <w:rPr>
                  <w:rFonts w:ascii="Cambria Math" w:eastAsia="Times New Roman" w:hAnsi="Cambria Math" w:cs="B Nazanin"/>
                  <w:sz w:val="24"/>
                  <w:szCs w:val="24"/>
                  <w:rtl/>
                  <w:lang w:bidi="fa-IR"/>
                </w:rPr>
                <m:t>تازه</m:t>
              </m:r>
              <m:r>
                <m:rPr>
                  <m:sty m:val="p"/>
                </m:rPr>
                <w:rPr>
                  <w:rFonts w:ascii="Cambria Math" w:eastAsia="Times New Roman" w:hAnsi="Cambria Math" w:cs="B Nazanin"/>
                  <w:sz w:val="24"/>
                  <w:szCs w:val="24"/>
                  <w:lang w:bidi="fa-IR"/>
                </w:rPr>
                <m:t xml:space="preserve"> </m:t>
              </m:r>
              <m:r>
                <m:rPr>
                  <m:sty m:val="p"/>
                </m:rPr>
                <w:rPr>
                  <w:rFonts w:ascii="Cambria Math" w:eastAsia="Times New Roman" w:hAnsi="Cambria Math" w:cs="B Nazanin"/>
                  <w:sz w:val="24"/>
                  <w:szCs w:val="24"/>
                  <w:rtl/>
                  <w:lang w:bidi="fa-IR"/>
                </w:rPr>
                <m:t>وزن</m:t>
              </m:r>
            </m:den>
          </m:f>
          <m:r>
            <m:rPr>
              <m:sty m:val="p"/>
            </m:rPr>
            <w:rPr>
              <w:rFonts w:ascii="Cambria Math" w:eastAsia="Times New Roman" w:hAnsi="Cambria Math" w:cs="B Nazanin"/>
              <w:sz w:val="24"/>
              <w:szCs w:val="24"/>
              <w:lang w:bidi="fa-IR"/>
            </w:rPr>
            <m:t>×</m:t>
          </m:r>
          <m:r>
            <m:rPr>
              <m:sty m:val="p"/>
            </m:rPr>
            <w:rPr>
              <w:rFonts w:ascii="Cambria Math" w:eastAsia="Times New Roman" w:hAnsi="Cambria Math" w:cs="B Nazanin" w:hint="cs"/>
              <w:sz w:val="24"/>
              <w:szCs w:val="24"/>
              <w:rtl/>
              <w:lang w:bidi="fa-IR"/>
            </w:rPr>
            <m:t>100</m:t>
          </m:r>
        </m:oMath>
      </m:oMathPara>
    </w:p>
    <w:p w:rsidR="008124FB" w:rsidRPr="003C38C2" w:rsidRDefault="008124FB" w:rsidP="008124FB">
      <w:pPr>
        <w:bidi/>
        <w:spacing w:after="0" w:line="240" w:lineRule="auto"/>
        <w:jc w:val="lowKashida"/>
        <w:rPr>
          <w:rFonts w:ascii="Times New Roman" w:eastAsia="Times New Roman" w:hAnsi="Times New Roman" w:cs="B Nazanin"/>
          <w:sz w:val="24"/>
          <w:szCs w:val="24"/>
          <w:rtl/>
          <w:lang w:bidi="fa-IR"/>
        </w:rPr>
      </w:pPr>
      <w:r w:rsidRPr="003C38C2">
        <w:rPr>
          <w:rFonts w:ascii="Times New Roman" w:hAnsi="Times New Roman" w:cs="B Nazanin" w:hint="cs"/>
          <w:sz w:val="24"/>
          <w:szCs w:val="24"/>
          <w:rtl/>
          <w:lang w:bidi="fa-IR"/>
        </w:rPr>
        <w:t xml:space="preserve">خصوصیات میوه از قبیل </w:t>
      </w:r>
      <w:r w:rsidRPr="003C38C2">
        <w:rPr>
          <w:rFonts w:ascii="Times New Roman" w:eastAsia="Times New Roman" w:hAnsi="Times New Roman" w:cs="B Nazanin" w:hint="cs"/>
          <w:sz w:val="24"/>
          <w:szCs w:val="24"/>
          <w:rtl/>
          <w:lang w:bidi="fa-IR"/>
        </w:rPr>
        <w:t>وزن میوه، وزن گوشت، وزن هسته، نسبت وزن گوشت به هسته، طول میوه، قطر میوه، وزن خشک میوه، درصد ماده خشك در هر واحد آزمایشی با</w:t>
      </w:r>
      <w:r w:rsidRPr="003C38C2">
        <w:rPr>
          <w:rFonts w:ascii="Times New Roman" w:hAnsi="Times New Roman" w:cs="B Nazanin" w:hint="cs"/>
          <w:sz w:val="24"/>
          <w:szCs w:val="24"/>
          <w:rtl/>
          <w:lang w:bidi="fa-IR"/>
        </w:rPr>
        <w:t xml:space="preserve"> </w:t>
      </w:r>
      <w:r w:rsidRPr="003C38C2">
        <w:rPr>
          <w:rFonts w:ascii="Times New Roman" w:eastAsia="Times New Roman" w:hAnsi="Times New Roman" w:cs="B Nazanin" w:hint="cs"/>
          <w:sz w:val="24"/>
          <w:szCs w:val="24"/>
          <w:rtl/>
          <w:lang w:bidi="fa-IR"/>
        </w:rPr>
        <w:t xml:space="preserve">40 میوه تعیین گردید </w:t>
      </w:r>
      <w:r w:rsidRPr="003C38C2">
        <w:rPr>
          <w:rFonts w:ascii="Times New Roman" w:hAnsi="Times New Roman" w:cs="B Nazanin"/>
          <w:sz w:val="24"/>
          <w:szCs w:val="24"/>
          <w:lang w:bidi="fa-IR"/>
        </w:rPr>
        <w:t>(</w:t>
      </w:r>
      <w:r w:rsidRPr="003C38C2">
        <w:rPr>
          <w:rFonts w:ascii="Times New Roman" w:hAnsi="Times New Roman" w:cs="B Nazanin"/>
          <w:sz w:val="24"/>
          <w:szCs w:val="24"/>
        </w:rPr>
        <w:t>Anonymous,</w:t>
      </w:r>
      <w:r w:rsidRPr="003C38C2">
        <w:rPr>
          <w:rFonts w:ascii="Times New Roman" w:hAnsi="Times New Roman" w:cs="B Nazanin"/>
          <w:sz w:val="24"/>
          <w:szCs w:val="24"/>
          <w:lang w:bidi="fa-IR"/>
        </w:rPr>
        <w:t xml:space="preserve"> 1997)</w:t>
      </w:r>
      <w:r w:rsidRPr="003C38C2">
        <w:rPr>
          <w:rFonts w:ascii="Times New Roman" w:hAnsi="Times New Roman" w:cs="B Nazanin" w:hint="cs"/>
          <w:sz w:val="24"/>
          <w:szCs w:val="24"/>
          <w:rtl/>
          <w:lang w:bidi="fa-IR"/>
        </w:rPr>
        <w:t>. عملکرد میوه با برداشت کل میوه هر درخت انجام شد و برای تعیین عملکرد در هکتار از حاصل</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ضرب عملکرد درخت در تراکم موجود استفاده شد. درصد روغن از روش سوکسله با استفاده از حلال دی</w:t>
      </w:r>
      <w:r w:rsidRPr="003C38C2">
        <w:rPr>
          <w:rFonts w:ascii="Times New Roman" w:hAnsi="Times New Roman" w:cs="B Nazanin" w:hint="cs"/>
          <w:sz w:val="24"/>
          <w:szCs w:val="24"/>
          <w:rtl/>
          <w:lang w:bidi="fa-IR"/>
        </w:rPr>
        <w:softHyphen/>
        <w:t>اتیل</w:t>
      </w:r>
      <w:r w:rsidRPr="003C38C2">
        <w:rPr>
          <w:rFonts w:ascii="Times New Roman" w:hAnsi="Times New Roman" w:cs="B Nazanin" w:hint="cs"/>
          <w:sz w:val="24"/>
          <w:szCs w:val="24"/>
          <w:rtl/>
          <w:lang w:bidi="fa-IR"/>
        </w:rPr>
        <w:softHyphen/>
        <w:t>اتر اندازه</w:t>
      </w:r>
      <w:r w:rsidRPr="003C38C2">
        <w:rPr>
          <w:rFonts w:ascii="Times New Roman" w:hAnsi="Times New Roman" w:cs="B Nazanin" w:hint="cs"/>
          <w:sz w:val="24"/>
          <w:szCs w:val="24"/>
          <w:rtl/>
          <w:lang w:bidi="fa-IR"/>
        </w:rPr>
        <w:softHyphen/>
        <w:t>گیری شد.</w:t>
      </w:r>
    </w:p>
    <w:p w:rsidR="008124FB" w:rsidRPr="003C38C2" w:rsidRDefault="008124FB" w:rsidP="008124FB">
      <w:pPr>
        <w:bidi/>
        <w:spacing w:after="0" w:line="240" w:lineRule="auto"/>
        <w:jc w:val="lowKashida"/>
        <w:rPr>
          <w:rFonts w:ascii="Times New Roman" w:eastAsia="Times New Roman" w:hAnsi="Times New Roman" w:cs="B Nazanin"/>
          <w:sz w:val="24"/>
          <w:szCs w:val="24"/>
        </w:rPr>
      </w:pPr>
      <w:r w:rsidRPr="003C38C2">
        <w:rPr>
          <w:rFonts w:ascii="Times New Roman" w:eastAsia="Times New Roman" w:hAnsi="Times New Roman" w:cs="B Nazanin" w:hint="cs"/>
          <w:sz w:val="24"/>
          <w:szCs w:val="24"/>
          <w:rtl/>
        </w:rPr>
        <w:t>داده</w:t>
      </w:r>
      <w:r w:rsidRPr="003C38C2">
        <w:rPr>
          <w:rFonts w:ascii="Times New Roman" w:eastAsia="Times New Roman" w:hAnsi="Times New Roman" w:cs="B Nazanin"/>
          <w:sz w:val="24"/>
          <w:szCs w:val="24"/>
          <w:rtl/>
        </w:rPr>
        <w:softHyphen/>
      </w:r>
      <w:r w:rsidRPr="003C38C2">
        <w:rPr>
          <w:rFonts w:ascii="Times New Roman" w:eastAsia="Times New Roman" w:hAnsi="Times New Roman" w:cs="B Nazanin" w:hint="cs"/>
          <w:sz w:val="24"/>
          <w:szCs w:val="24"/>
          <w:rtl/>
        </w:rPr>
        <w:t>هاي بدست آمده با استفاده از نرم افزارهای آماری مورد تجزيه و تحليل آماري قرار گرفتند و مقايسه ميانگين</w:t>
      </w:r>
      <w:r w:rsidRPr="003C38C2">
        <w:rPr>
          <w:rFonts w:ascii="Times New Roman" w:eastAsia="Times New Roman" w:hAnsi="Times New Roman" w:cs="B Nazanin"/>
          <w:sz w:val="24"/>
          <w:szCs w:val="24"/>
          <w:rtl/>
        </w:rPr>
        <w:softHyphen/>
      </w:r>
      <w:r w:rsidRPr="003C38C2">
        <w:rPr>
          <w:rFonts w:ascii="Times New Roman" w:eastAsia="Times New Roman" w:hAnsi="Times New Roman" w:cs="B Nazanin" w:hint="cs"/>
          <w:sz w:val="24"/>
          <w:szCs w:val="24"/>
          <w:rtl/>
        </w:rPr>
        <w:t>ها با آزمون چند دامنه</w:t>
      </w:r>
      <w:r w:rsidRPr="003C38C2">
        <w:rPr>
          <w:rFonts w:ascii="Times New Roman" w:eastAsia="Times New Roman" w:hAnsi="Times New Roman" w:cs="B Nazanin" w:hint="cs"/>
          <w:sz w:val="24"/>
          <w:szCs w:val="24"/>
          <w:rtl/>
        </w:rPr>
        <w:softHyphen/>
        <w:t>ای دانکن به انجام رسيد.</w:t>
      </w:r>
    </w:p>
    <w:p w:rsidR="008124FB" w:rsidRPr="003C38C2" w:rsidRDefault="008124FB" w:rsidP="008124FB">
      <w:pPr>
        <w:bidi/>
        <w:spacing w:after="0" w:line="240" w:lineRule="auto"/>
        <w:jc w:val="lowKashida"/>
        <w:rPr>
          <w:rFonts w:ascii="Times New Roman" w:eastAsia="Times New Roman" w:hAnsi="Times New Roman" w:cs="B Nazanin"/>
          <w:sz w:val="24"/>
          <w:szCs w:val="24"/>
        </w:rPr>
      </w:pPr>
    </w:p>
    <w:p w:rsidR="008124FB" w:rsidRPr="003C38C2" w:rsidRDefault="008124FB" w:rsidP="008124FB">
      <w:pPr>
        <w:bidi/>
        <w:spacing w:after="0" w:line="240" w:lineRule="auto"/>
        <w:jc w:val="lowKashida"/>
        <w:rPr>
          <w:rFonts w:ascii="Times New Roman" w:eastAsia="Times New Roman" w:hAnsi="Times New Roman" w:cs="B Nazanin"/>
          <w:b/>
          <w:bCs/>
          <w:sz w:val="24"/>
          <w:szCs w:val="24"/>
          <w:rtl/>
          <w:lang w:bidi="fa-IR"/>
        </w:rPr>
      </w:pPr>
      <w:r w:rsidRPr="003C38C2">
        <w:rPr>
          <w:rFonts w:ascii="Times New Roman" w:eastAsia="Times New Roman" w:hAnsi="Times New Roman" w:cs="B Nazanin" w:hint="cs"/>
          <w:b/>
          <w:bCs/>
          <w:sz w:val="24"/>
          <w:szCs w:val="24"/>
          <w:rtl/>
          <w:lang w:bidi="fa-IR"/>
        </w:rPr>
        <w:t>نتایج و بحث:</w:t>
      </w:r>
    </w:p>
    <w:p w:rsidR="008124FB" w:rsidRPr="003C38C2" w:rsidRDefault="008124FB" w:rsidP="008124FB">
      <w:pPr>
        <w:bidi/>
        <w:spacing w:after="0" w:line="240" w:lineRule="auto"/>
        <w:rPr>
          <w:rFonts w:ascii="Times New Roman" w:hAnsi="Times New Roman" w:cs="B Nazanin"/>
          <w:b/>
          <w:bCs/>
          <w:sz w:val="24"/>
          <w:szCs w:val="24"/>
          <w:lang w:bidi="fa-IR"/>
        </w:rPr>
      </w:pPr>
    </w:p>
    <w:p w:rsidR="008124FB" w:rsidRPr="003C38C2" w:rsidRDefault="008124FB" w:rsidP="008124FB">
      <w:pPr>
        <w:bidi/>
        <w:spacing w:after="0" w:line="240" w:lineRule="auto"/>
        <w:rPr>
          <w:rFonts w:ascii="Times New Roman" w:hAnsi="Times New Roman" w:cs="B Nazanin"/>
          <w:b/>
          <w:bCs/>
          <w:sz w:val="24"/>
          <w:szCs w:val="24"/>
          <w:lang w:bidi="fa-IR"/>
        </w:rPr>
      </w:pPr>
      <w:r w:rsidRPr="003C38C2">
        <w:rPr>
          <w:rFonts w:ascii="Times New Roman" w:hAnsi="Times New Roman" w:cs="B Nazanin" w:hint="cs"/>
          <w:b/>
          <w:bCs/>
          <w:sz w:val="24"/>
          <w:szCs w:val="24"/>
          <w:rtl/>
          <w:lang w:bidi="fa-IR"/>
        </w:rPr>
        <w:t>خصوصیات میوه در ژنوتیپ</w:t>
      </w:r>
      <w:r w:rsidRPr="003C38C2">
        <w:rPr>
          <w:rFonts w:ascii="Times New Roman" w:hAnsi="Times New Roman" w:cs="B Nazanin" w:hint="cs"/>
          <w:b/>
          <w:bCs/>
          <w:sz w:val="24"/>
          <w:szCs w:val="24"/>
          <w:rtl/>
          <w:lang w:bidi="fa-IR"/>
        </w:rPr>
        <w:softHyphen/>
        <w:t xml:space="preserve">های زیتون </w:t>
      </w:r>
    </w:p>
    <w:p w:rsidR="008124FB" w:rsidRPr="003C38C2" w:rsidRDefault="008124FB" w:rsidP="008124FB">
      <w:pPr>
        <w:bidi/>
        <w:spacing w:after="0" w:line="240" w:lineRule="auto"/>
        <w:jc w:val="both"/>
        <w:rPr>
          <w:rFonts w:ascii="Times New Roman" w:hAnsi="Times New Roman" w:cs="B Nazanin"/>
          <w:sz w:val="24"/>
          <w:szCs w:val="24"/>
          <w:rtl/>
          <w:lang w:bidi="fa-IR"/>
        </w:rPr>
      </w:pPr>
      <w:r w:rsidRPr="003C38C2">
        <w:rPr>
          <w:rFonts w:ascii="Times New Roman" w:hAnsi="Times New Roman" w:cs="B Nazanin" w:hint="cs"/>
          <w:sz w:val="24"/>
          <w:szCs w:val="24"/>
          <w:rtl/>
          <w:lang w:bidi="fa-IR"/>
        </w:rPr>
        <w:t>مقایسه میانگین وزن میوه نشان داد، این صفت در بین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و رقم شاهد دارای تفاوت معنی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دار در سطح احتمال آماری پنج درصد می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باشد.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های زیتون دارای وزن میوه متفاوتی بودند، به</w:t>
      </w:r>
      <w:r w:rsidRPr="003C38C2">
        <w:rPr>
          <w:rFonts w:ascii="Times New Roman" w:hAnsi="Times New Roman" w:cs="B Nazanin" w:hint="cs"/>
          <w:sz w:val="24"/>
          <w:szCs w:val="24"/>
          <w:rtl/>
          <w:lang w:bidi="fa-IR"/>
        </w:rPr>
        <w:softHyphen/>
        <w:t>طوری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که از حدود متوسط 74/2 گرم تا 92/7 گرم وزن داشتند. ژنوتیپ </w:t>
      </w:r>
      <w:r w:rsidRPr="003C38C2">
        <w:rPr>
          <w:rFonts w:ascii="Times New Roman" w:eastAsia="Times New Roman" w:hAnsi="Times New Roman" w:cs="B Nazanin"/>
          <w:sz w:val="24"/>
          <w:szCs w:val="24"/>
          <w:lang w:bidi="fa-IR"/>
        </w:rPr>
        <w:t>SKE7</w:t>
      </w:r>
      <w:r w:rsidRPr="003C38C2">
        <w:rPr>
          <w:rFonts w:ascii="Times New Roman" w:eastAsia="Times New Roman" w:hAnsi="Times New Roman" w:cs="B Nazanin" w:hint="cs"/>
          <w:sz w:val="24"/>
          <w:szCs w:val="24"/>
          <w:rtl/>
          <w:lang w:bidi="fa-IR"/>
        </w:rPr>
        <w:t xml:space="preserve"> </w:t>
      </w:r>
      <w:r w:rsidRPr="003C38C2">
        <w:rPr>
          <w:rFonts w:ascii="Times New Roman" w:hAnsi="Times New Roman" w:cs="B Nazanin" w:hint="cs"/>
          <w:sz w:val="24"/>
          <w:szCs w:val="24"/>
          <w:rtl/>
          <w:lang w:bidi="fa-IR"/>
        </w:rPr>
        <w:t xml:space="preserve">با متوسط بیش از 9/7 گرم بیشترین وزن میوه را داشت (نمودار 1). وزن گوشت میوه طبق جدول </w:t>
      </w:r>
      <w:r w:rsidRPr="003C38C2">
        <w:rPr>
          <w:rFonts w:ascii="Times New Roman" w:hAnsi="Times New Roman" w:cs="B Nazanin" w:hint="cs"/>
          <w:sz w:val="24"/>
          <w:szCs w:val="24"/>
          <w:rtl/>
          <w:lang w:bidi="fa-IR"/>
        </w:rPr>
        <w:lastRenderedPageBreak/>
        <w:t>مقایسه میانگین (2) تحت تاثیر نوع ژنوتیپ در سطح احتمال آماری پنج درصد در بین ژنوتیپ</w:t>
      </w:r>
      <w:r w:rsidRPr="003C38C2">
        <w:rPr>
          <w:rFonts w:ascii="Times New Roman" w:hAnsi="Times New Roman" w:cs="B Nazanin" w:hint="cs"/>
          <w:sz w:val="24"/>
          <w:szCs w:val="24"/>
          <w:rtl/>
          <w:lang w:bidi="fa-IR"/>
        </w:rPr>
        <w:softHyphen/>
        <w:t>ها معنی</w:t>
      </w:r>
      <w:r w:rsidRPr="003C38C2">
        <w:rPr>
          <w:rFonts w:ascii="Times New Roman" w:hAnsi="Times New Roman" w:cs="B Nazanin" w:hint="cs"/>
          <w:sz w:val="24"/>
          <w:szCs w:val="24"/>
          <w:rtl/>
          <w:lang w:bidi="fa-IR"/>
        </w:rPr>
        <w:softHyphen/>
        <w:t xml:space="preserve">دار بود. ژنوتیپ </w:t>
      </w:r>
      <w:r w:rsidRPr="003C38C2">
        <w:rPr>
          <w:rFonts w:ascii="Times New Roman" w:eastAsia="Times New Roman" w:hAnsi="Times New Roman" w:cs="B Nazanin"/>
          <w:sz w:val="24"/>
          <w:szCs w:val="24"/>
          <w:lang w:bidi="fa-IR"/>
        </w:rPr>
        <w:t>SKE7</w:t>
      </w:r>
      <w:r w:rsidRPr="003C38C2">
        <w:rPr>
          <w:rFonts w:ascii="Times New Roman" w:hAnsi="Times New Roman" w:cs="B Nazanin" w:hint="cs"/>
          <w:sz w:val="24"/>
          <w:szCs w:val="24"/>
          <w:rtl/>
          <w:lang w:bidi="fa-IR"/>
        </w:rPr>
        <w:t xml:space="preserve"> با 73/6 گرم بیشترین وزن گوشت را داشت و کمترین وزن گوشت به رقم شاهد آمفی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سیس اختصاص یافت. </w:t>
      </w:r>
    </w:p>
    <w:p w:rsidR="008124FB" w:rsidRPr="003C38C2" w:rsidRDefault="008124FB" w:rsidP="00CE33AC">
      <w:pPr>
        <w:bidi/>
        <w:spacing w:after="0" w:line="240" w:lineRule="auto"/>
        <w:jc w:val="both"/>
        <w:rPr>
          <w:rFonts w:ascii="Times New Roman" w:hAnsi="Times New Roman" w:cs="B Nazanin"/>
          <w:sz w:val="24"/>
          <w:szCs w:val="24"/>
          <w:rtl/>
          <w:lang w:bidi="fa-IR"/>
        </w:rPr>
      </w:pPr>
      <w:r w:rsidRPr="003C38C2">
        <w:rPr>
          <w:rFonts w:ascii="Times New Roman" w:hAnsi="Times New Roman" w:cs="B Nazanin" w:hint="cs"/>
          <w:sz w:val="24"/>
          <w:szCs w:val="24"/>
          <w:rtl/>
          <w:lang w:bidi="fa-IR"/>
        </w:rPr>
        <w:t>مطابق دیسکریپتو، ارقام زیتون در چهار گروه بر اساس وزن میوه قرار می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گیرند، از 2 گرم کمتر (ریز)، بین 2 تا 4 گرم (متوسط)، بین 4 الی 6 گرم (درشت) و بالاتر از 6 گرم (خیلی درشت) تقسیم بندی می</w:t>
      </w:r>
      <w:r w:rsidRPr="003C38C2">
        <w:rPr>
          <w:rFonts w:ascii="Times New Roman" w:hAnsi="Times New Roman" w:cs="B Nazanin" w:hint="cs"/>
          <w:sz w:val="24"/>
          <w:szCs w:val="24"/>
          <w:rtl/>
          <w:lang w:bidi="fa-IR"/>
        </w:rPr>
        <w:softHyphen/>
        <w:t xml:space="preserve">شوند </w:t>
      </w:r>
      <w:r w:rsidRPr="003C38C2">
        <w:rPr>
          <w:rFonts w:ascii="Times New Roman" w:hAnsi="Times New Roman" w:cs="B Nazanin"/>
          <w:sz w:val="24"/>
          <w:szCs w:val="24"/>
          <w:lang w:bidi="fa-IR"/>
        </w:rPr>
        <w:t>(</w:t>
      </w:r>
      <w:r w:rsidRPr="003C38C2">
        <w:rPr>
          <w:rFonts w:ascii="Times New Roman" w:hAnsi="Times New Roman" w:cs="B Nazanin"/>
          <w:sz w:val="24"/>
          <w:szCs w:val="24"/>
        </w:rPr>
        <w:t>Anonymous,</w:t>
      </w:r>
      <w:r w:rsidRPr="003C38C2">
        <w:rPr>
          <w:rFonts w:ascii="Times New Roman" w:hAnsi="Times New Roman" w:cs="B Nazanin"/>
          <w:sz w:val="24"/>
          <w:szCs w:val="24"/>
          <w:lang w:bidi="fa-IR"/>
        </w:rPr>
        <w:t xml:space="preserve"> 1997)</w:t>
      </w:r>
      <w:r w:rsidRPr="003C38C2">
        <w:rPr>
          <w:rFonts w:ascii="Times New Roman" w:hAnsi="Times New Roman" w:cs="B Nazanin" w:hint="cs"/>
          <w:sz w:val="24"/>
          <w:szCs w:val="24"/>
          <w:rtl/>
          <w:lang w:bidi="fa-IR"/>
        </w:rPr>
        <w:t>. بر اساس دیسکریپتور فوق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های </w:t>
      </w:r>
      <w:r w:rsidRPr="003C38C2">
        <w:rPr>
          <w:rFonts w:ascii="Times New Roman" w:hAnsi="Times New Roman" w:cs="B Nazanin"/>
          <w:sz w:val="24"/>
          <w:szCs w:val="24"/>
          <w:lang w:bidi="fa-IR"/>
        </w:rPr>
        <w:t>KSE7</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KSE8</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DZ1</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NS4</w:t>
      </w:r>
      <w:r w:rsidRPr="003C38C2">
        <w:rPr>
          <w:rFonts w:ascii="Times New Roman" w:hAnsi="Times New Roman" w:cs="B Nazanin" w:hint="cs"/>
          <w:sz w:val="24"/>
          <w:szCs w:val="24"/>
          <w:rtl/>
          <w:lang w:bidi="fa-IR"/>
        </w:rPr>
        <w:t xml:space="preserve"> و </w:t>
      </w:r>
      <w:r w:rsidRPr="003C38C2">
        <w:rPr>
          <w:rFonts w:ascii="Times New Roman" w:hAnsi="Times New Roman" w:cs="B Nazanin"/>
          <w:sz w:val="24"/>
          <w:szCs w:val="24"/>
          <w:lang w:bidi="fa-IR"/>
        </w:rPr>
        <w:t>DZ4</w:t>
      </w:r>
      <w:r w:rsidRPr="003C38C2">
        <w:rPr>
          <w:rFonts w:ascii="Times New Roman" w:hAnsi="Times New Roman" w:cs="B Nazanin" w:hint="cs"/>
          <w:sz w:val="24"/>
          <w:szCs w:val="24"/>
          <w:rtl/>
          <w:lang w:bidi="fa-IR"/>
        </w:rPr>
        <w:t xml:space="preserve"> با بیش از 6 گرم وزن در رده میوه</w:t>
      </w:r>
      <w:r w:rsidRPr="003C38C2">
        <w:rPr>
          <w:rFonts w:ascii="Times New Roman" w:hAnsi="Times New Roman" w:cs="B Nazanin" w:hint="cs"/>
          <w:sz w:val="24"/>
          <w:szCs w:val="24"/>
          <w:rtl/>
          <w:lang w:bidi="fa-IR"/>
        </w:rPr>
        <w:softHyphen/>
        <w:t>های خیلی درشت، ژنوتیپ</w:t>
      </w:r>
      <w:r w:rsidRPr="003C38C2">
        <w:rPr>
          <w:rFonts w:ascii="Times New Roman" w:hAnsi="Times New Roman" w:cs="B Nazanin" w:hint="cs"/>
          <w:sz w:val="24"/>
          <w:szCs w:val="24"/>
          <w:rtl/>
          <w:lang w:bidi="fa-IR"/>
        </w:rPr>
        <w:softHyphen/>
        <w:t xml:space="preserve">های </w:t>
      </w:r>
      <w:r w:rsidRPr="003C38C2">
        <w:rPr>
          <w:rFonts w:ascii="Times New Roman" w:hAnsi="Times New Roman" w:cs="B Nazanin"/>
          <w:sz w:val="24"/>
          <w:szCs w:val="24"/>
          <w:lang w:bidi="fa-IR"/>
        </w:rPr>
        <w:t>PG1</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PG3</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SBM2</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SBM3</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BSCH1</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BSCH3</w:t>
      </w:r>
      <w:r w:rsidRPr="003C38C2">
        <w:rPr>
          <w:rFonts w:ascii="Times New Roman" w:hAnsi="Times New Roman" w:cs="B Nazanin" w:hint="cs"/>
          <w:sz w:val="24"/>
          <w:szCs w:val="24"/>
          <w:rtl/>
          <w:lang w:bidi="fa-IR"/>
        </w:rPr>
        <w:t xml:space="preserve">، و </w:t>
      </w:r>
      <w:r w:rsidRPr="003C38C2">
        <w:rPr>
          <w:rFonts w:ascii="Times New Roman" w:hAnsi="Times New Roman" w:cs="B Nazanin"/>
          <w:sz w:val="24"/>
          <w:szCs w:val="24"/>
          <w:lang w:bidi="fa-IR"/>
        </w:rPr>
        <w:t>NS3</w:t>
      </w:r>
      <w:r w:rsidRPr="003C38C2">
        <w:rPr>
          <w:rFonts w:ascii="Times New Roman" w:hAnsi="Times New Roman" w:cs="B Nazanin" w:hint="cs"/>
          <w:sz w:val="24"/>
          <w:szCs w:val="24"/>
          <w:rtl/>
          <w:lang w:bidi="fa-IR"/>
        </w:rPr>
        <w:t xml:space="preserve"> با بیش از 4 گرم در رده میوه درشت</w:t>
      </w:r>
      <w:r w:rsidRPr="003C38C2">
        <w:rPr>
          <w:rFonts w:ascii="Times New Roman" w:hAnsi="Times New Roman" w:cs="B Nazanin" w:hint="cs"/>
          <w:sz w:val="24"/>
          <w:szCs w:val="24"/>
          <w:rtl/>
          <w:lang w:bidi="fa-IR"/>
        </w:rPr>
        <w:softHyphen/>
        <w:t>ها و بقیه ژنوتیپ</w:t>
      </w:r>
      <w:r w:rsidRPr="003C38C2">
        <w:rPr>
          <w:rFonts w:ascii="Times New Roman" w:hAnsi="Times New Roman" w:cs="B Nazanin" w:hint="cs"/>
          <w:sz w:val="24"/>
          <w:szCs w:val="24"/>
          <w:rtl/>
          <w:lang w:bidi="fa-IR"/>
        </w:rPr>
        <w:softHyphen/>
        <w:t>ها با کمتر از 4 گرم و بیش</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تر 2 گرم در رده متوسط میوه</w:t>
      </w:r>
      <w:r w:rsidRPr="003C38C2">
        <w:rPr>
          <w:rFonts w:ascii="Times New Roman" w:hAnsi="Times New Roman" w:cs="B Nazanin" w:hint="cs"/>
          <w:sz w:val="24"/>
          <w:szCs w:val="24"/>
          <w:rtl/>
          <w:lang w:bidi="fa-IR"/>
        </w:rPr>
        <w:softHyphen/>
        <w:t>ها قرار داشتند. در دیگر گزارشات نیز تفاوت در بین وزن میوه ارقام و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های زیتون نیز گزارش شده است. وزن میوه در هشت ژنوتیپ برتر زیتون در ایستگاه تحقیقات طارم زنجان از حدود 5/2 تا 8 گرم گزارش شده است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Arji</w:t>
      </w:r>
      <w:proofErr w:type="spellEnd"/>
      <w:r w:rsidRPr="003C38C2">
        <w:rPr>
          <w:rFonts w:ascii="Times New Roman" w:hAnsi="Times New Roman" w:cs="B Nazanin"/>
          <w:sz w:val="24"/>
          <w:szCs w:val="24"/>
          <w:lang w:bidi="fa-IR"/>
        </w:rPr>
        <w:t xml:space="preserve"> et al., 2018)</w:t>
      </w:r>
      <w:r w:rsidRPr="003C38C2">
        <w:rPr>
          <w:rFonts w:ascii="Times New Roman" w:hAnsi="Times New Roman" w:cs="B Nazanin" w:hint="cs"/>
          <w:sz w:val="24"/>
          <w:szCs w:val="24"/>
          <w:rtl/>
          <w:lang w:bidi="fa-IR"/>
        </w:rPr>
        <w:t>. همچنین تفاوت در بین وزن میوه در شش رقم یونانی زیتون در ایستگاه تحقیقات زیتون سرپل</w:t>
      </w:r>
      <w:r w:rsidRPr="003C38C2">
        <w:rPr>
          <w:rFonts w:ascii="Times New Roman" w:hAnsi="Times New Roman" w:cs="B Nazanin" w:hint="cs"/>
          <w:sz w:val="24"/>
          <w:szCs w:val="24"/>
          <w:rtl/>
          <w:lang w:bidi="fa-IR"/>
        </w:rPr>
        <w:softHyphen/>
        <w:t>ذهاب و ایستگاه تحقیقات طارم زنجان</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Arji</w:t>
      </w:r>
      <w:proofErr w:type="spellEnd"/>
      <w:r w:rsidRPr="003C38C2">
        <w:rPr>
          <w:rFonts w:ascii="Times New Roman" w:hAnsi="Times New Roman" w:cs="B Nazanin"/>
          <w:sz w:val="24"/>
          <w:szCs w:val="24"/>
          <w:lang w:bidi="fa-IR"/>
        </w:rPr>
        <w:t xml:space="preserve"> </w:t>
      </w:r>
      <w:r w:rsidR="00CE33AC" w:rsidRPr="003C38C2">
        <w:rPr>
          <w:rFonts w:ascii="Times New Roman" w:hAnsi="Times New Roman" w:cs="B Nazanin"/>
          <w:sz w:val="24"/>
          <w:szCs w:val="24"/>
          <w:lang w:bidi="fa-IR"/>
        </w:rPr>
        <w:t>&amp;</w:t>
      </w:r>
      <w:r w:rsidRPr="003C38C2">
        <w:rPr>
          <w:rFonts w:ascii="Times New Roman" w:hAnsi="Times New Roman" w:cs="B Nazanin"/>
          <w:sz w:val="24"/>
          <w:szCs w:val="24"/>
          <w:lang w:bidi="fa-IR"/>
        </w:rPr>
        <w:t xml:space="preserve"> </w:t>
      </w:r>
      <w:proofErr w:type="spellStart"/>
      <w:r w:rsidRPr="003C38C2">
        <w:rPr>
          <w:rFonts w:ascii="Times New Roman" w:hAnsi="Times New Roman" w:cs="B Nazanin"/>
          <w:sz w:val="24"/>
          <w:szCs w:val="24"/>
          <w:lang w:bidi="fa-IR"/>
        </w:rPr>
        <w:t>Norizadeh</w:t>
      </w:r>
      <w:proofErr w:type="spellEnd"/>
      <w:r w:rsidRPr="003C38C2">
        <w:rPr>
          <w:rFonts w:ascii="Times New Roman" w:hAnsi="Times New Roman" w:cs="B Nazanin"/>
          <w:sz w:val="24"/>
          <w:szCs w:val="24"/>
          <w:lang w:bidi="fa-IR"/>
        </w:rPr>
        <w:t xml:space="preserve">, 2014) </w:t>
      </w:r>
      <w:r w:rsidRPr="003C38C2">
        <w:rPr>
          <w:rFonts w:ascii="Times New Roman" w:hAnsi="Times New Roman" w:cs="B Nazanin" w:hint="cs"/>
          <w:sz w:val="24"/>
          <w:szCs w:val="24"/>
          <w:rtl/>
          <w:lang w:bidi="fa-IR"/>
        </w:rPr>
        <w:t>، در برخی از ارقام و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های زیتون در ایلام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Arji</w:t>
      </w:r>
      <w:proofErr w:type="spellEnd"/>
      <w:r w:rsidRPr="003C38C2">
        <w:rPr>
          <w:rFonts w:ascii="Times New Roman" w:hAnsi="Times New Roman" w:cs="B Nazanin"/>
          <w:sz w:val="24"/>
          <w:szCs w:val="24"/>
          <w:lang w:bidi="fa-IR"/>
        </w:rPr>
        <w:t xml:space="preserve"> </w:t>
      </w:r>
      <w:r w:rsidR="00CE33AC" w:rsidRPr="003C38C2">
        <w:rPr>
          <w:rFonts w:ascii="Times New Roman" w:hAnsi="Times New Roman" w:cs="B Nazanin"/>
          <w:sz w:val="24"/>
          <w:szCs w:val="24"/>
          <w:lang w:bidi="fa-IR"/>
        </w:rPr>
        <w:t>&amp;</w:t>
      </w:r>
      <w:r w:rsidRPr="003C38C2">
        <w:rPr>
          <w:rFonts w:ascii="Times New Roman" w:hAnsi="Times New Roman" w:cs="B Nazanin"/>
          <w:sz w:val="24"/>
          <w:szCs w:val="24"/>
          <w:lang w:bidi="fa-IR"/>
        </w:rPr>
        <w:t xml:space="preserve"> </w:t>
      </w:r>
      <w:proofErr w:type="spellStart"/>
      <w:r w:rsidRPr="003C38C2">
        <w:rPr>
          <w:rFonts w:ascii="Times New Roman" w:hAnsi="Times New Roman" w:cs="B Nazanin"/>
          <w:sz w:val="24"/>
          <w:szCs w:val="24"/>
          <w:lang w:bidi="fa-IR"/>
        </w:rPr>
        <w:t>Bahmanipour</w:t>
      </w:r>
      <w:proofErr w:type="spellEnd"/>
      <w:r w:rsidRPr="003C38C2">
        <w:rPr>
          <w:rFonts w:ascii="Times New Roman" w:hAnsi="Times New Roman" w:cs="B Nazanin"/>
          <w:sz w:val="24"/>
          <w:szCs w:val="24"/>
          <w:lang w:bidi="fa-IR"/>
        </w:rPr>
        <w:t>, 2014)</w:t>
      </w:r>
      <w:r w:rsidRPr="003C38C2">
        <w:rPr>
          <w:rFonts w:ascii="Times New Roman" w:hAnsi="Times New Roman" w:cs="B Nazanin" w:hint="cs"/>
          <w:sz w:val="24"/>
          <w:szCs w:val="24"/>
          <w:rtl/>
          <w:lang w:bidi="fa-IR"/>
        </w:rPr>
        <w:t xml:space="preserve">، در 31 کلون زیتون در قبرس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rPr>
        <w:t>Gregoriou</w:t>
      </w:r>
      <w:proofErr w:type="spellEnd"/>
      <w:r w:rsidRPr="003C38C2">
        <w:rPr>
          <w:rFonts w:ascii="Times New Roman" w:hAnsi="Times New Roman" w:cs="B Nazanin"/>
          <w:sz w:val="24"/>
          <w:szCs w:val="24"/>
        </w:rPr>
        <w:t>, 2006)</w:t>
      </w:r>
      <w:r w:rsidRPr="003C38C2">
        <w:rPr>
          <w:rFonts w:ascii="Times New Roman" w:hAnsi="Times New Roman" w:cs="B Nazanin" w:hint="cs"/>
          <w:sz w:val="24"/>
          <w:szCs w:val="24"/>
          <w:rtl/>
          <w:lang w:bidi="fa-IR"/>
        </w:rPr>
        <w:t>، در نه رقم زیتون در کازرون، طارم زنجان، سرپل</w:t>
      </w:r>
      <w:r w:rsidRPr="003C38C2">
        <w:rPr>
          <w:rFonts w:ascii="Times New Roman" w:hAnsi="Times New Roman" w:cs="B Nazanin" w:hint="cs"/>
          <w:sz w:val="24"/>
          <w:szCs w:val="24"/>
          <w:rtl/>
          <w:lang w:bidi="fa-IR"/>
        </w:rPr>
        <w:softHyphen/>
        <w:t>ذهاب و رودبا</w:t>
      </w:r>
      <w:r w:rsidRPr="003C38C2">
        <w:rPr>
          <w:rFonts w:ascii="Times New Roman" w:hAnsi="Times New Roman" w:cs="B Nazanin"/>
          <w:sz w:val="24"/>
          <w:szCs w:val="24"/>
          <w:lang w:bidi="fa-IR"/>
        </w:rPr>
        <w:t xml:space="preserve"> (</w:t>
      </w:r>
      <w:proofErr w:type="spellStart"/>
      <w:r w:rsidRPr="003C38C2">
        <w:rPr>
          <w:rFonts w:ascii="Times New Roman" w:hAnsi="Times New Roman" w:cs="B Nazanin"/>
          <w:sz w:val="24"/>
          <w:szCs w:val="24"/>
          <w:lang w:bidi="fa-IR"/>
        </w:rPr>
        <w:t>Azimi</w:t>
      </w:r>
      <w:proofErr w:type="spellEnd"/>
      <w:r w:rsidRPr="003C38C2">
        <w:rPr>
          <w:rFonts w:ascii="Times New Roman" w:hAnsi="Times New Roman" w:cs="B Nazanin"/>
          <w:sz w:val="24"/>
          <w:szCs w:val="24"/>
          <w:lang w:bidi="fa-IR"/>
        </w:rPr>
        <w:t xml:space="preserve"> et al., 2016) </w:t>
      </w:r>
      <w:r w:rsidRPr="003C38C2">
        <w:rPr>
          <w:rFonts w:ascii="Times New Roman" w:hAnsi="Times New Roman" w:cs="B Nazanin" w:hint="cs"/>
          <w:sz w:val="24"/>
          <w:szCs w:val="24"/>
          <w:rtl/>
          <w:lang w:bidi="fa-IR"/>
        </w:rPr>
        <w:t xml:space="preserve">، در 11 رقم زیتون در کازرون فارس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Taslimpour</w:t>
      </w:r>
      <w:proofErr w:type="spellEnd"/>
      <w:r w:rsidRPr="003C38C2">
        <w:rPr>
          <w:rFonts w:ascii="Times New Roman" w:hAnsi="Times New Roman" w:cs="B Nazanin"/>
          <w:sz w:val="24"/>
          <w:szCs w:val="24"/>
          <w:lang w:bidi="fa-IR"/>
        </w:rPr>
        <w:t xml:space="preserve"> et al., 2016</w:t>
      </w:r>
      <w:proofErr w:type="gramStart"/>
      <w:r w:rsidRPr="003C38C2">
        <w:rPr>
          <w:rFonts w:ascii="Times New Roman" w:hAnsi="Times New Roman" w:cs="B Nazanin"/>
          <w:sz w:val="24"/>
          <w:szCs w:val="24"/>
          <w:lang w:bidi="fa-IR"/>
        </w:rPr>
        <w:t xml:space="preserve">) </w:t>
      </w:r>
      <w:r w:rsidRPr="003C38C2">
        <w:rPr>
          <w:rFonts w:ascii="Times New Roman" w:hAnsi="Times New Roman" w:cs="B Nazanin" w:hint="cs"/>
          <w:sz w:val="24"/>
          <w:szCs w:val="24"/>
          <w:rtl/>
          <w:lang w:bidi="fa-IR"/>
        </w:rPr>
        <w:t xml:space="preserve"> و</w:t>
      </w:r>
      <w:proofErr w:type="gramEnd"/>
      <w:r w:rsidRPr="003C38C2">
        <w:rPr>
          <w:rFonts w:ascii="Times New Roman" w:hAnsi="Times New Roman" w:cs="B Nazanin" w:hint="cs"/>
          <w:sz w:val="24"/>
          <w:szCs w:val="24"/>
          <w:rtl/>
          <w:lang w:bidi="fa-IR"/>
        </w:rPr>
        <w:t xml:space="preserve"> در 18 رقم زیتون در فسا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Dehghani</w:t>
      </w:r>
      <w:proofErr w:type="spellEnd"/>
      <w:r w:rsidRPr="003C38C2">
        <w:rPr>
          <w:rFonts w:ascii="Times New Roman" w:hAnsi="Times New Roman" w:cs="B Nazanin"/>
          <w:sz w:val="24"/>
          <w:szCs w:val="24"/>
          <w:lang w:bidi="fa-IR"/>
        </w:rPr>
        <w:t xml:space="preserve"> et al.,</w:t>
      </w:r>
      <w:r w:rsidRPr="003C38C2">
        <w:rPr>
          <w:rFonts w:ascii="Times New Roman" w:hAnsi="Times New Roman" w:cs="B Nazanin"/>
          <w:i/>
          <w:iCs/>
          <w:sz w:val="24"/>
          <w:szCs w:val="24"/>
          <w:lang w:bidi="fa-IR"/>
        </w:rPr>
        <w:t xml:space="preserve"> </w:t>
      </w:r>
      <w:r w:rsidRPr="003C38C2">
        <w:rPr>
          <w:rFonts w:ascii="Times New Roman" w:hAnsi="Times New Roman" w:cs="B Nazanin"/>
          <w:sz w:val="24"/>
          <w:szCs w:val="24"/>
          <w:lang w:bidi="fa-IR"/>
        </w:rPr>
        <w:t>2017)</w:t>
      </w:r>
      <w:r w:rsidRPr="003C38C2">
        <w:rPr>
          <w:rFonts w:ascii="Times New Roman" w:hAnsi="Times New Roman" w:cs="B Nazanin" w:hint="cs"/>
          <w:sz w:val="24"/>
          <w:szCs w:val="24"/>
          <w:rtl/>
          <w:lang w:bidi="fa-IR"/>
        </w:rPr>
        <w:t xml:space="preserve"> متفاوت گزارش گردید. نتایج این پژوهش در خصوص تفاوت در وزن میوه با نتایج آنها مطابقت داشت. </w:t>
      </w:r>
    </w:p>
    <w:p w:rsidR="008124FB" w:rsidRPr="003C38C2" w:rsidRDefault="008124FB" w:rsidP="008124FB">
      <w:pPr>
        <w:bidi/>
        <w:spacing w:after="0" w:line="240" w:lineRule="auto"/>
        <w:jc w:val="both"/>
        <w:rPr>
          <w:rFonts w:ascii="Times New Roman" w:hAnsi="Times New Roman" w:cs="B Nazanin"/>
          <w:color w:val="92D050"/>
          <w:sz w:val="24"/>
          <w:szCs w:val="24"/>
          <w:rtl/>
          <w:lang w:bidi="fa-IR"/>
        </w:rPr>
      </w:pPr>
      <w:r w:rsidRPr="003C38C2">
        <w:rPr>
          <w:rFonts w:ascii="Times New Roman" w:hAnsi="Times New Roman" w:cs="B Nazanin"/>
          <w:noProof/>
          <w:color w:val="92D050"/>
          <w:sz w:val="24"/>
          <w:szCs w:val="24"/>
          <w:rtl/>
        </w:rPr>
        <w:drawing>
          <wp:inline distT="0" distB="0" distL="0" distR="0" wp14:anchorId="4119A332" wp14:editId="0F9694ED">
            <wp:extent cx="5943600" cy="33147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24FB" w:rsidRPr="003C38C2" w:rsidRDefault="008124FB" w:rsidP="008124FB">
      <w:pPr>
        <w:bidi/>
        <w:spacing w:after="0" w:line="240" w:lineRule="auto"/>
        <w:jc w:val="center"/>
        <w:rPr>
          <w:rFonts w:ascii="Times New Roman" w:eastAsia="Calibri" w:hAnsi="Times New Roman" w:cs="B Nazanin"/>
          <w:sz w:val="24"/>
          <w:szCs w:val="24"/>
          <w:lang w:bidi="fa-IR"/>
        </w:rPr>
      </w:pPr>
    </w:p>
    <w:p w:rsidR="008124FB" w:rsidRPr="003C38C2" w:rsidRDefault="008124FB" w:rsidP="00CE33AC">
      <w:pPr>
        <w:bidi/>
        <w:spacing w:after="0" w:line="240" w:lineRule="auto"/>
        <w:jc w:val="center"/>
        <w:rPr>
          <w:rFonts w:ascii="Times New Roman" w:eastAsia="Calibri" w:hAnsi="Times New Roman" w:cs="B Nazanin"/>
          <w:sz w:val="24"/>
          <w:szCs w:val="24"/>
          <w:rtl/>
          <w:lang w:bidi="fa-IR"/>
        </w:rPr>
      </w:pPr>
      <w:r w:rsidRPr="003C38C2">
        <w:rPr>
          <w:rFonts w:ascii="Times New Roman" w:eastAsia="Calibri" w:hAnsi="Times New Roman" w:cs="B Nazanin" w:hint="cs"/>
          <w:sz w:val="24"/>
          <w:szCs w:val="24"/>
          <w:rtl/>
          <w:lang w:bidi="fa-IR"/>
        </w:rPr>
        <w:t xml:space="preserve">نمودار </w:t>
      </w:r>
      <w:r w:rsidR="00CE33AC" w:rsidRPr="003C38C2">
        <w:rPr>
          <w:rFonts w:ascii="Times New Roman" w:eastAsia="Calibri" w:hAnsi="Times New Roman" w:cs="B Nazanin"/>
          <w:sz w:val="24"/>
          <w:szCs w:val="24"/>
          <w:lang w:bidi="fa-IR"/>
        </w:rPr>
        <w:t>1</w:t>
      </w:r>
      <w:r w:rsidRPr="003C38C2">
        <w:rPr>
          <w:rFonts w:ascii="Times New Roman" w:eastAsia="Calibri" w:hAnsi="Times New Roman" w:cs="B Nazanin" w:hint="cs"/>
          <w:sz w:val="24"/>
          <w:szCs w:val="24"/>
          <w:rtl/>
          <w:lang w:bidi="fa-IR"/>
        </w:rPr>
        <w:t>-میانگین وزن میوه در ژنوتیپ</w:t>
      </w:r>
      <w:r w:rsidRPr="003C38C2">
        <w:rPr>
          <w:rFonts w:ascii="Times New Roman" w:eastAsia="Calibri" w:hAnsi="Times New Roman" w:cs="B Nazanin" w:hint="cs"/>
          <w:sz w:val="24"/>
          <w:szCs w:val="24"/>
          <w:rtl/>
          <w:lang w:bidi="fa-IR"/>
        </w:rPr>
        <w:softHyphen/>
        <w:t>های مختلف</w:t>
      </w:r>
    </w:p>
    <w:p w:rsidR="008124FB" w:rsidRPr="003C38C2" w:rsidRDefault="008124FB" w:rsidP="008124FB">
      <w:pPr>
        <w:bidi/>
        <w:spacing w:before="240"/>
        <w:jc w:val="both"/>
        <w:rPr>
          <w:rFonts w:ascii="Times New Roman" w:hAnsi="Times New Roman" w:cs="B Nazanin"/>
          <w:b/>
          <w:bCs/>
          <w:sz w:val="24"/>
          <w:szCs w:val="24"/>
          <w:rtl/>
          <w:lang w:bidi="fa-IR"/>
        </w:rPr>
      </w:pPr>
      <w:r w:rsidRPr="003C38C2">
        <w:rPr>
          <w:rFonts w:ascii="Times New Roman" w:hAnsi="Times New Roman" w:cs="B Nazanin" w:hint="cs"/>
          <w:b/>
          <w:bCs/>
          <w:sz w:val="24"/>
          <w:szCs w:val="24"/>
          <w:rtl/>
          <w:lang w:bidi="fa-IR"/>
        </w:rPr>
        <w:t>وزن هسته و نسبت گوشت به هسته</w:t>
      </w:r>
    </w:p>
    <w:p w:rsidR="008124FB" w:rsidRPr="003C38C2" w:rsidRDefault="008124FB" w:rsidP="00070F70">
      <w:pPr>
        <w:bidi/>
        <w:spacing w:before="240"/>
        <w:jc w:val="both"/>
        <w:rPr>
          <w:rFonts w:ascii="Times New Roman" w:hAnsi="Times New Roman" w:cs="B Nazanin"/>
          <w:sz w:val="24"/>
          <w:szCs w:val="24"/>
          <w:rtl/>
          <w:lang w:bidi="fa-IR"/>
        </w:rPr>
      </w:pPr>
      <w:r w:rsidRPr="003C38C2">
        <w:rPr>
          <w:rFonts w:ascii="Times New Roman" w:hAnsi="Times New Roman" w:cs="B Nazanin" w:hint="cs"/>
          <w:sz w:val="24"/>
          <w:szCs w:val="24"/>
          <w:rtl/>
          <w:lang w:bidi="fa-IR"/>
        </w:rPr>
        <w:t>مطابق جدول مقایسه میانگین (2) وزن هسته در بین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در سطح احتمال پنج درصد آماری دارای تفاوت معنی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دار بود. ژنوتیپ</w:t>
      </w:r>
      <w:r w:rsidRPr="003C38C2">
        <w:rPr>
          <w:rFonts w:ascii="Times New Roman" w:hAnsi="Times New Roman" w:cs="B Nazanin" w:hint="cs"/>
          <w:sz w:val="24"/>
          <w:szCs w:val="24"/>
          <w:rtl/>
          <w:lang w:bidi="fa-IR"/>
        </w:rPr>
        <w:softHyphen/>
        <w:t xml:space="preserve">های </w:t>
      </w:r>
      <w:r w:rsidRPr="003C38C2">
        <w:rPr>
          <w:rFonts w:ascii="Times New Roman" w:eastAsia="Times New Roman" w:hAnsi="Times New Roman" w:cs="B Nazanin"/>
          <w:sz w:val="24"/>
          <w:szCs w:val="24"/>
          <w:lang w:bidi="fa-IR"/>
        </w:rPr>
        <w:t>NS4</w:t>
      </w:r>
      <w:r w:rsidRPr="003C38C2">
        <w:rPr>
          <w:rFonts w:ascii="Times New Roman" w:eastAsia="Times New Roman" w:hAnsi="Times New Roman" w:cs="B Nazanin" w:hint="cs"/>
          <w:sz w:val="24"/>
          <w:szCs w:val="24"/>
          <w:rtl/>
          <w:lang w:bidi="fa-IR"/>
        </w:rPr>
        <w:t xml:space="preserve">، </w:t>
      </w:r>
      <w:r w:rsidRPr="003C38C2">
        <w:rPr>
          <w:rFonts w:ascii="Times New Roman" w:eastAsia="Times New Roman" w:hAnsi="Times New Roman" w:cs="B Nazanin"/>
          <w:sz w:val="24"/>
          <w:szCs w:val="24"/>
          <w:lang w:bidi="fa-IR"/>
        </w:rPr>
        <w:t>SKE7</w:t>
      </w:r>
      <w:r w:rsidRPr="003C38C2">
        <w:rPr>
          <w:rFonts w:ascii="Times New Roman" w:eastAsia="Times New Roman" w:hAnsi="Times New Roman" w:cs="B Nazanin" w:hint="cs"/>
          <w:sz w:val="24"/>
          <w:szCs w:val="24"/>
          <w:rtl/>
          <w:lang w:bidi="fa-IR"/>
        </w:rPr>
        <w:t xml:space="preserve">، </w:t>
      </w:r>
      <w:r w:rsidRPr="003C38C2">
        <w:rPr>
          <w:rFonts w:ascii="Times New Roman" w:eastAsia="Times New Roman" w:hAnsi="Times New Roman" w:cs="B Nazanin"/>
          <w:sz w:val="24"/>
          <w:szCs w:val="24"/>
          <w:lang w:bidi="fa-IR"/>
        </w:rPr>
        <w:t>SKE8</w:t>
      </w:r>
      <w:r w:rsidRPr="003C38C2">
        <w:rPr>
          <w:rFonts w:ascii="Times New Roman" w:eastAsia="Times New Roman" w:hAnsi="Times New Roman" w:cs="B Nazanin" w:hint="cs"/>
          <w:sz w:val="24"/>
          <w:szCs w:val="24"/>
          <w:rtl/>
          <w:lang w:bidi="fa-IR"/>
        </w:rPr>
        <w:t xml:space="preserve">، </w:t>
      </w:r>
      <w:r w:rsidRPr="003C38C2">
        <w:rPr>
          <w:rFonts w:ascii="Times New Roman" w:eastAsia="Times New Roman" w:hAnsi="Times New Roman" w:cs="B Nazanin"/>
          <w:sz w:val="24"/>
          <w:szCs w:val="24"/>
          <w:lang w:bidi="fa-IR"/>
        </w:rPr>
        <w:t>DZ1</w:t>
      </w:r>
      <w:r w:rsidRPr="003C38C2">
        <w:rPr>
          <w:rFonts w:ascii="Times New Roman" w:eastAsia="Times New Roman" w:hAnsi="Times New Roman" w:cs="B Nazanin" w:hint="cs"/>
          <w:sz w:val="24"/>
          <w:szCs w:val="24"/>
          <w:rtl/>
          <w:lang w:bidi="fa-IR"/>
        </w:rPr>
        <w:t xml:space="preserve"> و </w:t>
      </w:r>
      <w:r w:rsidRPr="003C38C2">
        <w:rPr>
          <w:rFonts w:ascii="Times New Roman" w:eastAsia="Times New Roman" w:hAnsi="Times New Roman" w:cs="B Nazanin"/>
          <w:sz w:val="24"/>
          <w:szCs w:val="24"/>
          <w:lang w:bidi="fa-IR"/>
        </w:rPr>
        <w:t>DZ4</w:t>
      </w:r>
      <w:r w:rsidRPr="003C38C2">
        <w:rPr>
          <w:rFonts w:ascii="Times New Roman" w:hAnsi="Times New Roman" w:cs="B Nazanin" w:hint="cs"/>
          <w:sz w:val="24"/>
          <w:szCs w:val="24"/>
          <w:rtl/>
          <w:lang w:bidi="fa-IR"/>
        </w:rPr>
        <w:t xml:space="preserve"> با بیش از یک گرم وزن بیشترین وزن هسته را دارا بودند. طبق دیسکریپتور زیتون، بر اساس وزن هسته ارقام زیتون در چهار گروه قرار می</w:t>
      </w:r>
      <w:r w:rsidRPr="003C38C2">
        <w:rPr>
          <w:rFonts w:ascii="Times New Roman" w:hAnsi="Times New Roman" w:cs="B Nazanin" w:hint="cs"/>
          <w:sz w:val="24"/>
          <w:szCs w:val="24"/>
          <w:rtl/>
          <w:lang w:bidi="fa-IR"/>
        </w:rPr>
        <w:softHyphen/>
        <w:t>گیرند، گروه کوچک هسته کمتر از 3/0 گرم، گروه متوسط هسته بین 3/0 تا 45/0 گرم، گروه بزرگ هسته بین 45/0 الی 7/0 گرم و گروه خیلی بزرگ هسته بیشتر از 7/0 گرم تقسیم بندی می</w:t>
      </w:r>
      <w:r w:rsidRPr="003C38C2">
        <w:rPr>
          <w:rFonts w:ascii="Times New Roman" w:hAnsi="Times New Roman" w:cs="B Nazanin" w:hint="cs"/>
          <w:sz w:val="24"/>
          <w:szCs w:val="24"/>
          <w:rtl/>
          <w:lang w:bidi="fa-IR"/>
        </w:rPr>
        <w:softHyphen/>
        <w:t>شوند</w:t>
      </w:r>
      <w:r w:rsidR="00070F70">
        <w:rPr>
          <w:rFonts w:ascii="Times New Roman" w:hAnsi="Times New Roman" w:cs="B Nazanin" w:hint="cs"/>
          <w:sz w:val="24"/>
          <w:szCs w:val="24"/>
          <w:rtl/>
          <w:lang w:bidi="fa-IR"/>
        </w:rPr>
        <w:t xml:space="preserve"> </w:t>
      </w:r>
      <w:r w:rsidR="00070F70">
        <w:rPr>
          <w:rFonts w:ascii="Times New Roman" w:hAnsi="Times New Roman" w:cs="B Nazanin"/>
          <w:sz w:val="24"/>
          <w:szCs w:val="24"/>
          <w:lang w:bidi="fa-IR"/>
        </w:rPr>
        <w:t>(Anonymous, 1997)</w:t>
      </w:r>
      <w:r w:rsidRPr="003C38C2">
        <w:rPr>
          <w:rFonts w:ascii="Times New Roman" w:hAnsi="Times New Roman" w:cs="B Nazanin" w:hint="cs"/>
          <w:sz w:val="24"/>
          <w:szCs w:val="24"/>
          <w:rtl/>
          <w:lang w:bidi="fa-IR"/>
        </w:rPr>
        <w:t>. در این پژوهش به استثنای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های </w:t>
      </w:r>
      <w:r w:rsidRPr="003C38C2">
        <w:rPr>
          <w:rFonts w:ascii="Times New Roman" w:hAnsi="Times New Roman" w:cs="B Nazanin"/>
          <w:sz w:val="24"/>
          <w:szCs w:val="24"/>
          <w:lang w:bidi="fa-IR"/>
        </w:rPr>
        <w:t>BSCH1</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BSCH3</w:t>
      </w:r>
      <w:r w:rsidRPr="003C38C2">
        <w:rPr>
          <w:rFonts w:ascii="Times New Roman" w:hAnsi="Times New Roman" w:cs="B Nazanin" w:hint="cs"/>
          <w:sz w:val="24"/>
          <w:szCs w:val="24"/>
          <w:rtl/>
          <w:lang w:bidi="fa-IR"/>
        </w:rPr>
        <w:t xml:space="preserve"> و </w:t>
      </w:r>
      <w:r w:rsidRPr="003C38C2">
        <w:rPr>
          <w:rFonts w:ascii="Times New Roman" w:hAnsi="Times New Roman" w:cs="B Nazanin"/>
          <w:sz w:val="24"/>
          <w:szCs w:val="24"/>
          <w:lang w:bidi="fa-IR"/>
        </w:rPr>
        <w:t>KF8</w:t>
      </w:r>
      <w:r w:rsidRPr="003C38C2">
        <w:rPr>
          <w:rFonts w:ascii="Times New Roman" w:hAnsi="Times New Roman" w:cs="B Nazanin" w:hint="cs"/>
          <w:sz w:val="24"/>
          <w:szCs w:val="24"/>
          <w:rtl/>
          <w:lang w:bidi="fa-IR"/>
        </w:rPr>
        <w:t xml:space="preserve"> که کمتر از 7/0 </w:t>
      </w:r>
      <w:r w:rsidRPr="003C38C2">
        <w:rPr>
          <w:rFonts w:ascii="Times New Roman" w:hAnsi="Times New Roman" w:cs="B Nazanin" w:hint="cs"/>
          <w:sz w:val="24"/>
          <w:szCs w:val="24"/>
          <w:rtl/>
          <w:lang w:bidi="fa-IR"/>
        </w:rPr>
        <w:lastRenderedPageBreak/>
        <w:t>گرم وزن داشتند بقیه با بیش از 7/0 گرم وزن در زمره درشت هسته ها قرار گرفتند و ژنوتیپ</w:t>
      </w:r>
      <w:r w:rsidRPr="003C38C2">
        <w:rPr>
          <w:rFonts w:ascii="Times New Roman" w:hAnsi="Times New Roman" w:cs="B Nazanin" w:hint="cs"/>
          <w:sz w:val="24"/>
          <w:szCs w:val="24"/>
          <w:rtl/>
          <w:lang w:bidi="fa-IR"/>
        </w:rPr>
        <w:softHyphen/>
        <w:t xml:space="preserve">های </w:t>
      </w:r>
      <w:r w:rsidRPr="003C38C2">
        <w:rPr>
          <w:rFonts w:ascii="Times New Roman" w:eastAsia="Times New Roman" w:hAnsi="Times New Roman" w:cs="B Nazanin"/>
          <w:sz w:val="24"/>
          <w:szCs w:val="24"/>
          <w:lang w:bidi="fa-IR"/>
        </w:rPr>
        <w:t>NS4</w:t>
      </w:r>
      <w:r w:rsidRPr="003C38C2">
        <w:rPr>
          <w:rFonts w:ascii="Times New Roman" w:eastAsia="Times New Roman" w:hAnsi="Times New Roman" w:cs="B Nazanin" w:hint="cs"/>
          <w:sz w:val="24"/>
          <w:szCs w:val="24"/>
          <w:rtl/>
          <w:lang w:bidi="fa-IR"/>
        </w:rPr>
        <w:t xml:space="preserve">، </w:t>
      </w:r>
      <w:r w:rsidRPr="003C38C2">
        <w:rPr>
          <w:rFonts w:ascii="Times New Roman" w:eastAsia="Times New Roman" w:hAnsi="Times New Roman" w:cs="B Nazanin"/>
          <w:sz w:val="24"/>
          <w:szCs w:val="24"/>
          <w:lang w:bidi="fa-IR"/>
        </w:rPr>
        <w:t>SKE7</w:t>
      </w:r>
      <w:r w:rsidRPr="003C38C2">
        <w:rPr>
          <w:rFonts w:ascii="Times New Roman" w:eastAsia="Times New Roman" w:hAnsi="Times New Roman" w:cs="B Nazanin" w:hint="cs"/>
          <w:sz w:val="24"/>
          <w:szCs w:val="24"/>
          <w:rtl/>
          <w:lang w:bidi="fa-IR"/>
        </w:rPr>
        <w:t xml:space="preserve">، </w:t>
      </w:r>
      <w:r w:rsidRPr="003C38C2">
        <w:rPr>
          <w:rFonts w:ascii="Times New Roman" w:eastAsia="Times New Roman" w:hAnsi="Times New Roman" w:cs="B Nazanin"/>
          <w:sz w:val="24"/>
          <w:szCs w:val="24"/>
          <w:lang w:bidi="fa-IR"/>
        </w:rPr>
        <w:t>SKE8</w:t>
      </w:r>
      <w:r w:rsidRPr="003C38C2">
        <w:rPr>
          <w:rFonts w:ascii="Times New Roman" w:eastAsia="Times New Roman" w:hAnsi="Times New Roman" w:cs="B Nazanin" w:hint="cs"/>
          <w:sz w:val="24"/>
          <w:szCs w:val="24"/>
          <w:rtl/>
          <w:lang w:bidi="fa-IR"/>
        </w:rPr>
        <w:t xml:space="preserve">، </w:t>
      </w:r>
      <w:r w:rsidRPr="003C38C2">
        <w:rPr>
          <w:rFonts w:ascii="Times New Roman" w:eastAsia="Times New Roman" w:hAnsi="Times New Roman" w:cs="B Nazanin"/>
          <w:sz w:val="24"/>
          <w:szCs w:val="24"/>
          <w:lang w:bidi="fa-IR"/>
        </w:rPr>
        <w:t>DZ1</w:t>
      </w:r>
      <w:r w:rsidRPr="003C38C2">
        <w:rPr>
          <w:rFonts w:ascii="Times New Roman" w:eastAsia="Times New Roman" w:hAnsi="Times New Roman" w:cs="B Nazanin" w:hint="cs"/>
          <w:sz w:val="24"/>
          <w:szCs w:val="24"/>
          <w:rtl/>
          <w:lang w:bidi="fa-IR"/>
        </w:rPr>
        <w:t xml:space="preserve">، </w:t>
      </w:r>
      <w:r w:rsidRPr="003C38C2">
        <w:rPr>
          <w:rFonts w:ascii="Times New Roman" w:eastAsia="Times New Roman" w:hAnsi="Times New Roman" w:cs="B Nazanin"/>
          <w:sz w:val="24"/>
          <w:szCs w:val="24"/>
          <w:lang w:bidi="fa-IR"/>
        </w:rPr>
        <w:t>DZ4</w:t>
      </w:r>
      <w:r w:rsidRPr="003C38C2">
        <w:rPr>
          <w:rFonts w:ascii="Times New Roman" w:eastAsia="Times New Roman" w:hAnsi="Times New Roman" w:cs="B Nazanin" w:hint="cs"/>
          <w:sz w:val="24"/>
          <w:szCs w:val="24"/>
          <w:rtl/>
          <w:lang w:bidi="fa-IR"/>
        </w:rPr>
        <w:t xml:space="preserve"> خیلی درشت هسته بودند. گروه درشت هسته با ارقام آمفی</w:t>
      </w:r>
      <w:r w:rsidRPr="003C38C2">
        <w:rPr>
          <w:rFonts w:ascii="Times New Roman" w:eastAsia="Times New Roman" w:hAnsi="Times New Roman" w:cs="B Nazanin"/>
          <w:sz w:val="24"/>
          <w:szCs w:val="24"/>
          <w:rtl/>
          <w:lang w:bidi="fa-IR"/>
        </w:rPr>
        <w:softHyphen/>
      </w:r>
      <w:r w:rsidRPr="003C38C2">
        <w:rPr>
          <w:rFonts w:ascii="Times New Roman" w:eastAsia="Times New Roman" w:hAnsi="Times New Roman" w:cs="B Nazanin" w:hint="cs"/>
          <w:sz w:val="24"/>
          <w:szCs w:val="24"/>
          <w:rtl/>
          <w:lang w:bidi="fa-IR"/>
        </w:rPr>
        <w:t>سیس دارای تفاوت معنی</w:t>
      </w:r>
      <w:r w:rsidRPr="003C38C2">
        <w:rPr>
          <w:rFonts w:ascii="Times New Roman" w:eastAsia="Times New Roman" w:hAnsi="Times New Roman" w:cs="B Nazanin"/>
          <w:sz w:val="24"/>
          <w:szCs w:val="24"/>
          <w:rtl/>
          <w:lang w:bidi="fa-IR"/>
        </w:rPr>
        <w:softHyphen/>
      </w:r>
      <w:r w:rsidRPr="003C38C2">
        <w:rPr>
          <w:rFonts w:ascii="Times New Roman" w:eastAsia="Times New Roman" w:hAnsi="Times New Roman" w:cs="B Nazanin" w:hint="cs"/>
          <w:sz w:val="24"/>
          <w:szCs w:val="24"/>
          <w:rtl/>
          <w:lang w:bidi="fa-IR"/>
        </w:rPr>
        <w:t>دار نبودند.</w:t>
      </w:r>
    </w:p>
    <w:p w:rsidR="008124FB" w:rsidRPr="003C38C2" w:rsidRDefault="008124FB" w:rsidP="00CE33AC">
      <w:pPr>
        <w:bidi/>
        <w:jc w:val="both"/>
        <w:rPr>
          <w:rFonts w:ascii="Times New Roman" w:hAnsi="Times New Roman" w:cs="B Nazanin"/>
          <w:sz w:val="24"/>
          <w:szCs w:val="24"/>
          <w:rtl/>
          <w:lang w:bidi="fa-IR"/>
        </w:rPr>
      </w:pPr>
      <w:r w:rsidRPr="003C38C2">
        <w:rPr>
          <w:rFonts w:ascii="Times New Roman" w:hAnsi="Times New Roman" w:cs="B Nazanin" w:hint="cs"/>
          <w:sz w:val="24"/>
          <w:szCs w:val="24"/>
          <w:rtl/>
          <w:lang w:bidi="fa-IR"/>
        </w:rPr>
        <w:t>مطابق جدول مقایسه میانگین (2) نسبت گوشت به هسته در بین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دارای تفاوت معنی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دار در سطح احتمال آماری پنج درصد بود.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های </w:t>
      </w:r>
      <w:r w:rsidRPr="003C38C2">
        <w:rPr>
          <w:rFonts w:ascii="Times New Roman" w:hAnsi="Times New Roman" w:cs="B Nazanin"/>
          <w:sz w:val="24"/>
          <w:szCs w:val="24"/>
          <w:lang w:bidi="fa-IR"/>
        </w:rPr>
        <w:t>SKE7</w:t>
      </w:r>
      <w:r w:rsidRPr="003C38C2">
        <w:rPr>
          <w:rFonts w:ascii="Times New Roman" w:hAnsi="Times New Roman" w:cs="B Nazanin" w:hint="cs"/>
          <w:sz w:val="24"/>
          <w:szCs w:val="24"/>
          <w:rtl/>
          <w:lang w:bidi="fa-IR"/>
        </w:rPr>
        <w:t xml:space="preserve"> و </w:t>
      </w:r>
      <w:r w:rsidRPr="003C38C2">
        <w:rPr>
          <w:rFonts w:ascii="Times New Roman" w:hAnsi="Times New Roman" w:cs="B Nazanin"/>
          <w:sz w:val="24"/>
          <w:szCs w:val="24"/>
          <w:lang w:bidi="fa-IR"/>
        </w:rPr>
        <w:t>BSCH1</w:t>
      </w:r>
      <w:r w:rsidRPr="003C38C2">
        <w:rPr>
          <w:rFonts w:ascii="Times New Roman" w:hAnsi="Times New Roman" w:cs="B Nazanin" w:hint="cs"/>
          <w:sz w:val="24"/>
          <w:szCs w:val="24"/>
          <w:rtl/>
          <w:lang w:bidi="fa-IR"/>
        </w:rPr>
        <w:t xml:space="preserve"> با بیش از 5 در مقایسه با دیگر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و ارقام برتر بودند. به استثنای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های </w:t>
      </w:r>
      <w:r w:rsidRPr="003C38C2">
        <w:rPr>
          <w:rFonts w:ascii="Times New Roman" w:hAnsi="Times New Roman" w:cs="B Nazanin"/>
          <w:sz w:val="24"/>
          <w:szCs w:val="24"/>
          <w:lang w:bidi="fa-IR"/>
        </w:rPr>
        <w:t>PG1</w:t>
      </w:r>
      <w:r w:rsidRPr="003C38C2">
        <w:rPr>
          <w:rFonts w:ascii="Times New Roman" w:hAnsi="Times New Roman" w:cs="B Nazanin" w:hint="cs"/>
          <w:sz w:val="24"/>
          <w:szCs w:val="24"/>
          <w:rtl/>
          <w:lang w:bidi="fa-IR"/>
        </w:rPr>
        <w:t xml:space="preserve"> و </w:t>
      </w:r>
      <w:r w:rsidRPr="003C38C2">
        <w:rPr>
          <w:rFonts w:ascii="Times New Roman" w:hAnsi="Times New Roman" w:cs="B Nazanin"/>
          <w:sz w:val="24"/>
          <w:szCs w:val="24"/>
          <w:lang w:bidi="fa-IR"/>
        </w:rPr>
        <w:t>SBM2</w:t>
      </w:r>
      <w:r w:rsidRPr="003C38C2">
        <w:rPr>
          <w:rFonts w:ascii="Times New Roman" w:hAnsi="Times New Roman" w:cs="B Nazanin" w:hint="cs"/>
          <w:sz w:val="24"/>
          <w:szCs w:val="24"/>
          <w:rtl/>
          <w:lang w:bidi="fa-IR"/>
        </w:rPr>
        <w:t xml:space="preserve"> که این نسبت در آن</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بین 3 الی 4 بود، در بقیه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این نسبت بیش از 4 و کمتر از 5 بود. تنها در رقم شاهد آمفی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سیس این نسبت کمتر از 3 به ثبت رسید. طبق استاندارد نسبت گوشت به هسته بیش از 5 برای تهیه کنسرو، ایده</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ال محسوب می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شود و برای تهیه کنسرو سبز این نسبت 4 و برای کنسرو سیاه این نسبت 3 مناسب گزارش شده است </w:t>
      </w:r>
      <w:r w:rsidRPr="003C38C2">
        <w:rPr>
          <w:rFonts w:ascii="Times New Roman" w:hAnsi="Times New Roman" w:cs="B Nazanin"/>
          <w:sz w:val="24"/>
          <w:szCs w:val="24"/>
          <w:rtl/>
          <w:lang w:bidi="fa-IR"/>
        </w:rPr>
        <w:softHyphen/>
      </w:r>
      <w:r w:rsidRPr="003C38C2">
        <w:rPr>
          <w:rFonts w:asciiTheme="majorBidi" w:hAnsiTheme="majorBidi" w:cs="B Nazanin"/>
          <w:sz w:val="24"/>
          <w:szCs w:val="24"/>
          <w:shd w:val="clear" w:color="auto" w:fill="FFFFFF"/>
        </w:rPr>
        <w:t xml:space="preserve"> (</w:t>
      </w:r>
      <w:proofErr w:type="spellStart"/>
      <w:r w:rsidRPr="003C38C2">
        <w:rPr>
          <w:rFonts w:asciiTheme="majorBidi" w:hAnsiTheme="majorBidi" w:cs="B Nazanin"/>
          <w:sz w:val="24"/>
          <w:szCs w:val="24"/>
          <w:shd w:val="clear" w:color="auto" w:fill="FFFFFF"/>
        </w:rPr>
        <w:t>Kailis</w:t>
      </w:r>
      <w:proofErr w:type="spellEnd"/>
      <w:r w:rsidRPr="003C38C2">
        <w:rPr>
          <w:rFonts w:asciiTheme="majorBidi" w:hAnsiTheme="majorBidi" w:cs="B Nazanin"/>
          <w:sz w:val="24"/>
          <w:szCs w:val="24"/>
          <w:shd w:val="clear" w:color="auto" w:fill="FFFFFF"/>
        </w:rPr>
        <w:t xml:space="preserve"> </w:t>
      </w:r>
      <w:r w:rsidR="00CE33AC" w:rsidRPr="003C38C2">
        <w:rPr>
          <w:rFonts w:asciiTheme="majorBidi" w:hAnsiTheme="majorBidi" w:cs="B Nazanin"/>
          <w:sz w:val="24"/>
          <w:szCs w:val="24"/>
          <w:shd w:val="clear" w:color="auto" w:fill="FFFFFF"/>
        </w:rPr>
        <w:t>&amp;</w:t>
      </w:r>
      <w:r w:rsidRPr="003C38C2">
        <w:rPr>
          <w:rFonts w:asciiTheme="majorBidi" w:hAnsiTheme="majorBidi" w:cs="B Nazanin"/>
          <w:sz w:val="24"/>
          <w:szCs w:val="24"/>
          <w:shd w:val="clear" w:color="auto" w:fill="FFFFFF"/>
        </w:rPr>
        <w:t xml:space="preserve"> Harris, 2007)</w:t>
      </w:r>
      <w:r w:rsidRPr="003C38C2">
        <w:rPr>
          <w:rFonts w:asciiTheme="majorBidi" w:hAnsiTheme="majorBidi" w:cs="B Nazanin" w:hint="cs"/>
          <w:sz w:val="24"/>
          <w:szCs w:val="24"/>
          <w:shd w:val="clear" w:color="auto" w:fill="FFFFFF"/>
          <w:rtl/>
        </w:rPr>
        <w:t>. از این</w:t>
      </w:r>
      <w:r w:rsidRPr="003C38C2">
        <w:rPr>
          <w:rFonts w:asciiTheme="majorBidi" w:hAnsiTheme="majorBidi" w:cs="B Nazanin"/>
          <w:sz w:val="24"/>
          <w:szCs w:val="24"/>
          <w:shd w:val="clear" w:color="auto" w:fill="FFFFFF"/>
          <w:rtl/>
        </w:rPr>
        <w:softHyphen/>
      </w:r>
      <w:r w:rsidRPr="003C38C2">
        <w:rPr>
          <w:rFonts w:asciiTheme="majorBidi" w:hAnsiTheme="majorBidi" w:cs="B Nazanin" w:hint="cs"/>
          <w:sz w:val="24"/>
          <w:szCs w:val="24"/>
          <w:shd w:val="clear" w:color="auto" w:fill="FFFFFF"/>
          <w:rtl/>
        </w:rPr>
        <w:t>رو نتایج حاصله از این پژوهش نشان می</w:t>
      </w:r>
      <w:r w:rsidRPr="003C38C2">
        <w:rPr>
          <w:rFonts w:asciiTheme="majorBidi" w:hAnsiTheme="majorBidi" w:cs="B Nazanin"/>
          <w:sz w:val="24"/>
          <w:szCs w:val="24"/>
          <w:shd w:val="clear" w:color="auto" w:fill="FFFFFF"/>
          <w:rtl/>
        </w:rPr>
        <w:softHyphen/>
      </w:r>
      <w:r w:rsidRPr="003C38C2">
        <w:rPr>
          <w:rFonts w:asciiTheme="majorBidi" w:hAnsiTheme="majorBidi" w:cs="B Nazanin" w:hint="cs"/>
          <w:sz w:val="24"/>
          <w:szCs w:val="24"/>
          <w:shd w:val="clear" w:color="auto" w:fill="FFFFFF"/>
          <w:rtl/>
        </w:rPr>
        <w:t>دهد که ژنوتیپ</w:t>
      </w:r>
      <w:r w:rsidRPr="003C38C2">
        <w:rPr>
          <w:rFonts w:asciiTheme="majorBidi" w:hAnsiTheme="majorBidi" w:cs="B Nazanin"/>
          <w:sz w:val="24"/>
          <w:szCs w:val="24"/>
          <w:shd w:val="clear" w:color="auto" w:fill="FFFFFF"/>
          <w:rtl/>
        </w:rPr>
        <w:softHyphen/>
      </w:r>
      <w:r w:rsidRPr="003C38C2">
        <w:rPr>
          <w:rFonts w:asciiTheme="majorBidi" w:hAnsiTheme="majorBidi" w:cs="B Nazanin" w:hint="cs"/>
          <w:sz w:val="24"/>
          <w:szCs w:val="24"/>
          <w:shd w:val="clear" w:color="auto" w:fill="FFFFFF"/>
          <w:rtl/>
        </w:rPr>
        <w:t xml:space="preserve">های </w:t>
      </w:r>
      <w:r w:rsidRPr="003C38C2">
        <w:rPr>
          <w:rFonts w:ascii="Times New Roman" w:hAnsi="Times New Roman" w:cs="B Nazanin"/>
          <w:sz w:val="24"/>
          <w:szCs w:val="24"/>
          <w:lang w:bidi="fa-IR"/>
        </w:rPr>
        <w:t>SKE7</w:t>
      </w:r>
      <w:r w:rsidRPr="003C38C2">
        <w:rPr>
          <w:rFonts w:ascii="Times New Roman" w:hAnsi="Times New Roman" w:cs="B Nazanin" w:hint="cs"/>
          <w:sz w:val="24"/>
          <w:szCs w:val="24"/>
          <w:rtl/>
          <w:lang w:bidi="fa-IR"/>
        </w:rPr>
        <w:t xml:space="preserve"> و </w:t>
      </w:r>
      <w:r w:rsidRPr="003C38C2">
        <w:rPr>
          <w:rFonts w:ascii="Times New Roman" w:hAnsi="Times New Roman" w:cs="B Nazanin"/>
          <w:sz w:val="24"/>
          <w:szCs w:val="24"/>
          <w:lang w:bidi="fa-IR"/>
        </w:rPr>
        <w:t>BSCH1</w:t>
      </w:r>
      <w:r w:rsidRPr="003C38C2">
        <w:rPr>
          <w:rFonts w:ascii="Times New Roman" w:hAnsi="Times New Roman" w:cs="B Nazanin" w:hint="cs"/>
          <w:sz w:val="24"/>
          <w:szCs w:val="24"/>
          <w:rtl/>
          <w:lang w:bidi="fa-IR"/>
        </w:rPr>
        <w:t xml:space="preserve"> با بیش از 5 برای تهیه کنسرو ایده</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ال می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باشند و بقیه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 با بیش از 4 و کمتر از 5 برای تولید کنسرو مناسب هستند. </w:t>
      </w:r>
    </w:p>
    <w:p w:rsidR="008124FB" w:rsidRPr="003C38C2" w:rsidRDefault="008124FB" w:rsidP="00CE33AC">
      <w:pPr>
        <w:bidi/>
        <w:jc w:val="both"/>
        <w:rPr>
          <w:rFonts w:ascii="Times New Roman" w:hAnsi="Times New Roman" w:cs="B Nazanin"/>
          <w:sz w:val="24"/>
          <w:szCs w:val="24"/>
          <w:rtl/>
          <w:lang w:bidi="fa-IR"/>
        </w:rPr>
      </w:pPr>
      <w:r w:rsidRPr="003C38C2">
        <w:rPr>
          <w:rFonts w:ascii="Times New Roman" w:hAnsi="Times New Roman" w:cs="B Nazanin" w:hint="cs"/>
          <w:sz w:val="24"/>
          <w:szCs w:val="24"/>
          <w:rtl/>
          <w:lang w:bidi="fa-IR"/>
        </w:rPr>
        <w:t>از آنجایی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که بیش از 90 درصد روغن در گوشت میوه زیتون می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باشد </w:t>
      </w:r>
      <w:r w:rsidRPr="003C38C2">
        <w:rPr>
          <w:rFonts w:asciiTheme="majorBidi" w:eastAsia="Times New Roman" w:hAnsiTheme="majorBidi" w:cs="B Nazanin"/>
          <w:sz w:val="24"/>
          <w:szCs w:val="24"/>
        </w:rPr>
        <w:fldChar w:fldCharType="begin"/>
      </w:r>
      <w:r w:rsidRPr="003C38C2">
        <w:rPr>
          <w:rFonts w:asciiTheme="majorBidi" w:eastAsia="Times New Roman" w:hAnsiTheme="majorBidi" w:cs="B Nazanin"/>
          <w:sz w:val="24"/>
          <w:szCs w:val="24"/>
        </w:rPr>
        <w:instrText xml:space="preserve"> ADDIN ZOTERO_ITEM CSL_CITATION {"citationID":"MTYLnRyD","properties":{"formattedCitation":"(Beltr\\uc0\\u225{}n et al., 2003)","plainCitation":"(Beltrán et al., 2003)","noteIndex":0},"citationItems":[{"id":2309,"uris":["http://zotero.org/users/3458519/items/TA4JFJKY"],"uri":["http://zotero.org/users/3458519/items/TA4JFJKY"],"itemData":{"id":2309,"type":"article-journal","title":"Olive oil extractability index as a parameter for olive cultivar characterisation: Olive cultivar characterisation","container-title":"Journal of the Science of Food and Agriculture","page":"503-506","volume":"83","issue":"6","source":"Crossref","abstract":"Extractability, when applied to the olive oil extraction process is deﬁned as the percentage of oil extracted from the total oil content of the fruit. In this work, extractability index (EI), a new parameter determined in a laboratory oil mill, has been studied for 24 olive (Olea europaea L) cultivars from the Olive Germplasm Bank Collection of Mengibar (Spain). In order to evaluate the genetic variability of this new parameter, the inﬂuence of cultivar and tree on EI variability has been analysed in olive fruits collected at the same ripening index. The results indicate that cultivar is the most important variation source. Thus olive oil extractability depends on extraction process variables and cultivar. Extractability index could be used together with pulp oil content (on a dry matter basis) as a parameter for olive cultivar characterisation and selection for breeding projects.","URL":"http://doi.wiley.com/10.1002/jsfa.1369","ISSN":"00225142","title-short":"Olive oil extractability index as a parameter for olive cultivar characterisation","language":"en","author":[{"family":"Beltrán","given":"Gabriel"},{"family":"Uceda","given":"Marino"},{"family":"Jiménez","given":"Antonio"},{"family":"Aguilera","given":"Maria P"}],"issued":{"date-parts":[["2003",5,1]]},"accessed":{"date-parts":[["2018",10,17]]}}}],"schema":"https://github.com/citation-style-language/schema/raw/master/csl-citation.json"} </w:instrText>
      </w:r>
      <w:r w:rsidRPr="003C38C2">
        <w:rPr>
          <w:rFonts w:asciiTheme="majorBidi" w:eastAsia="Times New Roman" w:hAnsiTheme="majorBidi" w:cs="B Nazanin"/>
          <w:sz w:val="24"/>
          <w:szCs w:val="24"/>
        </w:rPr>
        <w:fldChar w:fldCharType="separate"/>
      </w:r>
      <w:r w:rsidRPr="003C38C2">
        <w:rPr>
          <w:rFonts w:asciiTheme="majorBidi" w:hAnsiTheme="majorBidi" w:cs="B Nazanin"/>
          <w:sz w:val="24"/>
          <w:szCs w:val="24"/>
        </w:rPr>
        <w:t>(Beltrán et al., 2003)</w:t>
      </w:r>
      <w:r w:rsidRPr="003C38C2">
        <w:rPr>
          <w:rFonts w:asciiTheme="majorBidi" w:eastAsia="Times New Roman" w:hAnsiTheme="majorBidi" w:cs="B Nazanin"/>
          <w:sz w:val="24"/>
          <w:szCs w:val="24"/>
        </w:rPr>
        <w:fldChar w:fldCharType="end"/>
      </w:r>
      <w:r w:rsidRPr="003C38C2">
        <w:rPr>
          <w:rFonts w:asciiTheme="majorBidi" w:eastAsia="Times New Roman" w:hAnsiTheme="majorBidi" w:cs="B Nazanin" w:hint="cs"/>
          <w:sz w:val="24"/>
          <w:szCs w:val="24"/>
          <w:rtl/>
        </w:rPr>
        <w:t xml:space="preserve"> از این</w:t>
      </w:r>
      <w:r w:rsidRPr="003C38C2">
        <w:rPr>
          <w:rFonts w:asciiTheme="majorBidi" w:eastAsia="Times New Roman" w:hAnsiTheme="majorBidi" w:cs="B Nazanin"/>
          <w:sz w:val="24"/>
          <w:szCs w:val="24"/>
          <w:rtl/>
        </w:rPr>
        <w:softHyphen/>
      </w:r>
      <w:r w:rsidRPr="003C38C2">
        <w:rPr>
          <w:rFonts w:asciiTheme="majorBidi" w:eastAsia="Times New Roman" w:hAnsiTheme="majorBidi" w:cs="B Nazanin" w:hint="cs"/>
          <w:sz w:val="24"/>
          <w:szCs w:val="24"/>
          <w:rtl/>
        </w:rPr>
        <w:t>رو نسبت گوشت به هسته نه</w:t>
      </w:r>
      <w:r w:rsidRPr="003C38C2">
        <w:rPr>
          <w:rFonts w:asciiTheme="majorBidi" w:eastAsia="Times New Roman" w:hAnsiTheme="majorBidi" w:cs="B Nazanin"/>
          <w:sz w:val="24"/>
          <w:szCs w:val="24"/>
          <w:rtl/>
        </w:rPr>
        <w:softHyphen/>
      </w:r>
      <w:r w:rsidRPr="003C38C2">
        <w:rPr>
          <w:rFonts w:asciiTheme="majorBidi" w:eastAsia="Times New Roman" w:hAnsiTheme="majorBidi" w:cs="B Nazanin" w:hint="cs"/>
          <w:sz w:val="24"/>
          <w:szCs w:val="24"/>
          <w:rtl/>
        </w:rPr>
        <w:t xml:space="preserve">تنها در تهیه کنسرو اهمیت دارد، بلکه برای ارقام روغنی نیز با اهمیت است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Arji</w:t>
      </w:r>
      <w:proofErr w:type="spellEnd"/>
      <w:r w:rsidRPr="003C38C2">
        <w:rPr>
          <w:rFonts w:ascii="Times New Roman" w:hAnsi="Times New Roman" w:cs="B Nazanin"/>
          <w:sz w:val="24"/>
          <w:szCs w:val="24"/>
          <w:lang w:bidi="fa-IR"/>
        </w:rPr>
        <w:t xml:space="preserve"> </w:t>
      </w:r>
      <w:r w:rsidR="00CE33AC" w:rsidRPr="003C38C2">
        <w:rPr>
          <w:rFonts w:ascii="Times New Roman" w:hAnsi="Times New Roman" w:cs="B Nazanin"/>
          <w:sz w:val="24"/>
          <w:szCs w:val="24"/>
          <w:lang w:bidi="fa-IR"/>
        </w:rPr>
        <w:t>&amp;</w:t>
      </w:r>
      <w:r w:rsidRPr="003C38C2">
        <w:rPr>
          <w:rFonts w:ascii="Times New Roman" w:hAnsi="Times New Roman" w:cs="B Nazanin"/>
          <w:sz w:val="24"/>
          <w:szCs w:val="24"/>
          <w:lang w:bidi="fa-IR"/>
        </w:rPr>
        <w:t xml:space="preserve"> </w:t>
      </w:r>
      <w:proofErr w:type="spellStart"/>
      <w:r w:rsidRPr="003C38C2">
        <w:rPr>
          <w:rFonts w:ascii="Times New Roman" w:hAnsi="Times New Roman" w:cs="B Nazanin"/>
          <w:sz w:val="24"/>
          <w:szCs w:val="24"/>
          <w:lang w:bidi="fa-IR"/>
        </w:rPr>
        <w:t>Norizadeh</w:t>
      </w:r>
      <w:proofErr w:type="spellEnd"/>
      <w:r w:rsidRPr="003C38C2">
        <w:rPr>
          <w:rFonts w:ascii="Times New Roman" w:hAnsi="Times New Roman" w:cs="B Nazanin"/>
          <w:sz w:val="24"/>
          <w:szCs w:val="24"/>
          <w:lang w:bidi="fa-IR"/>
        </w:rPr>
        <w:t>, 2014)</w:t>
      </w:r>
      <w:r w:rsidRPr="003C38C2">
        <w:rPr>
          <w:rFonts w:asciiTheme="majorBidi" w:eastAsia="Times New Roman" w:hAnsiTheme="majorBidi" w:cs="B Nazanin" w:hint="cs"/>
          <w:sz w:val="24"/>
          <w:szCs w:val="24"/>
          <w:rtl/>
        </w:rPr>
        <w:t>. نتایج تحقیقات مختلف در مورد زیتون در قسمت</w:t>
      </w:r>
      <w:r w:rsidRPr="003C38C2">
        <w:rPr>
          <w:rFonts w:asciiTheme="majorBidi" w:eastAsia="Times New Roman" w:hAnsiTheme="majorBidi" w:cs="B Nazanin"/>
          <w:sz w:val="24"/>
          <w:szCs w:val="24"/>
          <w:rtl/>
        </w:rPr>
        <w:softHyphen/>
      </w:r>
      <w:r w:rsidRPr="003C38C2">
        <w:rPr>
          <w:rFonts w:asciiTheme="majorBidi" w:eastAsia="Times New Roman" w:hAnsiTheme="majorBidi" w:cs="B Nazanin" w:hint="cs"/>
          <w:sz w:val="24"/>
          <w:szCs w:val="24"/>
          <w:rtl/>
        </w:rPr>
        <w:t xml:space="preserve">های مختلفی از کشور دلالت بر </w:t>
      </w:r>
      <w:r w:rsidRPr="003C38C2">
        <w:rPr>
          <w:rFonts w:ascii="Times New Roman" w:hAnsi="Times New Roman" w:cs="B Nazanin" w:hint="cs"/>
          <w:sz w:val="24"/>
          <w:szCs w:val="24"/>
          <w:rtl/>
          <w:lang w:bidi="fa-IR"/>
        </w:rPr>
        <w:t xml:space="preserve">تفاوت در نسبت گوشت به هسته ارقام مختلف زیتون دارد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Arji</w:t>
      </w:r>
      <w:proofErr w:type="spellEnd"/>
      <w:r w:rsidRPr="003C38C2">
        <w:rPr>
          <w:rFonts w:ascii="Times New Roman" w:hAnsi="Times New Roman" w:cs="B Nazanin"/>
          <w:sz w:val="24"/>
          <w:szCs w:val="24"/>
          <w:lang w:bidi="fa-IR"/>
        </w:rPr>
        <w:t xml:space="preserve"> </w:t>
      </w:r>
      <w:r w:rsidRPr="00070F70">
        <w:rPr>
          <w:rFonts w:ascii="Times New Roman" w:hAnsi="Times New Roman" w:cs="B Nazanin"/>
          <w:sz w:val="24"/>
          <w:szCs w:val="24"/>
          <w:lang w:bidi="fa-IR"/>
        </w:rPr>
        <w:t>et al</w:t>
      </w:r>
      <w:r w:rsidRPr="003C38C2">
        <w:rPr>
          <w:rFonts w:ascii="Times New Roman" w:hAnsi="Times New Roman" w:cs="B Nazanin"/>
          <w:sz w:val="24"/>
          <w:szCs w:val="24"/>
          <w:lang w:bidi="fa-IR"/>
        </w:rPr>
        <w:t xml:space="preserve">., 2013; </w:t>
      </w:r>
      <w:proofErr w:type="spellStart"/>
      <w:r w:rsidRPr="003C38C2">
        <w:rPr>
          <w:rFonts w:ascii="Times New Roman" w:hAnsi="Times New Roman" w:cs="B Nazanin"/>
          <w:sz w:val="24"/>
          <w:szCs w:val="24"/>
          <w:lang w:bidi="fa-IR"/>
        </w:rPr>
        <w:t>Arji</w:t>
      </w:r>
      <w:proofErr w:type="spellEnd"/>
      <w:r w:rsidRPr="003C38C2">
        <w:rPr>
          <w:rFonts w:ascii="Times New Roman" w:hAnsi="Times New Roman" w:cs="B Nazanin"/>
          <w:sz w:val="24"/>
          <w:szCs w:val="24"/>
          <w:lang w:bidi="fa-IR"/>
        </w:rPr>
        <w:t xml:space="preserve"> </w:t>
      </w:r>
      <w:r w:rsidR="00CE33AC" w:rsidRPr="003C38C2">
        <w:rPr>
          <w:rFonts w:ascii="Times New Roman" w:hAnsi="Times New Roman" w:cs="B Nazanin"/>
          <w:sz w:val="24"/>
          <w:szCs w:val="24"/>
          <w:lang w:bidi="fa-IR"/>
        </w:rPr>
        <w:t>&amp;</w:t>
      </w:r>
      <w:r w:rsidRPr="003C38C2">
        <w:rPr>
          <w:rFonts w:ascii="Times New Roman" w:hAnsi="Times New Roman" w:cs="B Nazanin"/>
          <w:sz w:val="24"/>
          <w:szCs w:val="24"/>
          <w:lang w:bidi="fa-IR"/>
        </w:rPr>
        <w:t xml:space="preserve"> </w:t>
      </w:r>
      <w:proofErr w:type="spellStart"/>
      <w:r w:rsidRPr="003C38C2">
        <w:rPr>
          <w:rFonts w:ascii="Times New Roman" w:hAnsi="Times New Roman" w:cs="B Nazanin"/>
          <w:sz w:val="24"/>
          <w:szCs w:val="24"/>
          <w:lang w:bidi="fa-IR"/>
        </w:rPr>
        <w:t>Norizadeh</w:t>
      </w:r>
      <w:proofErr w:type="spellEnd"/>
      <w:r w:rsidRPr="003C38C2">
        <w:rPr>
          <w:rFonts w:ascii="Times New Roman" w:hAnsi="Times New Roman" w:cs="B Nazanin"/>
          <w:sz w:val="24"/>
          <w:szCs w:val="24"/>
          <w:lang w:bidi="fa-IR"/>
        </w:rPr>
        <w:t xml:space="preserve">, </w:t>
      </w:r>
      <w:proofErr w:type="gramStart"/>
      <w:r w:rsidRPr="003C38C2">
        <w:rPr>
          <w:rFonts w:ascii="Times New Roman" w:hAnsi="Times New Roman" w:cs="B Nazanin"/>
          <w:sz w:val="24"/>
          <w:szCs w:val="24"/>
          <w:lang w:bidi="fa-IR"/>
        </w:rPr>
        <w:t xml:space="preserve">2014;  </w:t>
      </w:r>
      <w:proofErr w:type="spellStart"/>
      <w:r w:rsidRPr="003C38C2">
        <w:rPr>
          <w:rFonts w:ascii="Times New Roman" w:hAnsi="Times New Roman" w:cs="B Nazanin"/>
          <w:sz w:val="24"/>
          <w:szCs w:val="24"/>
          <w:lang w:bidi="fa-IR"/>
        </w:rPr>
        <w:t>Azimi</w:t>
      </w:r>
      <w:proofErr w:type="spellEnd"/>
      <w:proofErr w:type="gramEnd"/>
      <w:r w:rsidRPr="003C38C2">
        <w:rPr>
          <w:rFonts w:ascii="Times New Roman" w:hAnsi="Times New Roman" w:cs="B Nazanin"/>
          <w:sz w:val="24"/>
          <w:szCs w:val="24"/>
          <w:lang w:bidi="fa-IR"/>
        </w:rPr>
        <w:t xml:space="preserve"> et al</w:t>
      </w:r>
      <w:r w:rsidRPr="003C38C2">
        <w:rPr>
          <w:rFonts w:ascii="Times New Roman" w:hAnsi="Times New Roman" w:cs="B Nazanin"/>
          <w:i/>
          <w:iCs/>
          <w:sz w:val="24"/>
          <w:szCs w:val="24"/>
          <w:lang w:bidi="fa-IR"/>
        </w:rPr>
        <w:t>.,</w:t>
      </w:r>
      <w:r w:rsidRPr="003C38C2">
        <w:rPr>
          <w:rFonts w:ascii="Times New Roman" w:hAnsi="Times New Roman" w:cs="B Nazanin"/>
          <w:sz w:val="24"/>
          <w:szCs w:val="24"/>
          <w:lang w:bidi="fa-IR"/>
        </w:rPr>
        <w:t xml:space="preserve"> 2016; </w:t>
      </w:r>
      <w:proofErr w:type="spellStart"/>
      <w:r w:rsidRPr="003C38C2">
        <w:rPr>
          <w:rFonts w:ascii="Times New Roman" w:hAnsi="Times New Roman" w:cs="B Nazanin"/>
          <w:sz w:val="24"/>
          <w:szCs w:val="24"/>
          <w:lang w:bidi="fa-IR"/>
        </w:rPr>
        <w:t>Dehghani</w:t>
      </w:r>
      <w:proofErr w:type="spellEnd"/>
      <w:r w:rsidRPr="003C38C2">
        <w:rPr>
          <w:rFonts w:ascii="Times New Roman" w:hAnsi="Times New Roman" w:cs="B Nazanin"/>
          <w:sz w:val="24"/>
          <w:szCs w:val="24"/>
          <w:lang w:bidi="fa-IR"/>
        </w:rPr>
        <w:t xml:space="preserve"> et al</w:t>
      </w:r>
      <w:r w:rsidRPr="003C38C2">
        <w:rPr>
          <w:rFonts w:ascii="Times New Roman" w:hAnsi="Times New Roman" w:cs="B Nazanin"/>
          <w:i/>
          <w:iCs/>
          <w:sz w:val="24"/>
          <w:szCs w:val="24"/>
          <w:lang w:bidi="fa-IR"/>
        </w:rPr>
        <w:t xml:space="preserve">., </w:t>
      </w:r>
      <w:r w:rsidRPr="003C38C2">
        <w:rPr>
          <w:rFonts w:ascii="Times New Roman" w:hAnsi="Times New Roman" w:cs="B Nazanin"/>
          <w:sz w:val="24"/>
          <w:szCs w:val="24"/>
          <w:lang w:bidi="fa-IR"/>
        </w:rPr>
        <w:t xml:space="preserve">2017; </w:t>
      </w:r>
      <w:proofErr w:type="spellStart"/>
      <w:r w:rsidRPr="003C38C2">
        <w:rPr>
          <w:rFonts w:ascii="Times New Roman" w:hAnsi="Times New Roman" w:cs="B Nazanin"/>
          <w:sz w:val="24"/>
          <w:szCs w:val="24"/>
          <w:lang w:bidi="fa-IR"/>
        </w:rPr>
        <w:t>Arji</w:t>
      </w:r>
      <w:proofErr w:type="spellEnd"/>
      <w:r w:rsidRPr="003C38C2">
        <w:rPr>
          <w:rFonts w:ascii="Times New Roman" w:hAnsi="Times New Roman" w:cs="B Nazanin"/>
          <w:sz w:val="24"/>
          <w:szCs w:val="24"/>
          <w:lang w:bidi="fa-IR"/>
        </w:rPr>
        <w:t xml:space="preserve"> et al., 2018)</w:t>
      </w:r>
      <w:r w:rsidRPr="003C38C2">
        <w:rPr>
          <w:rFonts w:ascii="Times New Roman" w:hAnsi="Times New Roman" w:cs="B Nazanin" w:hint="cs"/>
          <w:sz w:val="24"/>
          <w:szCs w:val="24"/>
          <w:rtl/>
          <w:lang w:bidi="fa-IR"/>
        </w:rPr>
        <w:t xml:space="preserve"> ، که با نتایج این پژوهش همسو بودند. </w:t>
      </w:r>
    </w:p>
    <w:p w:rsidR="008124FB" w:rsidRPr="003C38C2" w:rsidRDefault="008124FB" w:rsidP="008124FB">
      <w:pPr>
        <w:bidi/>
        <w:spacing w:after="0" w:line="240" w:lineRule="auto"/>
        <w:jc w:val="center"/>
        <w:rPr>
          <w:rFonts w:ascii="Times New Roman" w:eastAsia="Calibri" w:hAnsi="Times New Roman" w:cs="B Nazanin"/>
          <w:sz w:val="24"/>
          <w:szCs w:val="24"/>
          <w:lang w:bidi="fa-IR"/>
        </w:rPr>
      </w:pPr>
      <w:r w:rsidRPr="003C38C2">
        <w:rPr>
          <w:rFonts w:ascii="Times New Roman" w:eastAsia="Calibri" w:hAnsi="Times New Roman" w:cs="B Nazanin" w:hint="cs"/>
          <w:sz w:val="24"/>
          <w:szCs w:val="24"/>
          <w:rtl/>
          <w:lang w:bidi="fa-IR"/>
        </w:rPr>
        <w:t>جدول 2- مقایسه میانگین تجزیه مرکب خصوصیات میوه در ژنوتیپ های زیتون</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764"/>
        <w:gridCol w:w="1620"/>
        <w:gridCol w:w="2070"/>
      </w:tblGrid>
      <w:tr w:rsidR="008124FB" w:rsidRPr="00070F70" w:rsidTr="00AB539D">
        <w:trPr>
          <w:jc w:val="center"/>
        </w:trPr>
        <w:tc>
          <w:tcPr>
            <w:tcW w:w="2394" w:type="dxa"/>
            <w:tcBorders>
              <w:top w:val="single" w:sz="4" w:space="0" w:color="auto"/>
              <w:bottom w:val="single" w:sz="4" w:space="0" w:color="auto"/>
            </w:tcBorders>
          </w:tcPr>
          <w:p w:rsidR="008124FB" w:rsidRPr="00070F70" w:rsidRDefault="00AB539D" w:rsidP="00CE33AC">
            <w:pPr>
              <w:rPr>
                <w:rFonts w:cs="B Nazanin"/>
              </w:rPr>
            </w:pPr>
            <w:r w:rsidRPr="00070F70">
              <w:rPr>
                <w:rFonts w:cs="B Nazanin" w:hint="cs"/>
                <w:rtl/>
              </w:rPr>
              <w:t>ژنوتیپ</w:t>
            </w:r>
          </w:p>
        </w:tc>
        <w:tc>
          <w:tcPr>
            <w:tcW w:w="1764" w:type="dxa"/>
            <w:tcBorders>
              <w:top w:val="single" w:sz="4" w:space="0" w:color="auto"/>
              <w:bottom w:val="single" w:sz="4" w:space="0" w:color="auto"/>
            </w:tcBorders>
          </w:tcPr>
          <w:p w:rsidR="008124FB" w:rsidRPr="00070F70" w:rsidRDefault="00AB539D" w:rsidP="00CE33AC">
            <w:pPr>
              <w:rPr>
                <w:rFonts w:cs="B Nazanin"/>
              </w:rPr>
            </w:pPr>
            <w:r w:rsidRPr="00070F70">
              <w:rPr>
                <w:rFonts w:cs="B Nazanin" w:hint="cs"/>
                <w:rtl/>
              </w:rPr>
              <w:t>وزن هسته (گرم)</w:t>
            </w:r>
          </w:p>
        </w:tc>
        <w:tc>
          <w:tcPr>
            <w:tcW w:w="1620" w:type="dxa"/>
            <w:tcBorders>
              <w:top w:val="single" w:sz="4" w:space="0" w:color="auto"/>
              <w:bottom w:val="single" w:sz="4" w:space="0" w:color="auto"/>
            </w:tcBorders>
          </w:tcPr>
          <w:p w:rsidR="008124FB" w:rsidRPr="00070F70" w:rsidRDefault="00AB539D" w:rsidP="00CE33AC">
            <w:pPr>
              <w:rPr>
                <w:rFonts w:cs="B Nazanin"/>
              </w:rPr>
            </w:pPr>
            <w:r w:rsidRPr="00070F70">
              <w:rPr>
                <w:rFonts w:cs="B Nazanin" w:hint="cs"/>
                <w:rtl/>
              </w:rPr>
              <w:t>وزن گوشت (گرم)</w:t>
            </w:r>
          </w:p>
        </w:tc>
        <w:tc>
          <w:tcPr>
            <w:tcW w:w="2070" w:type="dxa"/>
            <w:tcBorders>
              <w:top w:val="single" w:sz="4" w:space="0" w:color="auto"/>
              <w:bottom w:val="single" w:sz="4" w:space="0" w:color="auto"/>
            </w:tcBorders>
          </w:tcPr>
          <w:p w:rsidR="008124FB" w:rsidRPr="00070F70" w:rsidRDefault="00AB539D" w:rsidP="00CE33AC">
            <w:pPr>
              <w:rPr>
                <w:rFonts w:cs="B Nazanin"/>
              </w:rPr>
            </w:pPr>
            <w:r w:rsidRPr="00070F70">
              <w:rPr>
                <w:rFonts w:cs="B Nazanin" w:hint="cs"/>
                <w:rtl/>
              </w:rPr>
              <w:t>نسبت گوشت به هسته</w:t>
            </w:r>
          </w:p>
        </w:tc>
      </w:tr>
      <w:tr w:rsidR="008124FB" w:rsidRPr="00070F70" w:rsidTr="00AB539D">
        <w:trPr>
          <w:jc w:val="center"/>
        </w:trPr>
        <w:tc>
          <w:tcPr>
            <w:tcW w:w="2394" w:type="dxa"/>
            <w:tcBorders>
              <w:top w:val="single" w:sz="4" w:space="0" w:color="auto"/>
            </w:tcBorders>
          </w:tcPr>
          <w:p w:rsidR="008124FB" w:rsidRPr="00070F70" w:rsidRDefault="008124FB" w:rsidP="00AB539D">
            <w:pPr>
              <w:tabs>
                <w:tab w:val="right" w:pos="0"/>
              </w:tabs>
              <w:jc w:val="right"/>
              <w:rPr>
                <w:rFonts w:asciiTheme="majorBidi" w:hAnsiTheme="majorBidi" w:cs="B Nazanin"/>
              </w:rPr>
            </w:pPr>
            <w:r w:rsidRPr="00070F70">
              <w:rPr>
                <w:rFonts w:asciiTheme="majorBidi" w:hAnsiTheme="majorBidi" w:cs="B Nazanin"/>
              </w:rPr>
              <w:t>SKE7</w:t>
            </w:r>
          </w:p>
        </w:tc>
        <w:tc>
          <w:tcPr>
            <w:tcW w:w="1764" w:type="dxa"/>
            <w:tcBorders>
              <w:top w:val="single" w:sz="4" w:space="0" w:color="auto"/>
            </w:tcBorders>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20/1</w:t>
            </w:r>
            <w:r w:rsidR="008124FB" w:rsidRPr="00070F70">
              <w:rPr>
                <w:rFonts w:asciiTheme="majorBidi" w:hAnsiTheme="majorBidi" w:cs="B Nazanin"/>
              </w:rPr>
              <w:t xml:space="preserve"> b</w:t>
            </w:r>
            <w:r w:rsidR="008124FB" w:rsidRPr="00070F70">
              <w:rPr>
                <w:rFonts w:asciiTheme="majorBidi" w:hAnsiTheme="majorBidi" w:cs="B Nazanin"/>
                <w:vertAlign w:val="superscript"/>
              </w:rPr>
              <w:t>*</w:t>
            </w:r>
            <w:r w:rsidR="008124FB" w:rsidRPr="00070F70">
              <w:rPr>
                <w:rFonts w:asciiTheme="majorBidi" w:hAnsiTheme="majorBidi" w:cs="B Nazanin"/>
              </w:rPr>
              <w:t xml:space="preserve"> </w:t>
            </w:r>
          </w:p>
        </w:tc>
        <w:tc>
          <w:tcPr>
            <w:tcW w:w="1620" w:type="dxa"/>
            <w:tcBorders>
              <w:top w:val="single" w:sz="4" w:space="0" w:color="auto"/>
            </w:tcBorders>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73/6</w:t>
            </w:r>
            <w:r w:rsidR="008124FB" w:rsidRPr="00070F70">
              <w:rPr>
                <w:rFonts w:asciiTheme="majorBidi" w:hAnsiTheme="majorBidi" w:cs="B Nazanin"/>
              </w:rPr>
              <w:t xml:space="preserve"> a</w:t>
            </w:r>
          </w:p>
        </w:tc>
        <w:tc>
          <w:tcPr>
            <w:tcW w:w="2070" w:type="dxa"/>
            <w:tcBorders>
              <w:top w:val="single" w:sz="4" w:space="0" w:color="auto"/>
            </w:tcBorders>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56/5</w:t>
            </w:r>
            <w:r w:rsidR="008124FB" w:rsidRPr="00070F70">
              <w:rPr>
                <w:rFonts w:asciiTheme="majorBidi" w:hAnsiTheme="majorBidi" w:cs="B Nazanin"/>
              </w:rPr>
              <w:t xml:space="preserve"> a</w:t>
            </w:r>
          </w:p>
        </w:tc>
      </w:tr>
      <w:tr w:rsidR="008124FB" w:rsidRPr="00070F70" w:rsidTr="00AB539D">
        <w:trPr>
          <w:jc w:val="center"/>
        </w:trPr>
        <w:tc>
          <w:tcPr>
            <w:tcW w:w="2394" w:type="dxa"/>
          </w:tcPr>
          <w:p w:rsidR="008124FB" w:rsidRPr="00070F70" w:rsidRDefault="008124FB" w:rsidP="00AB539D">
            <w:pPr>
              <w:tabs>
                <w:tab w:val="right" w:pos="0"/>
              </w:tabs>
              <w:jc w:val="right"/>
              <w:rPr>
                <w:rFonts w:asciiTheme="majorBidi" w:hAnsiTheme="majorBidi" w:cs="B Nazanin"/>
              </w:rPr>
            </w:pPr>
            <w:r w:rsidRPr="00070F70">
              <w:rPr>
                <w:rFonts w:asciiTheme="majorBidi" w:hAnsiTheme="majorBidi" w:cs="B Nazanin"/>
              </w:rPr>
              <w:t>PG1</w:t>
            </w:r>
          </w:p>
        </w:tc>
        <w:tc>
          <w:tcPr>
            <w:tcW w:w="1764"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97/0</w:t>
            </w:r>
            <w:r w:rsidR="008124FB" w:rsidRPr="00070F70">
              <w:rPr>
                <w:rFonts w:asciiTheme="majorBidi" w:hAnsiTheme="majorBidi" w:cs="B Nazanin"/>
              </w:rPr>
              <w:t xml:space="preserve"> c</w:t>
            </w:r>
          </w:p>
        </w:tc>
        <w:tc>
          <w:tcPr>
            <w:tcW w:w="162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37/3</w:t>
            </w:r>
            <w:r w:rsidR="008124FB" w:rsidRPr="00070F70">
              <w:rPr>
                <w:rFonts w:asciiTheme="majorBidi" w:hAnsiTheme="majorBidi" w:cs="B Nazanin"/>
              </w:rPr>
              <w:t xml:space="preserve"> h</w:t>
            </w:r>
          </w:p>
        </w:tc>
        <w:tc>
          <w:tcPr>
            <w:tcW w:w="207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45/3</w:t>
            </w:r>
            <w:r w:rsidR="008124FB" w:rsidRPr="00070F70">
              <w:rPr>
                <w:rFonts w:asciiTheme="majorBidi" w:hAnsiTheme="majorBidi" w:cs="B Nazanin"/>
              </w:rPr>
              <w:t xml:space="preserve"> e</w:t>
            </w:r>
          </w:p>
        </w:tc>
      </w:tr>
      <w:tr w:rsidR="008124FB" w:rsidRPr="00070F70" w:rsidTr="00AB539D">
        <w:trPr>
          <w:jc w:val="center"/>
        </w:trPr>
        <w:tc>
          <w:tcPr>
            <w:tcW w:w="2394" w:type="dxa"/>
          </w:tcPr>
          <w:p w:rsidR="008124FB" w:rsidRPr="00070F70" w:rsidRDefault="008124FB" w:rsidP="00AB539D">
            <w:pPr>
              <w:tabs>
                <w:tab w:val="right" w:pos="0"/>
              </w:tabs>
              <w:jc w:val="right"/>
              <w:rPr>
                <w:rFonts w:asciiTheme="majorBidi" w:hAnsiTheme="majorBidi" w:cs="B Nazanin"/>
              </w:rPr>
            </w:pPr>
            <w:r w:rsidRPr="00070F70">
              <w:rPr>
                <w:rFonts w:asciiTheme="majorBidi" w:hAnsiTheme="majorBidi" w:cs="B Nazanin"/>
              </w:rPr>
              <w:t>SKE8</w:t>
            </w:r>
          </w:p>
        </w:tc>
        <w:tc>
          <w:tcPr>
            <w:tcW w:w="1764"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20/1</w:t>
            </w:r>
            <w:r w:rsidR="008124FB" w:rsidRPr="00070F70">
              <w:rPr>
                <w:rFonts w:asciiTheme="majorBidi" w:hAnsiTheme="majorBidi" w:cs="B Nazanin"/>
              </w:rPr>
              <w:t xml:space="preserve"> b</w:t>
            </w:r>
          </w:p>
        </w:tc>
        <w:tc>
          <w:tcPr>
            <w:tcW w:w="162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31/5</w:t>
            </w:r>
            <w:r w:rsidR="008124FB" w:rsidRPr="00070F70">
              <w:rPr>
                <w:rFonts w:asciiTheme="majorBidi" w:hAnsiTheme="majorBidi" w:cs="B Nazanin"/>
              </w:rPr>
              <w:t xml:space="preserve"> d</w:t>
            </w:r>
          </w:p>
        </w:tc>
        <w:tc>
          <w:tcPr>
            <w:tcW w:w="207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40/4</w:t>
            </w:r>
            <w:r w:rsidR="008124FB" w:rsidRPr="00070F70">
              <w:rPr>
                <w:rFonts w:asciiTheme="majorBidi" w:hAnsiTheme="majorBidi" w:cs="B Nazanin"/>
              </w:rPr>
              <w:t xml:space="preserve"> d</w:t>
            </w:r>
          </w:p>
        </w:tc>
      </w:tr>
      <w:tr w:rsidR="008124FB" w:rsidRPr="00070F70" w:rsidTr="00AB539D">
        <w:trPr>
          <w:jc w:val="center"/>
        </w:trPr>
        <w:tc>
          <w:tcPr>
            <w:tcW w:w="2394" w:type="dxa"/>
          </w:tcPr>
          <w:p w:rsidR="008124FB" w:rsidRPr="00070F70" w:rsidRDefault="008124FB" w:rsidP="00AB539D">
            <w:pPr>
              <w:tabs>
                <w:tab w:val="right" w:pos="0"/>
              </w:tabs>
              <w:jc w:val="right"/>
              <w:rPr>
                <w:rFonts w:asciiTheme="majorBidi" w:hAnsiTheme="majorBidi" w:cs="B Nazanin"/>
              </w:rPr>
            </w:pPr>
            <w:r w:rsidRPr="00070F70">
              <w:rPr>
                <w:rFonts w:asciiTheme="majorBidi" w:hAnsiTheme="majorBidi" w:cs="B Nazanin"/>
              </w:rPr>
              <w:t>PG3</w:t>
            </w:r>
          </w:p>
        </w:tc>
        <w:tc>
          <w:tcPr>
            <w:tcW w:w="1764"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91/0</w:t>
            </w:r>
            <w:r w:rsidR="008124FB" w:rsidRPr="00070F70">
              <w:rPr>
                <w:rFonts w:asciiTheme="majorBidi" w:hAnsiTheme="majorBidi" w:cs="B Nazanin"/>
              </w:rPr>
              <w:t xml:space="preserve"> cd</w:t>
            </w:r>
          </w:p>
        </w:tc>
        <w:tc>
          <w:tcPr>
            <w:tcW w:w="162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03/4</w:t>
            </w:r>
            <w:r w:rsidR="008124FB" w:rsidRPr="00070F70">
              <w:rPr>
                <w:rFonts w:asciiTheme="majorBidi" w:hAnsiTheme="majorBidi" w:cs="B Nazanin"/>
              </w:rPr>
              <w:t xml:space="preserve"> </w:t>
            </w:r>
            <w:proofErr w:type="spellStart"/>
            <w:r w:rsidR="008124FB" w:rsidRPr="00070F70">
              <w:rPr>
                <w:rFonts w:asciiTheme="majorBidi" w:hAnsiTheme="majorBidi" w:cs="B Nazanin"/>
              </w:rPr>
              <w:t>ef</w:t>
            </w:r>
            <w:proofErr w:type="spellEnd"/>
          </w:p>
        </w:tc>
        <w:tc>
          <w:tcPr>
            <w:tcW w:w="207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43/4</w:t>
            </w:r>
            <w:r w:rsidR="008124FB" w:rsidRPr="00070F70">
              <w:rPr>
                <w:rFonts w:asciiTheme="majorBidi" w:hAnsiTheme="majorBidi" w:cs="B Nazanin"/>
              </w:rPr>
              <w:t xml:space="preserve"> d</w:t>
            </w:r>
          </w:p>
        </w:tc>
      </w:tr>
      <w:tr w:rsidR="008124FB" w:rsidRPr="00070F70" w:rsidTr="00AB539D">
        <w:trPr>
          <w:jc w:val="center"/>
        </w:trPr>
        <w:tc>
          <w:tcPr>
            <w:tcW w:w="2394" w:type="dxa"/>
          </w:tcPr>
          <w:p w:rsidR="008124FB" w:rsidRPr="00070F70" w:rsidRDefault="008124FB" w:rsidP="00AB539D">
            <w:pPr>
              <w:tabs>
                <w:tab w:val="right" w:pos="0"/>
              </w:tabs>
              <w:jc w:val="right"/>
              <w:rPr>
                <w:rFonts w:asciiTheme="majorBidi" w:hAnsiTheme="majorBidi" w:cs="B Nazanin"/>
              </w:rPr>
            </w:pPr>
            <w:r w:rsidRPr="00070F70">
              <w:rPr>
                <w:rFonts w:asciiTheme="majorBidi" w:hAnsiTheme="majorBidi" w:cs="B Nazanin"/>
              </w:rPr>
              <w:t>BSCH2</w:t>
            </w:r>
          </w:p>
        </w:tc>
        <w:tc>
          <w:tcPr>
            <w:tcW w:w="1764"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73/0</w:t>
            </w:r>
            <w:r w:rsidR="008124FB" w:rsidRPr="00070F70">
              <w:rPr>
                <w:rFonts w:asciiTheme="majorBidi" w:hAnsiTheme="majorBidi" w:cs="B Nazanin"/>
              </w:rPr>
              <w:t xml:space="preserve"> </w:t>
            </w:r>
            <w:proofErr w:type="spellStart"/>
            <w:r w:rsidR="008124FB" w:rsidRPr="00070F70">
              <w:rPr>
                <w:rFonts w:asciiTheme="majorBidi" w:hAnsiTheme="majorBidi" w:cs="B Nazanin"/>
              </w:rPr>
              <w:t>fg</w:t>
            </w:r>
            <w:proofErr w:type="spellEnd"/>
          </w:p>
        </w:tc>
        <w:tc>
          <w:tcPr>
            <w:tcW w:w="162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05/3</w:t>
            </w:r>
            <w:r w:rsidR="008124FB" w:rsidRPr="00070F70">
              <w:rPr>
                <w:rFonts w:asciiTheme="majorBidi" w:hAnsiTheme="majorBidi" w:cs="B Nazanin"/>
              </w:rPr>
              <w:t xml:space="preserve"> </w:t>
            </w:r>
            <w:proofErr w:type="spellStart"/>
            <w:r w:rsidR="008124FB" w:rsidRPr="00070F70">
              <w:rPr>
                <w:rFonts w:asciiTheme="majorBidi" w:hAnsiTheme="majorBidi" w:cs="B Nazanin"/>
              </w:rPr>
              <w:t>i</w:t>
            </w:r>
            <w:proofErr w:type="spellEnd"/>
          </w:p>
        </w:tc>
        <w:tc>
          <w:tcPr>
            <w:tcW w:w="207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19/4</w:t>
            </w:r>
            <w:r w:rsidR="008124FB" w:rsidRPr="00070F70">
              <w:rPr>
                <w:rFonts w:asciiTheme="majorBidi" w:hAnsiTheme="majorBidi" w:cs="B Nazanin"/>
              </w:rPr>
              <w:t xml:space="preserve"> d</w:t>
            </w:r>
          </w:p>
        </w:tc>
      </w:tr>
      <w:tr w:rsidR="008124FB" w:rsidRPr="00070F70" w:rsidTr="00AB539D">
        <w:trPr>
          <w:jc w:val="center"/>
        </w:trPr>
        <w:tc>
          <w:tcPr>
            <w:tcW w:w="2394" w:type="dxa"/>
          </w:tcPr>
          <w:p w:rsidR="008124FB" w:rsidRPr="00070F70" w:rsidRDefault="008124FB" w:rsidP="00AB539D">
            <w:pPr>
              <w:tabs>
                <w:tab w:val="right" w:pos="0"/>
              </w:tabs>
              <w:jc w:val="right"/>
              <w:rPr>
                <w:rFonts w:asciiTheme="majorBidi" w:hAnsiTheme="majorBidi" w:cs="B Nazanin"/>
              </w:rPr>
            </w:pPr>
            <w:r w:rsidRPr="00070F70">
              <w:rPr>
                <w:rFonts w:asciiTheme="majorBidi" w:hAnsiTheme="majorBidi" w:cs="B Nazanin"/>
              </w:rPr>
              <w:t>SBM1</w:t>
            </w:r>
          </w:p>
        </w:tc>
        <w:tc>
          <w:tcPr>
            <w:tcW w:w="1764"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83/0</w:t>
            </w:r>
            <w:r w:rsidR="008124FB" w:rsidRPr="00070F70">
              <w:rPr>
                <w:rFonts w:asciiTheme="majorBidi" w:hAnsiTheme="majorBidi" w:cs="B Nazanin"/>
              </w:rPr>
              <w:t xml:space="preserve"> </w:t>
            </w:r>
            <w:proofErr w:type="spellStart"/>
            <w:r w:rsidR="008124FB" w:rsidRPr="00070F70">
              <w:rPr>
                <w:rFonts w:asciiTheme="majorBidi" w:hAnsiTheme="majorBidi" w:cs="B Nazanin"/>
              </w:rPr>
              <w:t>def</w:t>
            </w:r>
            <w:proofErr w:type="spellEnd"/>
          </w:p>
        </w:tc>
        <w:tc>
          <w:tcPr>
            <w:tcW w:w="162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73/2</w:t>
            </w:r>
            <w:r w:rsidR="008124FB" w:rsidRPr="00070F70">
              <w:rPr>
                <w:rFonts w:asciiTheme="majorBidi" w:hAnsiTheme="majorBidi" w:cs="B Nazanin"/>
              </w:rPr>
              <w:t xml:space="preserve"> j</w:t>
            </w:r>
          </w:p>
        </w:tc>
        <w:tc>
          <w:tcPr>
            <w:tcW w:w="207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29/3</w:t>
            </w:r>
            <w:r w:rsidR="008124FB" w:rsidRPr="00070F70">
              <w:rPr>
                <w:rFonts w:asciiTheme="majorBidi" w:hAnsiTheme="majorBidi" w:cs="B Nazanin"/>
              </w:rPr>
              <w:t xml:space="preserve"> e</w:t>
            </w:r>
          </w:p>
        </w:tc>
      </w:tr>
      <w:tr w:rsidR="008124FB" w:rsidRPr="00070F70" w:rsidTr="00AB539D">
        <w:trPr>
          <w:jc w:val="center"/>
        </w:trPr>
        <w:tc>
          <w:tcPr>
            <w:tcW w:w="2394" w:type="dxa"/>
          </w:tcPr>
          <w:p w:rsidR="008124FB" w:rsidRPr="00070F70" w:rsidRDefault="008124FB" w:rsidP="00AB539D">
            <w:pPr>
              <w:tabs>
                <w:tab w:val="right" w:pos="0"/>
              </w:tabs>
              <w:jc w:val="right"/>
              <w:rPr>
                <w:rFonts w:asciiTheme="majorBidi" w:hAnsiTheme="majorBidi" w:cs="B Nazanin"/>
              </w:rPr>
            </w:pPr>
            <w:r w:rsidRPr="00070F70">
              <w:rPr>
                <w:rFonts w:asciiTheme="majorBidi" w:hAnsiTheme="majorBidi" w:cs="B Nazanin"/>
              </w:rPr>
              <w:t>SBM2</w:t>
            </w:r>
          </w:p>
        </w:tc>
        <w:tc>
          <w:tcPr>
            <w:tcW w:w="1764"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88/0</w:t>
            </w:r>
            <w:r w:rsidR="008124FB" w:rsidRPr="00070F70">
              <w:rPr>
                <w:rFonts w:asciiTheme="majorBidi" w:hAnsiTheme="majorBidi" w:cs="B Nazanin"/>
              </w:rPr>
              <w:t xml:space="preserve"> </w:t>
            </w:r>
            <w:proofErr w:type="spellStart"/>
            <w:r w:rsidR="008124FB" w:rsidRPr="00070F70">
              <w:rPr>
                <w:rFonts w:asciiTheme="majorBidi" w:hAnsiTheme="majorBidi" w:cs="B Nazanin"/>
              </w:rPr>
              <w:t>cde</w:t>
            </w:r>
            <w:proofErr w:type="spellEnd"/>
          </w:p>
        </w:tc>
        <w:tc>
          <w:tcPr>
            <w:tcW w:w="162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75/3</w:t>
            </w:r>
            <w:r w:rsidR="008124FB" w:rsidRPr="00070F70">
              <w:rPr>
                <w:rFonts w:asciiTheme="majorBidi" w:hAnsiTheme="majorBidi" w:cs="B Nazanin"/>
              </w:rPr>
              <w:t xml:space="preserve"> g</w:t>
            </w:r>
          </w:p>
        </w:tc>
        <w:tc>
          <w:tcPr>
            <w:tcW w:w="207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27/4</w:t>
            </w:r>
            <w:r w:rsidR="008124FB" w:rsidRPr="00070F70">
              <w:rPr>
                <w:rFonts w:asciiTheme="majorBidi" w:hAnsiTheme="majorBidi" w:cs="B Nazanin"/>
              </w:rPr>
              <w:t xml:space="preserve"> d</w:t>
            </w:r>
          </w:p>
        </w:tc>
      </w:tr>
      <w:tr w:rsidR="008124FB" w:rsidRPr="00070F70" w:rsidTr="00AB539D">
        <w:trPr>
          <w:jc w:val="center"/>
        </w:trPr>
        <w:tc>
          <w:tcPr>
            <w:tcW w:w="2394" w:type="dxa"/>
          </w:tcPr>
          <w:p w:rsidR="008124FB" w:rsidRPr="00070F70" w:rsidRDefault="008124FB" w:rsidP="00AB539D">
            <w:pPr>
              <w:tabs>
                <w:tab w:val="right" w:pos="0"/>
              </w:tabs>
              <w:jc w:val="right"/>
              <w:rPr>
                <w:rFonts w:asciiTheme="majorBidi" w:hAnsiTheme="majorBidi" w:cs="B Nazanin"/>
              </w:rPr>
            </w:pPr>
            <w:r w:rsidRPr="00070F70">
              <w:rPr>
                <w:rFonts w:asciiTheme="majorBidi" w:hAnsiTheme="majorBidi" w:cs="B Nazanin"/>
              </w:rPr>
              <w:t>BSCH1</w:t>
            </w:r>
          </w:p>
        </w:tc>
        <w:tc>
          <w:tcPr>
            <w:tcW w:w="1764"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66/0</w:t>
            </w:r>
            <w:r w:rsidR="008124FB" w:rsidRPr="00070F70">
              <w:rPr>
                <w:rFonts w:asciiTheme="majorBidi" w:hAnsiTheme="majorBidi" w:cs="B Nazanin"/>
              </w:rPr>
              <w:t xml:space="preserve"> </w:t>
            </w:r>
            <w:proofErr w:type="spellStart"/>
            <w:r w:rsidR="008124FB" w:rsidRPr="00070F70">
              <w:rPr>
                <w:rFonts w:asciiTheme="majorBidi" w:hAnsiTheme="majorBidi" w:cs="B Nazanin"/>
              </w:rPr>
              <w:t>gh</w:t>
            </w:r>
            <w:proofErr w:type="spellEnd"/>
          </w:p>
        </w:tc>
        <w:tc>
          <w:tcPr>
            <w:tcW w:w="162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49/3</w:t>
            </w:r>
            <w:r w:rsidR="008124FB" w:rsidRPr="00070F70">
              <w:rPr>
                <w:rFonts w:asciiTheme="majorBidi" w:hAnsiTheme="majorBidi" w:cs="B Nazanin"/>
              </w:rPr>
              <w:t xml:space="preserve"> h</w:t>
            </w:r>
          </w:p>
        </w:tc>
        <w:tc>
          <w:tcPr>
            <w:tcW w:w="207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31/5</w:t>
            </w:r>
            <w:r w:rsidR="008124FB" w:rsidRPr="00070F70">
              <w:rPr>
                <w:rFonts w:asciiTheme="majorBidi" w:hAnsiTheme="majorBidi" w:cs="B Nazanin"/>
              </w:rPr>
              <w:t xml:space="preserve"> a</w:t>
            </w:r>
          </w:p>
        </w:tc>
      </w:tr>
      <w:tr w:rsidR="008124FB" w:rsidRPr="00070F70" w:rsidTr="00AB539D">
        <w:trPr>
          <w:jc w:val="center"/>
        </w:trPr>
        <w:tc>
          <w:tcPr>
            <w:tcW w:w="2394" w:type="dxa"/>
          </w:tcPr>
          <w:p w:rsidR="008124FB" w:rsidRPr="00070F70" w:rsidRDefault="008124FB" w:rsidP="00AB539D">
            <w:pPr>
              <w:tabs>
                <w:tab w:val="right" w:pos="0"/>
              </w:tabs>
              <w:jc w:val="right"/>
              <w:rPr>
                <w:rFonts w:asciiTheme="majorBidi" w:hAnsiTheme="majorBidi" w:cs="B Nazanin"/>
              </w:rPr>
            </w:pPr>
            <w:r w:rsidRPr="00070F70">
              <w:rPr>
                <w:rFonts w:asciiTheme="majorBidi" w:hAnsiTheme="majorBidi" w:cs="B Nazanin"/>
              </w:rPr>
              <w:t>BSCH3</w:t>
            </w:r>
          </w:p>
        </w:tc>
        <w:tc>
          <w:tcPr>
            <w:tcW w:w="1764"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69/0</w:t>
            </w:r>
            <w:r w:rsidR="008124FB" w:rsidRPr="00070F70">
              <w:rPr>
                <w:rFonts w:asciiTheme="majorBidi" w:hAnsiTheme="majorBidi" w:cs="B Nazanin"/>
              </w:rPr>
              <w:t xml:space="preserve"> g</w:t>
            </w:r>
          </w:p>
        </w:tc>
        <w:tc>
          <w:tcPr>
            <w:tcW w:w="162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4/3</w:t>
            </w:r>
            <w:r w:rsidR="008124FB" w:rsidRPr="00070F70">
              <w:rPr>
                <w:rFonts w:asciiTheme="majorBidi" w:hAnsiTheme="majorBidi" w:cs="B Nazanin"/>
              </w:rPr>
              <w:t xml:space="preserve"> h</w:t>
            </w:r>
          </w:p>
        </w:tc>
        <w:tc>
          <w:tcPr>
            <w:tcW w:w="207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96/4</w:t>
            </w:r>
            <w:r w:rsidR="008124FB" w:rsidRPr="00070F70">
              <w:rPr>
                <w:rFonts w:asciiTheme="majorBidi" w:hAnsiTheme="majorBidi" w:cs="B Nazanin"/>
              </w:rPr>
              <w:t xml:space="preserve"> b</w:t>
            </w:r>
          </w:p>
        </w:tc>
      </w:tr>
      <w:tr w:rsidR="008124FB" w:rsidRPr="00070F70" w:rsidTr="00AB539D">
        <w:trPr>
          <w:jc w:val="center"/>
        </w:trPr>
        <w:tc>
          <w:tcPr>
            <w:tcW w:w="2394" w:type="dxa"/>
          </w:tcPr>
          <w:p w:rsidR="008124FB" w:rsidRPr="00070F70" w:rsidRDefault="008124FB" w:rsidP="00AB539D">
            <w:pPr>
              <w:tabs>
                <w:tab w:val="right" w:pos="0"/>
              </w:tabs>
              <w:jc w:val="right"/>
              <w:rPr>
                <w:rFonts w:asciiTheme="majorBidi" w:hAnsiTheme="majorBidi" w:cs="B Nazanin"/>
              </w:rPr>
            </w:pPr>
            <w:r w:rsidRPr="00070F70">
              <w:rPr>
                <w:rFonts w:asciiTheme="majorBidi" w:hAnsiTheme="majorBidi" w:cs="B Nazanin"/>
              </w:rPr>
              <w:t>KF8</w:t>
            </w:r>
          </w:p>
        </w:tc>
        <w:tc>
          <w:tcPr>
            <w:tcW w:w="1764"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58/0</w:t>
            </w:r>
            <w:r w:rsidR="008124FB" w:rsidRPr="00070F70">
              <w:rPr>
                <w:rFonts w:asciiTheme="majorBidi" w:hAnsiTheme="majorBidi" w:cs="B Nazanin"/>
              </w:rPr>
              <w:t xml:space="preserve"> h</w:t>
            </w:r>
          </w:p>
        </w:tc>
        <w:tc>
          <w:tcPr>
            <w:tcW w:w="162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62/2</w:t>
            </w:r>
            <w:r w:rsidR="008124FB" w:rsidRPr="00070F70">
              <w:rPr>
                <w:rFonts w:asciiTheme="majorBidi" w:hAnsiTheme="majorBidi" w:cs="B Nazanin"/>
              </w:rPr>
              <w:t xml:space="preserve"> j</w:t>
            </w:r>
          </w:p>
        </w:tc>
        <w:tc>
          <w:tcPr>
            <w:tcW w:w="207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41/4</w:t>
            </w:r>
            <w:r w:rsidR="008124FB" w:rsidRPr="00070F70">
              <w:rPr>
                <w:rFonts w:asciiTheme="majorBidi" w:hAnsiTheme="majorBidi" w:cs="B Nazanin"/>
              </w:rPr>
              <w:t xml:space="preserve"> d</w:t>
            </w:r>
          </w:p>
        </w:tc>
      </w:tr>
      <w:tr w:rsidR="008124FB" w:rsidRPr="00070F70" w:rsidTr="00AB539D">
        <w:trPr>
          <w:jc w:val="center"/>
        </w:trPr>
        <w:tc>
          <w:tcPr>
            <w:tcW w:w="2394" w:type="dxa"/>
          </w:tcPr>
          <w:p w:rsidR="008124FB" w:rsidRPr="00070F70" w:rsidRDefault="008124FB" w:rsidP="00AB539D">
            <w:pPr>
              <w:tabs>
                <w:tab w:val="right" w:pos="0"/>
              </w:tabs>
              <w:jc w:val="right"/>
              <w:rPr>
                <w:rFonts w:asciiTheme="majorBidi" w:hAnsiTheme="majorBidi" w:cs="B Nazanin"/>
              </w:rPr>
            </w:pPr>
            <w:r w:rsidRPr="00070F70">
              <w:rPr>
                <w:rFonts w:asciiTheme="majorBidi" w:hAnsiTheme="majorBidi" w:cs="B Nazanin"/>
              </w:rPr>
              <w:t>DZ1</w:t>
            </w:r>
          </w:p>
        </w:tc>
        <w:tc>
          <w:tcPr>
            <w:tcW w:w="1764"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19/1</w:t>
            </w:r>
            <w:r w:rsidR="008124FB" w:rsidRPr="00070F70">
              <w:rPr>
                <w:rFonts w:asciiTheme="majorBidi" w:hAnsiTheme="majorBidi" w:cs="B Nazanin"/>
              </w:rPr>
              <w:t xml:space="preserve"> b</w:t>
            </w:r>
          </w:p>
        </w:tc>
        <w:tc>
          <w:tcPr>
            <w:tcW w:w="162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64/5</w:t>
            </w:r>
            <w:r w:rsidR="008124FB" w:rsidRPr="00070F70">
              <w:rPr>
                <w:rFonts w:asciiTheme="majorBidi" w:hAnsiTheme="majorBidi" w:cs="B Nazanin"/>
              </w:rPr>
              <w:t xml:space="preserve"> c</w:t>
            </w:r>
          </w:p>
        </w:tc>
        <w:tc>
          <w:tcPr>
            <w:tcW w:w="207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87/4</w:t>
            </w:r>
            <w:r w:rsidR="008124FB" w:rsidRPr="00070F70">
              <w:rPr>
                <w:rFonts w:asciiTheme="majorBidi" w:hAnsiTheme="majorBidi" w:cs="B Nazanin"/>
              </w:rPr>
              <w:t xml:space="preserve"> b</w:t>
            </w:r>
          </w:p>
        </w:tc>
      </w:tr>
      <w:tr w:rsidR="008124FB" w:rsidRPr="00070F70" w:rsidTr="00AB539D">
        <w:trPr>
          <w:jc w:val="center"/>
        </w:trPr>
        <w:tc>
          <w:tcPr>
            <w:tcW w:w="2394" w:type="dxa"/>
          </w:tcPr>
          <w:p w:rsidR="008124FB" w:rsidRPr="00070F70" w:rsidRDefault="008124FB" w:rsidP="00AB539D">
            <w:pPr>
              <w:tabs>
                <w:tab w:val="right" w:pos="0"/>
              </w:tabs>
              <w:jc w:val="right"/>
              <w:rPr>
                <w:rFonts w:asciiTheme="majorBidi" w:hAnsiTheme="majorBidi" w:cs="B Nazanin"/>
              </w:rPr>
            </w:pPr>
            <w:r w:rsidRPr="00070F70">
              <w:rPr>
                <w:rFonts w:asciiTheme="majorBidi" w:hAnsiTheme="majorBidi" w:cs="B Nazanin"/>
              </w:rPr>
              <w:t>NS4</w:t>
            </w:r>
          </w:p>
        </w:tc>
        <w:tc>
          <w:tcPr>
            <w:tcW w:w="1764"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32/1</w:t>
            </w:r>
            <w:r w:rsidR="008124FB" w:rsidRPr="00070F70">
              <w:rPr>
                <w:rFonts w:asciiTheme="majorBidi" w:hAnsiTheme="majorBidi" w:cs="B Nazanin"/>
              </w:rPr>
              <w:t xml:space="preserve"> a</w:t>
            </w:r>
          </w:p>
        </w:tc>
        <w:tc>
          <w:tcPr>
            <w:tcW w:w="162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13/6</w:t>
            </w:r>
            <w:r w:rsidR="008124FB" w:rsidRPr="00070F70">
              <w:rPr>
                <w:rFonts w:asciiTheme="majorBidi" w:hAnsiTheme="majorBidi" w:cs="B Nazanin"/>
              </w:rPr>
              <w:t xml:space="preserve"> b</w:t>
            </w:r>
          </w:p>
        </w:tc>
        <w:tc>
          <w:tcPr>
            <w:tcW w:w="207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88/4</w:t>
            </w:r>
            <w:r w:rsidR="008124FB" w:rsidRPr="00070F70">
              <w:rPr>
                <w:rFonts w:asciiTheme="majorBidi" w:hAnsiTheme="majorBidi" w:cs="B Nazanin"/>
              </w:rPr>
              <w:t xml:space="preserve"> b</w:t>
            </w:r>
          </w:p>
        </w:tc>
      </w:tr>
      <w:tr w:rsidR="008124FB" w:rsidRPr="00070F70" w:rsidTr="00AB539D">
        <w:trPr>
          <w:jc w:val="center"/>
        </w:trPr>
        <w:tc>
          <w:tcPr>
            <w:tcW w:w="2394" w:type="dxa"/>
          </w:tcPr>
          <w:p w:rsidR="008124FB" w:rsidRPr="00070F70" w:rsidRDefault="008124FB" w:rsidP="00AB539D">
            <w:pPr>
              <w:tabs>
                <w:tab w:val="right" w:pos="0"/>
              </w:tabs>
              <w:jc w:val="right"/>
              <w:rPr>
                <w:rFonts w:asciiTheme="majorBidi" w:hAnsiTheme="majorBidi" w:cs="B Nazanin"/>
              </w:rPr>
            </w:pPr>
            <w:r w:rsidRPr="00070F70">
              <w:rPr>
                <w:rFonts w:asciiTheme="majorBidi" w:hAnsiTheme="majorBidi" w:cs="B Nazanin"/>
              </w:rPr>
              <w:t>SBM5</w:t>
            </w:r>
          </w:p>
        </w:tc>
        <w:tc>
          <w:tcPr>
            <w:tcW w:w="1764"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86/0</w:t>
            </w:r>
            <w:r w:rsidR="008124FB" w:rsidRPr="00070F70">
              <w:rPr>
                <w:rFonts w:asciiTheme="majorBidi" w:hAnsiTheme="majorBidi" w:cs="B Nazanin"/>
              </w:rPr>
              <w:t xml:space="preserve"> </w:t>
            </w:r>
            <w:proofErr w:type="spellStart"/>
            <w:r w:rsidR="008124FB" w:rsidRPr="00070F70">
              <w:rPr>
                <w:rFonts w:asciiTheme="majorBidi" w:hAnsiTheme="majorBidi" w:cs="B Nazanin"/>
              </w:rPr>
              <w:t>cde</w:t>
            </w:r>
            <w:proofErr w:type="spellEnd"/>
          </w:p>
        </w:tc>
        <w:tc>
          <w:tcPr>
            <w:tcW w:w="162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85/3</w:t>
            </w:r>
            <w:r w:rsidR="008124FB" w:rsidRPr="00070F70">
              <w:rPr>
                <w:rFonts w:asciiTheme="majorBidi" w:hAnsiTheme="majorBidi" w:cs="B Nazanin"/>
              </w:rPr>
              <w:t xml:space="preserve"> </w:t>
            </w:r>
            <w:proofErr w:type="spellStart"/>
            <w:r w:rsidR="008124FB" w:rsidRPr="00070F70">
              <w:rPr>
                <w:rFonts w:asciiTheme="majorBidi" w:hAnsiTheme="majorBidi" w:cs="B Nazanin"/>
              </w:rPr>
              <w:t>fg</w:t>
            </w:r>
            <w:proofErr w:type="spellEnd"/>
          </w:p>
        </w:tc>
        <w:tc>
          <w:tcPr>
            <w:tcW w:w="207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51/4</w:t>
            </w:r>
            <w:r w:rsidR="008124FB" w:rsidRPr="00070F70">
              <w:rPr>
                <w:rFonts w:asciiTheme="majorBidi" w:hAnsiTheme="majorBidi" w:cs="B Nazanin"/>
              </w:rPr>
              <w:t xml:space="preserve"> cd</w:t>
            </w:r>
          </w:p>
        </w:tc>
      </w:tr>
      <w:tr w:rsidR="008124FB" w:rsidRPr="00070F70" w:rsidTr="00AB539D">
        <w:trPr>
          <w:jc w:val="center"/>
        </w:trPr>
        <w:tc>
          <w:tcPr>
            <w:tcW w:w="2394" w:type="dxa"/>
          </w:tcPr>
          <w:p w:rsidR="008124FB" w:rsidRPr="00070F70" w:rsidRDefault="008124FB" w:rsidP="00AB539D">
            <w:pPr>
              <w:tabs>
                <w:tab w:val="right" w:pos="0"/>
              </w:tabs>
              <w:jc w:val="right"/>
              <w:rPr>
                <w:rFonts w:asciiTheme="majorBidi" w:hAnsiTheme="majorBidi" w:cs="B Nazanin"/>
              </w:rPr>
            </w:pPr>
            <w:r w:rsidRPr="00070F70">
              <w:rPr>
                <w:rFonts w:asciiTheme="majorBidi" w:hAnsiTheme="majorBidi" w:cs="B Nazanin"/>
              </w:rPr>
              <w:t>NS3</w:t>
            </w:r>
          </w:p>
        </w:tc>
        <w:tc>
          <w:tcPr>
            <w:tcW w:w="1764"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84/0</w:t>
            </w:r>
            <w:r w:rsidR="008124FB" w:rsidRPr="00070F70">
              <w:rPr>
                <w:rFonts w:asciiTheme="majorBidi" w:hAnsiTheme="majorBidi" w:cs="B Nazanin"/>
              </w:rPr>
              <w:t xml:space="preserve"> </w:t>
            </w:r>
            <w:proofErr w:type="spellStart"/>
            <w:r w:rsidR="008124FB" w:rsidRPr="00070F70">
              <w:rPr>
                <w:rFonts w:asciiTheme="majorBidi" w:hAnsiTheme="majorBidi" w:cs="B Nazanin"/>
              </w:rPr>
              <w:t>def</w:t>
            </w:r>
            <w:proofErr w:type="spellEnd"/>
          </w:p>
        </w:tc>
        <w:tc>
          <w:tcPr>
            <w:tcW w:w="162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11/4</w:t>
            </w:r>
            <w:r w:rsidR="008124FB" w:rsidRPr="00070F70">
              <w:rPr>
                <w:rFonts w:asciiTheme="majorBidi" w:hAnsiTheme="majorBidi" w:cs="B Nazanin"/>
              </w:rPr>
              <w:t xml:space="preserve"> e</w:t>
            </w:r>
          </w:p>
        </w:tc>
        <w:tc>
          <w:tcPr>
            <w:tcW w:w="207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91/4</w:t>
            </w:r>
            <w:r w:rsidR="008124FB" w:rsidRPr="00070F70">
              <w:rPr>
                <w:rFonts w:asciiTheme="majorBidi" w:hAnsiTheme="majorBidi" w:cs="B Nazanin"/>
              </w:rPr>
              <w:t xml:space="preserve"> b</w:t>
            </w:r>
          </w:p>
        </w:tc>
      </w:tr>
      <w:tr w:rsidR="008124FB" w:rsidRPr="00070F70" w:rsidTr="00AB539D">
        <w:trPr>
          <w:jc w:val="center"/>
        </w:trPr>
        <w:tc>
          <w:tcPr>
            <w:tcW w:w="2394" w:type="dxa"/>
          </w:tcPr>
          <w:p w:rsidR="008124FB" w:rsidRPr="00070F70" w:rsidRDefault="008124FB" w:rsidP="00AB539D">
            <w:pPr>
              <w:tabs>
                <w:tab w:val="right" w:pos="0"/>
              </w:tabs>
              <w:jc w:val="right"/>
              <w:rPr>
                <w:rFonts w:asciiTheme="majorBidi" w:hAnsiTheme="majorBidi" w:cs="B Nazanin"/>
              </w:rPr>
            </w:pPr>
            <w:r w:rsidRPr="00070F70">
              <w:rPr>
                <w:rFonts w:asciiTheme="majorBidi" w:hAnsiTheme="majorBidi" w:cs="B Nazanin"/>
              </w:rPr>
              <w:t>DZ4</w:t>
            </w:r>
          </w:p>
        </w:tc>
        <w:tc>
          <w:tcPr>
            <w:tcW w:w="1764"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10/1</w:t>
            </w:r>
            <w:r w:rsidR="008124FB" w:rsidRPr="00070F70">
              <w:rPr>
                <w:rFonts w:asciiTheme="majorBidi" w:hAnsiTheme="majorBidi" w:cs="B Nazanin"/>
              </w:rPr>
              <w:t xml:space="preserve"> b</w:t>
            </w:r>
          </w:p>
        </w:tc>
        <w:tc>
          <w:tcPr>
            <w:tcW w:w="162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16/5</w:t>
            </w:r>
            <w:r w:rsidR="008124FB" w:rsidRPr="00070F70">
              <w:rPr>
                <w:rFonts w:asciiTheme="majorBidi" w:hAnsiTheme="majorBidi" w:cs="B Nazanin"/>
              </w:rPr>
              <w:t xml:space="preserve"> d</w:t>
            </w:r>
          </w:p>
        </w:tc>
        <w:tc>
          <w:tcPr>
            <w:tcW w:w="2070" w:type="dxa"/>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77/4</w:t>
            </w:r>
            <w:r w:rsidR="008124FB" w:rsidRPr="00070F70">
              <w:rPr>
                <w:rFonts w:asciiTheme="majorBidi" w:hAnsiTheme="majorBidi" w:cs="B Nazanin"/>
              </w:rPr>
              <w:t xml:space="preserve"> </w:t>
            </w:r>
            <w:proofErr w:type="spellStart"/>
            <w:r w:rsidR="008124FB" w:rsidRPr="00070F70">
              <w:rPr>
                <w:rFonts w:asciiTheme="majorBidi" w:hAnsiTheme="majorBidi" w:cs="B Nazanin"/>
              </w:rPr>
              <w:t>bc</w:t>
            </w:r>
            <w:proofErr w:type="spellEnd"/>
          </w:p>
        </w:tc>
      </w:tr>
      <w:tr w:rsidR="008124FB" w:rsidRPr="00070F70" w:rsidTr="00AB539D">
        <w:trPr>
          <w:trHeight w:val="297"/>
          <w:jc w:val="center"/>
        </w:trPr>
        <w:tc>
          <w:tcPr>
            <w:tcW w:w="2394" w:type="dxa"/>
            <w:tcBorders>
              <w:bottom w:val="single" w:sz="4" w:space="0" w:color="auto"/>
            </w:tcBorders>
          </w:tcPr>
          <w:p w:rsidR="008124FB" w:rsidRPr="00070F70" w:rsidRDefault="008124FB" w:rsidP="00AB539D">
            <w:pPr>
              <w:tabs>
                <w:tab w:val="right" w:pos="0"/>
              </w:tabs>
              <w:jc w:val="right"/>
              <w:rPr>
                <w:rFonts w:asciiTheme="majorBidi" w:hAnsiTheme="majorBidi" w:cs="B Nazanin"/>
                <w:rtl/>
              </w:rPr>
            </w:pPr>
            <w:proofErr w:type="spellStart"/>
            <w:r w:rsidRPr="00070F70">
              <w:rPr>
                <w:rFonts w:asciiTheme="majorBidi" w:hAnsiTheme="majorBidi" w:cs="B Nazanin"/>
              </w:rPr>
              <w:t>Amphisis</w:t>
            </w:r>
            <w:proofErr w:type="spellEnd"/>
          </w:p>
        </w:tc>
        <w:tc>
          <w:tcPr>
            <w:tcW w:w="1764" w:type="dxa"/>
            <w:tcBorders>
              <w:bottom w:val="single" w:sz="4" w:space="0" w:color="auto"/>
            </w:tcBorders>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77/0</w:t>
            </w:r>
            <w:r w:rsidR="008124FB" w:rsidRPr="00070F70">
              <w:rPr>
                <w:rFonts w:asciiTheme="majorBidi" w:hAnsiTheme="majorBidi" w:cs="B Nazanin"/>
              </w:rPr>
              <w:t xml:space="preserve"> </w:t>
            </w:r>
            <w:proofErr w:type="spellStart"/>
            <w:r w:rsidR="008124FB" w:rsidRPr="00070F70">
              <w:rPr>
                <w:rFonts w:asciiTheme="majorBidi" w:hAnsiTheme="majorBidi" w:cs="B Nazanin"/>
              </w:rPr>
              <w:t>efg</w:t>
            </w:r>
            <w:proofErr w:type="spellEnd"/>
          </w:p>
        </w:tc>
        <w:tc>
          <w:tcPr>
            <w:tcW w:w="1620" w:type="dxa"/>
            <w:tcBorders>
              <w:bottom w:val="single" w:sz="4" w:space="0" w:color="auto"/>
            </w:tcBorders>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97/1</w:t>
            </w:r>
            <w:r w:rsidR="008124FB" w:rsidRPr="00070F70">
              <w:rPr>
                <w:rFonts w:asciiTheme="majorBidi" w:hAnsiTheme="majorBidi" w:cs="B Nazanin"/>
              </w:rPr>
              <w:t xml:space="preserve"> k</w:t>
            </w:r>
          </w:p>
        </w:tc>
        <w:tc>
          <w:tcPr>
            <w:tcW w:w="2070" w:type="dxa"/>
            <w:tcBorders>
              <w:bottom w:val="single" w:sz="4" w:space="0" w:color="auto"/>
            </w:tcBorders>
            <w:vAlign w:val="bottom"/>
          </w:tcPr>
          <w:p w:rsidR="008124FB" w:rsidRPr="00070F70" w:rsidRDefault="00AB539D" w:rsidP="00CE33AC">
            <w:pPr>
              <w:rPr>
                <w:rFonts w:asciiTheme="majorBidi" w:hAnsiTheme="majorBidi" w:cs="B Nazanin"/>
              </w:rPr>
            </w:pPr>
            <w:r w:rsidRPr="00070F70">
              <w:rPr>
                <w:rFonts w:asciiTheme="majorBidi" w:hAnsiTheme="majorBidi" w:cs="B Nazanin" w:hint="cs"/>
                <w:rtl/>
              </w:rPr>
              <w:t>57/2</w:t>
            </w:r>
            <w:r w:rsidR="008124FB" w:rsidRPr="00070F70">
              <w:rPr>
                <w:rFonts w:asciiTheme="majorBidi" w:hAnsiTheme="majorBidi" w:cs="B Nazanin"/>
              </w:rPr>
              <w:t xml:space="preserve"> f</w:t>
            </w:r>
          </w:p>
        </w:tc>
      </w:tr>
    </w:tbl>
    <w:p w:rsidR="008124FB" w:rsidRPr="003C38C2" w:rsidRDefault="008124FB" w:rsidP="008124FB">
      <w:pPr>
        <w:bidi/>
        <w:spacing w:after="0" w:line="240" w:lineRule="auto"/>
        <w:jc w:val="center"/>
        <w:rPr>
          <w:rFonts w:ascii="Times New Roman" w:hAnsi="Times New Roman" w:cs="B Nazanin"/>
          <w:sz w:val="24"/>
          <w:szCs w:val="24"/>
          <w:rtl/>
        </w:rPr>
      </w:pPr>
      <w:r w:rsidRPr="003C38C2">
        <w:rPr>
          <w:rFonts w:ascii="Times New Roman" w:hAnsi="Times New Roman" w:cs="B Nazanin" w:hint="cs"/>
          <w:sz w:val="24"/>
          <w:szCs w:val="24"/>
          <w:rtl/>
        </w:rPr>
        <w:t>* حروف مشابه از نظر آماری در سطح 1% آزمون چند دامنه</w:t>
      </w:r>
      <w:r w:rsidRPr="003C38C2">
        <w:rPr>
          <w:rFonts w:ascii="Times New Roman" w:hAnsi="Times New Roman" w:cs="B Nazanin"/>
          <w:sz w:val="24"/>
          <w:szCs w:val="24"/>
          <w:rtl/>
        </w:rPr>
        <w:softHyphen/>
      </w:r>
      <w:r w:rsidRPr="003C38C2">
        <w:rPr>
          <w:rFonts w:ascii="Times New Roman" w:hAnsi="Times New Roman" w:cs="B Nazanin" w:hint="cs"/>
          <w:sz w:val="24"/>
          <w:szCs w:val="24"/>
          <w:rtl/>
        </w:rPr>
        <w:t>ای دانکن تفاوت معنی دار ندارند.</w:t>
      </w:r>
    </w:p>
    <w:p w:rsidR="008124FB" w:rsidRPr="003C38C2" w:rsidRDefault="008124FB" w:rsidP="00CE33AC">
      <w:pPr>
        <w:spacing w:after="0" w:line="240" w:lineRule="auto"/>
        <w:jc w:val="center"/>
        <w:rPr>
          <w:rFonts w:ascii="Times New Roman" w:hAnsi="Times New Roman" w:cs="B Nazanin"/>
          <w:sz w:val="24"/>
          <w:szCs w:val="24"/>
          <w:rtl/>
        </w:rPr>
      </w:pPr>
    </w:p>
    <w:p w:rsidR="00CE33AC" w:rsidRPr="003C38C2" w:rsidRDefault="00CE33AC" w:rsidP="008124FB">
      <w:pPr>
        <w:bidi/>
        <w:spacing w:after="0" w:line="240" w:lineRule="auto"/>
        <w:rPr>
          <w:rFonts w:ascii="Times New Roman" w:hAnsi="Times New Roman" w:cs="B Nazanin"/>
          <w:b/>
          <w:bCs/>
          <w:sz w:val="24"/>
          <w:szCs w:val="24"/>
          <w:lang w:bidi="fa-IR"/>
        </w:rPr>
      </w:pPr>
    </w:p>
    <w:p w:rsidR="008124FB" w:rsidRPr="003C38C2" w:rsidRDefault="008124FB" w:rsidP="00CE33AC">
      <w:pPr>
        <w:bidi/>
        <w:spacing w:after="0" w:line="240" w:lineRule="auto"/>
        <w:rPr>
          <w:rFonts w:ascii="Times New Roman" w:hAnsi="Times New Roman" w:cs="B Nazanin"/>
          <w:b/>
          <w:bCs/>
          <w:sz w:val="24"/>
          <w:szCs w:val="24"/>
          <w:lang w:bidi="fa-IR"/>
        </w:rPr>
      </w:pPr>
      <w:r w:rsidRPr="003C38C2">
        <w:rPr>
          <w:rFonts w:ascii="Times New Roman" w:hAnsi="Times New Roman" w:cs="B Nazanin" w:hint="cs"/>
          <w:b/>
          <w:bCs/>
          <w:sz w:val="24"/>
          <w:szCs w:val="24"/>
          <w:rtl/>
          <w:lang w:bidi="fa-IR"/>
        </w:rPr>
        <w:t>درصد ماده خشک . رطوبت میوه</w:t>
      </w:r>
    </w:p>
    <w:p w:rsidR="00070F70" w:rsidRDefault="008124FB" w:rsidP="00CE33AC">
      <w:pPr>
        <w:bidi/>
        <w:spacing w:after="0" w:line="240" w:lineRule="auto"/>
        <w:jc w:val="both"/>
        <w:rPr>
          <w:rFonts w:ascii="Times New Roman" w:hAnsi="Times New Roman" w:cs="B Nazanin"/>
          <w:sz w:val="24"/>
          <w:szCs w:val="24"/>
          <w:rtl/>
          <w:lang w:bidi="fa-IR"/>
        </w:rPr>
      </w:pPr>
      <w:r w:rsidRPr="003C38C2">
        <w:rPr>
          <w:rFonts w:ascii="Times New Roman" w:hAnsi="Times New Roman" w:cs="B Nazanin" w:hint="cs"/>
          <w:sz w:val="24"/>
          <w:szCs w:val="24"/>
          <w:rtl/>
          <w:lang w:bidi="fa-IR"/>
        </w:rPr>
        <w:t>جدول مقایسه میانگین</w:t>
      </w:r>
      <w:r w:rsidR="00CE33AC" w:rsidRPr="003C38C2">
        <w:rPr>
          <w:rFonts w:ascii="Times New Roman" w:hAnsi="Times New Roman" w:cs="B Nazanin" w:hint="cs"/>
          <w:sz w:val="24"/>
          <w:szCs w:val="24"/>
          <w:rtl/>
          <w:lang w:bidi="fa-IR"/>
        </w:rPr>
        <w:t xml:space="preserve"> (3)</w:t>
      </w:r>
      <w:r w:rsidRPr="003C38C2">
        <w:rPr>
          <w:rFonts w:ascii="Times New Roman" w:hAnsi="Times New Roman" w:cs="B Nazanin" w:hint="cs"/>
          <w:sz w:val="24"/>
          <w:szCs w:val="24"/>
          <w:rtl/>
          <w:lang w:bidi="fa-IR"/>
        </w:rPr>
        <w:t xml:space="preserve"> نشان می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دهد که درصد ماده خشک میوه در بین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های مختلف دارای تفاوت معنی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دار در سطح احتمال پنج درصد بود.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هایی مانند </w:t>
      </w:r>
      <w:r w:rsidRPr="003C38C2">
        <w:rPr>
          <w:rFonts w:ascii="Times New Roman" w:hAnsi="Times New Roman" w:cs="B Nazanin"/>
          <w:sz w:val="24"/>
          <w:szCs w:val="24"/>
          <w:lang w:bidi="fa-IR"/>
        </w:rPr>
        <w:t>SKE8</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BSCH3</w:t>
      </w:r>
      <w:r w:rsidRPr="003C38C2">
        <w:rPr>
          <w:rFonts w:ascii="Times New Roman" w:hAnsi="Times New Roman" w:cs="B Nazanin" w:hint="cs"/>
          <w:sz w:val="24"/>
          <w:szCs w:val="24"/>
          <w:rtl/>
          <w:lang w:bidi="fa-IR"/>
        </w:rPr>
        <w:t xml:space="preserve"> و </w:t>
      </w:r>
      <w:r w:rsidRPr="003C38C2">
        <w:rPr>
          <w:rFonts w:ascii="Times New Roman" w:hAnsi="Times New Roman" w:cs="B Nazanin"/>
          <w:sz w:val="24"/>
          <w:szCs w:val="24"/>
          <w:lang w:bidi="fa-IR"/>
        </w:rPr>
        <w:t>NS4</w:t>
      </w:r>
      <w:r w:rsidRPr="003C38C2">
        <w:rPr>
          <w:rFonts w:ascii="Times New Roman" w:hAnsi="Times New Roman" w:cs="B Nazanin" w:hint="cs"/>
          <w:sz w:val="24"/>
          <w:szCs w:val="24"/>
          <w:rtl/>
          <w:lang w:bidi="fa-IR"/>
        </w:rPr>
        <w:t xml:space="preserve"> بیش از 30 و کمتر از 35 درصد ماده خشک داشتند و بقیه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کمتر از 30 درصد ماده خشک داشتند ولی رقم آمفی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سیس با 43/38 درصد بالاترین درصد ماده خشک میوه را </w:t>
      </w:r>
      <w:r w:rsidRPr="003C38C2">
        <w:rPr>
          <w:rFonts w:ascii="Times New Roman" w:hAnsi="Times New Roman" w:cs="B Nazanin" w:hint="cs"/>
          <w:sz w:val="24"/>
          <w:szCs w:val="24"/>
          <w:rtl/>
          <w:lang w:bidi="fa-IR"/>
        </w:rPr>
        <w:lastRenderedPageBreak/>
        <w:t>داشت. درصد رطوبت میوه (جدول</w:t>
      </w:r>
      <w:r w:rsidR="00CE33AC" w:rsidRPr="003C38C2">
        <w:rPr>
          <w:rFonts w:ascii="Times New Roman" w:hAnsi="Times New Roman" w:cs="B Nazanin" w:hint="cs"/>
          <w:sz w:val="24"/>
          <w:szCs w:val="24"/>
          <w:rtl/>
          <w:lang w:bidi="fa-IR"/>
        </w:rPr>
        <w:t xml:space="preserve"> 3</w:t>
      </w:r>
      <w:r w:rsidRPr="003C38C2">
        <w:rPr>
          <w:rFonts w:ascii="Times New Roman" w:hAnsi="Times New Roman" w:cs="B Nazanin" w:hint="cs"/>
          <w:sz w:val="24"/>
          <w:szCs w:val="24"/>
          <w:rtl/>
          <w:lang w:bidi="fa-IR"/>
        </w:rPr>
        <w:t>) در بین ژنوتیپ</w:t>
      </w:r>
      <w:r w:rsidRPr="003C38C2">
        <w:rPr>
          <w:rFonts w:ascii="Times New Roman" w:hAnsi="Times New Roman" w:cs="B Nazanin" w:hint="cs"/>
          <w:sz w:val="24"/>
          <w:szCs w:val="24"/>
          <w:rtl/>
          <w:lang w:bidi="fa-IR"/>
        </w:rPr>
        <w:softHyphen/>
        <w:t>ها در سطح احتمال آماری 5 درصد دارای تفاوت معنی</w:t>
      </w:r>
      <w:r w:rsidRPr="003C38C2">
        <w:rPr>
          <w:rFonts w:ascii="Times New Roman" w:hAnsi="Times New Roman" w:cs="B Nazanin" w:hint="cs"/>
          <w:sz w:val="24"/>
          <w:szCs w:val="24"/>
          <w:rtl/>
          <w:lang w:bidi="fa-IR"/>
        </w:rPr>
        <w:softHyphen/>
        <w:t>دار بود. تفاوت در درصد ماده خشک میوه در بین ارقام و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های زیتون در تحقیقات مختلفی گزارش شده است</w:t>
      </w:r>
    </w:p>
    <w:p w:rsidR="008124FB" w:rsidRPr="003C38C2" w:rsidRDefault="008124FB" w:rsidP="00070F70">
      <w:pPr>
        <w:bidi/>
        <w:spacing w:after="0" w:line="240" w:lineRule="auto"/>
        <w:jc w:val="both"/>
        <w:rPr>
          <w:rFonts w:ascii="Times New Roman" w:hAnsi="Times New Roman" w:cs="B Nazanin"/>
          <w:sz w:val="24"/>
          <w:szCs w:val="24"/>
          <w:rtl/>
          <w:lang w:bidi="fa-IR"/>
        </w:rPr>
      </w:pP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Hajiamiri</w:t>
      </w:r>
      <w:proofErr w:type="spellEnd"/>
      <w:r w:rsidRPr="003C38C2">
        <w:rPr>
          <w:rFonts w:ascii="Times New Roman" w:hAnsi="Times New Roman" w:cs="B Nazanin"/>
          <w:sz w:val="24"/>
          <w:szCs w:val="24"/>
          <w:lang w:bidi="fa-IR"/>
        </w:rPr>
        <w:t xml:space="preserve"> et al</w:t>
      </w:r>
      <w:r w:rsidRPr="003C38C2">
        <w:rPr>
          <w:rFonts w:ascii="Times New Roman" w:hAnsi="Times New Roman" w:cs="B Nazanin"/>
          <w:i/>
          <w:iCs/>
          <w:sz w:val="24"/>
          <w:szCs w:val="24"/>
          <w:lang w:bidi="fa-IR"/>
        </w:rPr>
        <w:t>.,</w:t>
      </w:r>
      <w:r w:rsidRPr="003C38C2">
        <w:rPr>
          <w:rFonts w:ascii="Times New Roman" w:hAnsi="Times New Roman" w:cs="B Nazanin"/>
          <w:sz w:val="24"/>
          <w:szCs w:val="24"/>
          <w:lang w:bidi="fa-IR"/>
        </w:rPr>
        <w:t xml:space="preserve"> 2013; </w:t>
      </w:r>
      <w:proofErr w:type="spellStart"/>
      <w:r w:rsidRPr="003C38C2">
        <w:rPr>
          <w:rFonts w:ascii="Times New Roman" w:hAnsi="Times New Roman" w:cs="B Nazanin"/>
          <w:sz w:val="24"/>
          <w:szCs w:val="24"/>
          <w:lang w:bidi="fa-IR"/>
        </w:rPr>
        <w:t>Hajiamiri</w:t>
      </w:r>
      <w:proofErr w:type="spellEnd"/>
      <w:r w:rsidRPr="003C38C2">
        <w:rPr>
          <w:rFonts w:ascii="Times New Roman" w:hAnsi="Times New Roman" w:cs="B Nazanin"/>
          <w:sz w:val="24"/>
          <w:szCs w:val="24"/>
          <w:lang w:bidi="fa-IR"/>
        </w:rPr>
        <w:t xml:space="preserve"> et al</w:t>
      </w:r>
      <w:r w:rsidRPr="003C38C2">
        <w:rPr>
          <w:rFonts w:ascii="Times New Roman" w:hAnsi="Times New Roman" w:cs="B Nazanin"/>
          <w:i/>
          <w:iCs/>
          <w:sz w:val="24"/>
          <w:szCs w:val="24"/>
          <w:lang w:bidi="fa-IR"/>
        </w:rPr>
        <w:t>.,</w:t>
      </w:r>
      <w:r w:rsidRPr="003C38C2">
        <w:rPr>
          <w:rFonts w:ascii="Times New Roman" w:hAnsi="Times New Roman" w:cs="B Nazanin"/>
          <w:sz w:val="24"/>
          <w:szCs w:val="24"/>
          <w:lang w:bidi="fa-IR"/>
        </w:rPr>
        <w:t xml:space="preserve"> 2014; </w:t>
      </w:r>
      <w:proofErr w:type="spellStart"/>
      <w:r w:rsidRPr="003C38C2">
        <w:rPr>
          <w:rFonts w:ascii="Times New Roman" w:hAnsi="Times New Roman" w:cs="B Nazanin"/>
          <w:sz w:val="24"/>
          <w:szCs w:val="24"/>
          <w:lang w:bidi="fa-IR"/>
        </w:rPr>
        <w:t>Arji</w:t>
      </w:r>
      <w:proofErr w:type="spellEnd"/>
      <w:r w:rsidRPr="003C38C2">
        <w:rPr>
          <w:rFonts w:ascii="Times New Roman" w:hAnsi="Times New Roman" w:cs="B Nazanin"/>
          <w:sz w:val="24"/>
          <w:szCs w:val="24"/>
          <w:lang w:bidi="fa-IR"/>
        </w:rPr>
        <w:t xml:space="preserve"> </w:t>
      </w:r>
      <w:r w:rsidR="00CE33AC" w:rsidRPr="003C38C2">
        <w:rPr>
          <w:rFonts w:ascii="Times New Roman" w:hAnsi="Times New Roman" w:cs="B Nazanin"/>
          <w:sz w:val="24"/>
          <w:szCs w:val="24"/>
          <w:lang w:bidi="fa-IR"/>
        </w:rPr>
        <w:t>&amp;</w:t>
      </w:r>
      <w:r w:rsidRPr="003C38C2">
        <w:rPr>
          <w:rFonts w:ascii="Times New Roman" w:hAnsi="Times New Roman" w:cs="B Nazanin"/>
          <w:sz w:val="24"/>
          <w:szCs w:val="24"/>
          <w:lang w:bidi="fa-IR"/>
        </w:rPr>
        <w:t xml:space="preserve"> </w:t>
      </w:r>
      <w:proofErr w:type="spellStart"/>
      <w:r w:rsidRPr="003C38C2">
        <w:rPr>
          <w:rFonts w:ascii="Times New Roman" w:hAnsi="Times New Roman" w:cs="B Nazanin"/>
          <w:sz w:val="24"/>
          <w:szCs w:val="24"/>
          <w:lang w:bidi="fa-IR"/>
        </w:rPr>
        <w:t>Bahmanipour</w:t>
      </w:r>
      <w:proofErr w:type="spellEnd"/>
      <w:r w:rsidRPr="003C38C2">
        <w:rPr>
          <w:rFonts w:ascii="Times New Roman" w:hAnsi="Times New Roman" w:cs="B Nazanin"/>
          <w:sz w:val="24"/>
          <w:szCs w:val="24"/>
          <w:lang w:bidi="fa-IR"/>
        </w:rPr>
        <w:t xml:space="preserve">, 2014; </w:t>
      </w:r>
      <w:proofErr w:type="spellStart"/>
      <w:r w:rsidRPr="003C38C2">
        <w:rPr>
          <w:rFonts w:ascii="Times New Roman" w:hAnsi="Times New Roman" w:cs="B Nazanin"/>
          <w:sz w:val="24"/>
          <w:szCs w:val="24"/>
          <w:lang w:bidi="fa-IR"/>
        </w:rPr>
        <w:t>Arji</w:t>
      </w:r>
      <w:proofErr w:type="spellEnd"/>
      <w:r w:rsidRPr="003C38C2">
        <w:rPr>
          <w:rFonts w:ascii="Times New Roman" w:hAnsi="Times New Roman" w:cs="B Nazanin"/>
          <w:sz w:val="24"/>
          <w:szCs w:val="24"/>
          <w:lang w:bidi="fa-IR"/>
        </w:rPr>
        <w:t xml:space="preserve"> </w:t>
      </w:r>
      <w:r w:rsidR="00CE33AC" w:rsidRPr="003C38C2">
        <w:rPr>
          <w:rFonts w:ascii="Times New Roman" w:hAnsi="Times New Roman" w:cs="B Nazanin"/>
          <w:sz w:val="24"/>
          <w:szCs w:val="24"/>
          <w:lang w:bidi="fa-IR"/>
        </w:rPr>
        <w:t>&amp;</w:t>
      </w:r>
      <w:r w:rsidRPr="003C38C2">
        <w:rPr>
          <w:rFonts w:ascii="Times New Roman" w:hAnsi="Times New Roman" w:cs="B Nazanin"/>
          <w:sz w:val="24"/>
          <w:szCs w:val="24"/>
          <w:lang w:bidi="fa-IR"/>
        </w:rPr>
        <w:t xml:space="preserve"> </w:t>
      </w:r>
      <w:proofErr w:type="spellStart"/>
      <w:proofErr w:type="gramStart"/>
      <w:r w:rsidRPr="003C38C2">
        <w:rPr>
          <w:rFonts w:ascii="Times New Roman" w:hAnsi="Times New Roman" w:cs="B Nazanin"/>
          <w:sz w:val="24"/>
          <w:szCs w:val="24"/>
          <w:lang w:bidi="fa-IR"/>
        </w:rPr>
        <w:t>Norizadeh</w:t>
      </w:r>
      <w:proofErr w:type="spellEnd"/>
      <w:r w:rsidRPr="003C38C2">
        <w:rPr>
          <w:rFonts w:ascii="Times New Roman" w:hAnsi="Times New Roman" w:cs="B Nazanin"/>
          <w:sz w:val="24"/>
          <w:szCs w:val="24"/>
          <w:lang w:bidi="fa-IR"/>
        </w:rPr>
        <w:t>,</w:t>
      </w:r>
      <w:r w:rsidR="00070F70">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 xml:space="preserve"> 2014</w:t>
      </w:r>
      <w:proofErr w:type="gramEnd"/>
      <w:r w:rsidRPr="003C38C2">
        <w:rPr>
          <w:rFonts w:ascii="Times New Roman" w:hAnsi="Times New Roman" w:cs="B Nazanin"/>
          <w:sz w:val="24"/>
          <w:szCs w:val="24"/>
          <w:lang w:bidi="fa-IR"/>
        </w:rPr>
        <w:t xml:space="preserve">; </w:t>
      </w:r>
      <w:proofErr w:type="spellStart"/>
      <w:r w:rsidRPr="003C38C2">
        <w:rPr>
          <w:rFonts w:ascii="Times New Roman" w:hAnsi="Times New Roman" w:cs="B Nazanin"/>
          <w:sz w:val="24"/>
          <w:szCs w:val="24"/>
          <w:lang w:bidi="fa-IR"/>
        </w:rPr>
        <w:t>Arji</w:t>
      </w:r>
      <w:proofErr w:type="spellEnd"/>
      <w:r w:rsidRPr="003C38C2">
        <w:rPr>
          <w:rFonts w:ascii="Times New Roman" w:hAnsi="Times New Roman" w:cs="B Nazanin"/>
          <w:sz w:val="24"/>
          <w:szCs w:val="24"/>
          <w:lang w:bidi="fa-IR"/>
        </w:rPr>
        <w:t xml:space="preserve"> et al., 2018)</w:t>
      </w:r>
      <w:r w:rsidRPr="003C38C2">
        <w:rPr>
          <w:rFonts w:ascii="Times New Roman" w:hAnsi="Times New Roman" w:cs="B Nazanin" w:hint="cs"/>
          <w:sz w:val="24"/>
          <w:szCs w:val="24"/>
          <w:rtl/>
          <w:lang w:bidi="fa-IR"/>
        </w:rPr>
        <w:t xml:space="preserve">،. </w:t>
      </w:r>
    </w:p>
    <w:p w:rsidR="008124FB" w:rsidRPr="003C38C2" w:rsidRDefault="008124FB" w:rsidP="008124FB">
      <w:pPr>
        <w:bidi/>
        <w:spacing w:after="0" w:line="240" w:lineRule="auto"/>
        <w:jc w:val="both"/>
        <w:rPr>
          <w:rFonts w:ascii="Times New Roman" w:hAnsi="Times New Roman" w:cs="B Nazanin"/>
          <w:sz w:val="24"/>
          <w:szCs w:val="24"/>
          <w:rtl/>
          <w:lang w:bidi="fa-IR"/>
        </w:rPr>
      </w:pPr>
    </w:p>
    <w:p w:rsidR="008124FB" w:rsidRPr="003C38C2" w:rsidRDefault="008124FB" w:rsidP="00BB7FE8">
      <w:pPr>
        <w:bidi/>
        <w:spacing w:after="0" w:line="240" w:lineRule="auto"/>
        <w:jc w:val="center"/>
        <w:rPr>
          <w:rFonts w:ascii="Times New Roman" w:eastAsia="Calibri" w:hAnsi="Times New Roman" w:cs="B Nazanin"/>
          <w:sz w:val="24"/>
          <w:szCs w:val="24"/>
          <w:lang w:bidi="fa-IR"/>
        </w:rPr>
      </w:pPr>
      <w:r w:rsidRPr="003C38C2">
        <w:rPr>
          <w:rFonts w:ascii="Times New Roman" w:eastAsia="Calibri" w:hAnsi="Times New Roman" w:cs="B Nazanin" w:hint="cs"/>
          <w:sz w:val="24"/>
          <w:szCs w:val="24"/>
          <w:rtl/>
          <w:lang w:bidi="fa-IR"/>
        </w:rPr>
        <w:t xml:space="preserve">جدول </w:t>
      </w:r>
      <w:r w:rsidR="00BB7FE8" w:rsidRPr="003C38C2">
        <w:rPr>
          <w:rFonts w:ascii="Times New Roman" w:eastAsia="Calibri" w:hAnsi="Times New Roman" w:cs="B Nazanin"/>
          <w:sz w:val="24"/>
          <w:szCs w:val="24"/>
          <w:lang w:bidi="fa-IR"/>
        </w:rPr>
        <w:t>3</w:t>
      </w:r>
      <w:r w:rsidRPr="003C38C2">
        <w:rPr>
          <w:rFonts w:ascii="Times New Roman" w:eastAsia="Calibri" w:hAnsi="Times New Roman" w:cs="B Nazanin" w:hint="cs"/>
          <w:sz w:val="24"/>
          <w:szCs w:val="24"/>
          <w:rtl/>
          <w:lang w:bidi="fa-IR"/>
        </w:rPr>
        <w:t>- مقایسه میانگین درصد ماده خشک، رطوبت میوه و درصد روغن در ژنوتیپ</w:t>
      </w:r>
      <w:r w:rsidRPr="003C38C2">
        <w:rPr>
          <w:rFonts w:ascii="Times New Roman" w:eastAsia="Calibri" w:hAnsi="Times New Roman" w:cs="B Nazanin" w:hint="cs"/>
          <w:sz w:val="24"/>
          <w:szCs w:val="24"/>
          <w:rtl/>
          <w:lang w:bidi="fa-IR"/>
        </w:rPr>
        <w:softHyphen/>
        <w:t xml:space="preserve">های زیتون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626"/>
        <w:gridCol w:w="1762"/>
        <w:gridCol w:w="1972"/>
        <w:gridCol w:w="2109"/>
      </w:tblGrid>
      <w:tr w:rsidR="008124FB" w:rsidRPr="00070F70" w:rsidTr="00AB539D">
        <w:tc>
          <w:tcPr>
            <w:tcW w:w="1558" w:type="dxa"/>
            <w:tcBorders>
              <w:top w:val="single" w:sz="4" w:space="0" w:color="auto"/>
              <w:bottom w:val="single" w:sz="4" w:space="0" w:color="auto"/>
            </w:tcBorders>
          </w:tcPr>
          <w:p w:rsidR="008124FB" w:rsidRPr="00070F70" w:rsidRDefault="00AB539D" w:rsidP="00785CAF">
            <w:pPr>
              <w:jc w:val="right"/>
              <w:rPr>
                <w:rFonts w:cs="B Nazanin"/>
              </w:rPr>
            </w:pPr>
            <w:r w:rsidRPr="00070F70">
              <w:rPr>
                <w:rFonts w:cs="B Nazanin" w:hint="cs"/>
                <w:rtl/>
              </w:rPr>
              <w:t>ژنوتیپ</w:t>
            </w:r>
          </w:p>
        </w:tc>
        <w:tc>
          <w:tcPr>
            <w:tcW w:w="1626" w:type="dxa"/>
            <w:tcBorders>
              <w:top w:val="single" w:sz="4" w:space="0" w:color="auto"/>
              <w:bottom w:val="single" w:sz="4" w:space="0" w:color="auto"/>
            </w:tcBorders>
          </w:tcPr>
          <w:p w:rsidR="008124FB" w:rsidRPr="00070F70" w:rsidRDefault="00AB539D" w:rsidP="00AB539D">
            <w:pPr>
              <w:jc w:val="center"/>
              <w:rPr>
                <w:rFonts w:cs="B Nazanin"/>
              </w:rPr>
            </w:pPr>
            <w:r w:rsidRPr="00070F70">
              <w:rPr>
                <w:rFonts w:cs="B Nazanin" w:hint="cs"/>
                <w:rtl/>
              </w:rPr>
              <w:t>درصد ماده خشک میوه</w:t>
            </w:r>
          </w:p>
        </w:tc>
        <w:tc>
          <w:tcPr>
            <w:tcW w:w="1762" w:type="dxa"/>
            <w:tcBorders>
              <w:top w:val="single" w:sz="4" w:space="0" w:color="auto"/>
              <w:bottom w:val="single" w:sz="4" w:space="0" w:color="auto"/>
            </w:tcBorders>
          </w:tcPr>
          <w:p w:rsidR="008124FB" w:rsidRPr="00070F70" w:rsidRDefault="00AB539D" w:rsidP="00CE33AC">
            <w:pPr>
              <w:rPr>
                <w:rFonts w:cs="B Nazanin"/>
              </w:rPr>
            </w:pPr>
            <w:r w:rsidRPr="00070F70">
              <w:rPr>
                <w:rFonts w:cs="B Nazanin" w:hint="cs"/>
                <w:rtl/>
              </w:rPr>
              <w:t>درصد رطوبت مبوه</w:t>
            </w:r>
          </w:p>
        </w:tc>
        <w:tc>
          <w:tcPr>
            <w:tcW w:w="1972" w:type="dxa"/>
            <w:tcBorders>
              <w:top w:val="single" w:sz="4" w:space="0" w:color="auto"/>
              <w:bottom w:val="single" w:sz="4" w:space="0" w:color="auto"/>
            </w:tcBorders>
          </w:tcPr>
          <w:p w:rsidR="008124FB" w:rsidRPr="00070F70" w:rsidRDefault="00AB539D" w:rsidP="00AB539D">
            <w:pPr>
              <w:jc w:val="center"/>
              <w:rPr>
                <w:rFonts w:cs="B Nazanin"/>
              </w:rPr>
            </w:pPr>
            <w:r w:rsidRPr="00070F70">
              <w:rPr>
                <w:rFonts w:cs="B Nazanin" w:hint="cs"/>
                <w:rtl/>
              </w:rPr>
              <w:t>درصد روغن در ماده خشک</w:t>
            </w:r>
          </w:p>
        </w:tc>
        <w:tc>
          <w:tcPr>
            <w:tcW w:w="2109" w:type="dxa"/>
            <w:tcBorders>
              <w:top w:val="single" w:sz="4" w:space="0" w:color="auto"/>
              <w:bottom w:val="single" w:sz="4" w:space="0" w:color="auto"/>
            </w:tcBorders>
          </w:tcPr>
          <w:p w:rsidR="008124FB" w:rsidRPr="00070F70" w:rsidRDefault="00AB539D" w:rsidP="00AB539D">
            <w:pPr>
              <w:rPr>
                <w:rFonts w:cs="B Nazanin"/>
              </w:rPr>
            </w:pPr>
            <w:r w:rsidRPr="00070F70">
              <w:rPr>
                <w:rFonts w:cs="B Nazanin" w:hint="cs"/>
                <w:rtl/>
              </w:rPr>
              <w:t>درصد روغن در ماده تر</w:t>
            </w:r>
          </w:p>
        </w:tc>
      </w:tr>
      <w:tr w:rsidR="008124FB" w:rsidRPr="00070F70" w:rsidTr="00AB539D">
        <w:tc>
          <w:tcPr>
            <w:tcW w:w="1558" w:type="dxa"/>
            <w:tcBorders>
              <w:top w:val="single" w:sz="4" w:space="0" w:color="auto"/>
            </w:tcBorders>
          </w:tcPr>
          <w:p w:rsidR="008124FB" w:rsidRPr="00070F70" w:rsidRDefault="008124FB" w:rsidP="00785CAF">
            <w:pPr>
              <w:tabs>
                <w:tab w:val="right" w:pos="0"/>
              </w:tabs>
              <w:jc w:val="right"/>
              <w:rPr>
                <w:rFonts w:asciiTheme="majorBidi" w:hAnsiTheme="majorBidi" w:cs="B Nazanin"/>
              </w:rPr>
            </w:pPr>
            <w:r w:rsidRPr="00070F70">
              <w:rPr>
                <w:rFonts w:asciiTheme="majorBidi" w:hAnsiTheme="majorBidi" w:cs="B Nazanin"/>
              </w:rPr>
              <w:t>SKE7</w:t>
            </w:r>
          </w:p>
        </w:tc>
        <w:tc>
          <w:tcPr>
            <w:tcW w:w="1626" w:type="dxa"/>
            <w:tcBorders>
              <w:top w:val="single" w:sz="4" w:space="0" w:color="auto"/>
            </w:tcBorders>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22/30</w:t>
            </w:r>
            <w:r w:rsidR="008124FB" w:rsidRPr="00070F70">
              <w:rPr>
                <w:rFonts w:asciiTheme="majorBidi" w:hAnsiTheme="majorBidi" w:cs="B Nazanin"/>
              </w:rPr>
              <w:t xml:space="preserve"> e</w:t>
            </w:r>
          </w:p>
        </w:tc>
        <w:tc>
          <w:tcPr>
            <w:tcW w:w="1762" w:type="dxa"/>
            <w:tcBorders>
              <w:top w:val="single" w:sz="4" w:space="0" w:color="auto"/>
            </w:tcBorders>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78/69</w:t>
            </w:r>
            <w:r w:rsidR="008124FB" w:rsidRPr="00070F70">
              <w:rPr>
                <w:rFonts w:asciiTheme="majorBidi" w:hAnsiTheme="majorBidi" w:cs="B Nazanin"/>
              </w:rPr>
              <w:t xml:space="preserve"> </w:t>
            </w:r>
            <w:proofErr w:type="spellStart"/>
            <w:r w:rsidR="008124FB" w:rsidRPr="00070F70">
              <w:rPr>
                <w:rFonts w:asciiTheme="majorBidi" w:hAnsiTheme="majorBidi" w:cs="B Nazanin"/>
              </w:rPr>
              <w:t>abcd</w:t>
            </w:r>
            <w:proofErr w:type="spellEnd"/>
          </w:p>
        </w:tc>
        <w:tc>
          <w:tcPr>
            <w:tcW w:w="1972" w:type="dxa"/>
            <w:tcBorders>
              <w:top w:val="single" w:sz="4" w:space="0" w:color="auto"/>
            </w:tcBorders>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24/32</w:t>
            </w:r>
            <w:r w:rsidR="008124FB" w:rsidRPr="00070F70">
              <w:rPr>
                <w:rFonts w:asciiTheme="majorBidi" w:hAnsiTheme="majorBidi" w:cs="B Nazanin"/>
              </w:rPr>
              <w:t xml:space="preserve"> </w:t>
            </w:r>
            <w:proofErr w:type="spellStart"/>
            <w:r w:rsidR="008124FB" w:rsidRPr="00070F70">
              <w:rPr>
                <w:rFonts w:asciiTheme="majorBidi" w:hAnsiTheme="majorBidi" w:cs="B Nazanin"/>
              </w:rPr>
              <w:t>bcd</w:t>
            </w:r>
            <w:proofErr w:type="spellEnd"/>
          </w:p>
        </w:tc>
        <w:tc>
          <w:tcPr>
            <w:tcW w:w="2109" w:type="dxa"/>
            <w:tcBorders>
              <w:top w:val="single" w:sz="4" w:space="0" w:color="auto"/>
            </w:tcBorders>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78/9</w:t>
            </w:r>
            <w:r w:rsidR="008124FB" w:rsidRPr="00070F70">
              <w:rPr>
                <w:rFonts w:asciiTheme="majorBidi" w:hAnsiTheme="majorBidi" w:cs="B Nazanin"/>
              </w:rPr>
              <w:t xml:space="preserve"> </w:t>
            </w:r>
            <w:proofErr w:type="spellStart"/>
            <w:r w:rsidR="008124FB" w:rsidRPr="00070F70">
              <w:rPr>
                <w:rFonts w:asciiTheme="majorBidi" w:hAnsiTheme="majorBidi" w:cs="B Nazanin"/>
              </w:rPr>
              <w:t>cdefg</w:t>
            </w:r>
            <w:proofErr w:type="spellEnd"/>
          </w:p>
        </w:tc>
      </w:tr>
      <w:tr w:rsidR="008124FB" w:rsidRPr="00070F70" w:rsidTr="00AB539D">
        <w:tc>
          <w:tcPr>
            <w:tcW w:w="1558" w:type="dxa"/>
          </w:tcPr>
          <w:p w:rsidR="008124FB" w:rsidRPr="00070F70" w:rsidRDefault="008124FB" w:rsidP="00785CAF">
            <w:pPr>
              <w:tabs>
                <w:tab w:val="right" w:pos="0"/>
              </w:tabs>
              <w:jc w:val="right"/>
              <w:rPr>
                <w:rFonts w:asciiTheme="majorBidi" w:hAnsiTheme="majorBidi" w:cs="B Nazanin"/>
              </w:rPr>
            </w:pPr>
            <w:r w:rsidRPr="00070F70">
              <w:rPr>
                <w:rFonts w:asciiTheme="majorBidi" w:hAnsiTheme="majorBidi" w:cs="B Nazanin"/>
              </w:rPr>
              <w:t>PG1</w:t>
            </w:r>
          </w:p>
        </w:tc>
        <w:tc>
          <w:tcPr>
            <w:tcW w:w="1626"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58/33</w:t>
            </w:r>
            <w:r w:rsidR="008124FB" w:rsidRPr="00070F70">
              <w:rPr>
                <w:rFonts w:asciiTheme="majorBidi" w:hAnsiTheme="majorBidi" w:cs="B Nazanin"/>
              </w:rPr>
              <w:t xml:space="preserve"> </w:t>
            </w:r>
            <w:proofErr w:type="spellStart"/>
            <w:r w:rsidR="008124FB" w:rsidRPr="00070F70">
              <w:rPr>
                <w:rFonts w:asciiTheme="majorBidi" w:hAnsiTheme="majorBidi" w:cs="B Nazanin"/>
              </w:rPr>
              <w:t>bc</w:t>
            </w:r>
            <w:proofErr w:type="spellEnd"/>
          </w:p>
        </w:tc>
        <w:tc>
          <w:tcPr>
            <w:tcW w:w="176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42/66</w:t>
            </w:r>
            <w:r w:rsidR="008124FB" w:rsidRPr="00070F70">
              <w:rPr>
                <w:rFonts w:asciiTheme="majorBidi" w:hAnsiTheme="majorBidi" w:cs="B Nazanin"/>
              </w:rPr>
              <w:t xml:space="preserve"> </w:t>
            </w:r>
            <w:proofErr w:type="spellStart"/>
            <w:r w:rsidR="008124FB" w:rsidRPr="00070F70">
              <w:rPr>
                <w:rFonts w:asciiTheme="majorBidi" w:hAnsiTheme="majorBidi" w:cs="B Nazanin"/>
              </w:rPr>
              <w:t>bcd</w:t>
            </w:r>
            <w:proofErr w:type="spellEnd"/>
          </w:p>
        </w:tc>
        <w:tc>
          <w:tcPr>
            <w:tcW w:w="197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69/28</w:t>
            </w:r>
            <w:r w:rsidR="008124FB" w:rsidRPr="00070F70">
              <w:rPr>
                <w:rFonts w:asciiTheme="majorBidi" w:hAnsiTheme="majorBidi" w:cs="B Nazanin"/>
              </w:rPr>
              <w:t xml:space="preserve"> </w:t>
            </w:r>
            <w:proofErr w:type="spellStart"/>
            <w:r w:rsidR="008124FB" w:rsidRPr="00070F70">
              <w:rPr>
                <w:rFonts w:asciiTheme="majorBidi" w:hAnsiTheme="majorBidi" w:cs="B Nazanin"/>
              </w:rPr>
              <w:t>fgh</w:t>
            </w:r>
            <w:proofErr w:type="spellEnd"/>
          </w:p>
        </w:tc>
        <w:tc>
          <w:tcPr>
            <w:tcW w:w="2109"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63/9</w:t>
            </w:r>
            <w:r w:rsidR="008124FB" w:rsidRPr="00070F70">
              <w:rPr>
                <w:rFonts w:asciiTheme="majorBidi" w:hAnsiTheme="majorBidi" w:cs="B Nazanin"/>
              </w:rPr>
              <w:t xml:space="preserve"> </w:t>
            </w:r>
            <w:proofErr w:type="spellStart"/>
            <w:r w:rsidR="008124FB" w:rsidRPr="00070F70">
              <w:rPr>
                <w:rFonts w:asciiTheme="majorBidi" w:hAnsiTheme="majorBidi" w:cs="B Nazanin"/>
              </w:rPr>
              <w:t>cdefgh</w:t>
            </w:r>
            <w:proofErr w:type="spellEnd"/>
          </w:p>
        </w:tc>
      </w:tr>
      <w:tr w:rsidR="008124FB" w:rsidRPr="00070F70" w:rsidTr="00AB539D">
        <w:tc>
          <w:tcPr>
            <w:tcW w:w="1558" w:type="dxa"/>
          </w:tcPr>
          <w:p w:rsidR="008124FB" w:rsidRPr="00070F70" w:rsidRDefault="008124FB" w:rsidP="00785CAF">
            <w:pPr>
              <w:tabs>
                <w:tab w:val="right" w:pos="0"/>
              </w:tabs>
              <w:jc w:val="right"/>
              <w:rPr>
                <w:rFonts w:asciiTheme="majorBidi" w:hAnsiTheme="majorBidi" w:cs="B Nazanin"/>
              </w:rPr>
            </w:pPr>
            <w:r w:rsidRPr="00070F70">
              <w:rPr>
                <w:rFonts w:asciiTheme="majorBidi" w:hAnsiTheme="majorBidi" w:cs="B Nazanin"/>
              </w:rPr>
              <w:t>SKE8</w:t>
            </w:r>
          </w:p>
        </w:tc>
        <w:tc>
          <w:tcPr>
            <w:tcW w:w="1626"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74/28</w:t>
            </w:r>
            <w:r w:rsidR="008124FB" w:rsidRPr="00070F70">
              <w:rPr>
                <w:rFonts w:asciiTheme="majorBidi" w:hAnsiTheme="majorBidi" w:cs="B Nazanin"/>
              </w:rPr>
              <w:t xml:space="preserve"> </w:t>
            </w:r>
            <w:proofErr w:type="spellStart"/>
            <w:r w:rsidR="008124FB" w:rsidRPr="00070F70">
              <w:rPr>
                <w:rFonts w:asciiTheme="majorBidi" w:hAnsiTheme="majorBidi" w:cs="B Nazanin"/>
              </w:rPr>
              <w:t>ef</w:t>
            </w:r>
            <w:proofErr w:type="spellEnd"/>
          </w:p>
        </w:tc>
        <w:tc>
          <w:tcPr>
            <w:tcW w:w="176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26/71</w:t>
            </w:r>
            <w:r w:rsidR="008124FB" w:rsidRPr="00070F70">
              <w:rPr>
                <w:rFonts w:asciiTheme="majorBidi" w:hAnsiTheme="majorBidi" w:cs="B Nazanin"/>
              </w:rPr>
              <w:t xml:space="preserve"> a</w:t>
            </w:r>
          </w:p>
        </w:tc>
        <w:tc>
          <w:tcPr>
            <w:tcW w:w="197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27/29</w:t>
            </w:r>
            <w:r w:rsidR="008124FB" w:rsidRPr="00070F70">
              <w:rPr>
                <w:rFonts w:asciiTheme="majorBidi" w:hAnsiTheme="majorBidi" w:cs="B Nazanin"/>
              </w:rPr>
              <w:t xml:space="preserve"> </w:t>
            </w:r>
            <w:proofErr w:type="spellStart"/>
            <w:r w:rsidR="008124FB" w:rsidRPr="00070F70">
              <w:rPr>
                <w:rFonts w:asciiTheme="majorBidi" w:hAnsiTheme="majorBidi" w:cs="B Nazanin"/>
              </w:rPr>
              <w:t>efgh</w:t>
            </w:r>
            <w:proofErr w:type="spellEnd"/>
          </w:p>
        </w:tc>
        <w:tc>
          <w:tcPr>
            <w:tcW w:w="2109"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45/8</w:t>
            </w:r>
            <w:r w:rsidR="008124FB" w:rsidRPr="00070F70">
              <w:rPr>
                <w:rFonts w:asciiTheme="majorBidi" w:hAnsiTheme="majorBidi" w:cs="B Nazanin"/>
              </w:rPr>
              <w:t xml:space="preserve"> </w:t>
            </w:r>
            <w:proofErr w:type="spellStart"/>
            <w:r w:rsidR="008124FB" w:rsidRPr="00070F70">
              <w:rPr>
                <w:rFonts w:asciiTheme="majorBidi" w:hAnsiTheme="majorBidi" w:cs="B Nazanin"/>
              </w:rPr>
              <w:t>ghij</w:t>
            </w:r>
            <w:proofErr w:type="spellEnd"/>
          </w:p>
        </w:tc>
      </w:tr>
      <w:tr w:rsidR="008124FB" w:rsidRPr="00070F70" w:rsidTr="00AB539D">
        <w:tc>
          <w:tcPr>
            <w:tcW w:w="1558" w:type="dxa"/>
          </w:tcPr>
          <w:p w:rsidR="008124FB" w:rsidRPr="00070F70" w:rsidRDefault="008124FB" w:rsidP="00785CAF">
            <w:pPr>
              <w:tabs>
                <w:tab w:val="right" w:pos="0"/>
              </w:tabs>
              <w:jc w:val="right"/>
              <w:rPr>
                <w:rFonts w:asciiTheme="majorBidi" w:hAnsiTheme="majorBidi" w:cs="B Nazanin"/>
              </w:rPr>
            </w:pPr>
            <w:r w:rsidRPr="00070F70">
              <w:rPr>
                <w:rFonts w:asciiTheme="majorBidi" w:hAnsiTheme="majorBidi" w:cs="B Nazanin"/>
              </w:rPr>
              <w:t>PG3</w:t>
            </w:r>
          </w:p>
        </w:tc>
        <w:tc>
          <w:tcPr>
            <w:tcW w:w="1626"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18/33</w:t>
            </w:r>
            <w:r w:rsidR="008124FB" w:rsidRPr="00070F70">
              <w:rPr>
                <w:rFonts w:asciiTheme="majorBidi" w:hAnsiTheme="majorBidi" w:cs="B Nazanin"/>
              </w:rPr>
              <w:t xml:space="preserve"> </w:t>
            </w:r>
            <w:proofErr w:type="spellStart"/>
            <w:r w:rsidR="008124FB" w:rsidRPr="00070F70">
              <w:rPr>
                <w:rFonts w:asciiTheme="majorBidi" w:hAnsiTheme="majorBidi" w:cs="B Nazanin"/>
              </w:rPr>
              <w:t>bcd</w:t>
            </w:r>
            <w:proofErr w:type="spellEnd"/>
          </w:p>
        </w:tc>
        <w:tc>
          <w:tcPr>
            <w:tcW w:w="176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82/66</w:t>
            </w:r>
            <w:r w:rsidR="008124FB" w:rsidRPr="00070F70">
              <w:rPr>
                <w:rFonts w:asciiTheme="majorBidi" w:hAnsiTheme="majorBidi" w:cs="B Nazanin"/>
              </w:rPr>
              <w:t xml:space="preserve"> </w:t>
            </w:r>
            <w:proofErr w:type="spellStart"/>
            <w:r w:rsidR="008124FB" w:rsidRPr="00070F70">
              <w:rPr>
                <w:rFonts w:asciiTheme="majorBidi" w:hAnsiTheme="majorBidi" w:cs="B Nazanin"/>
              </w:rPr>
              <w:t>bcd</w:t>
            </w:r>
            <w:proofErr w:type="spellEnd"/>
          </w:p>
        </w:tc>
        <w:tc>
          <w:tcPr>
            <w:tcW w:w="197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11/31</w:t>
            </w:r>
            <w:r w:rsidR="008124FB" w:rsidRPr="00070F70">
              <w:rPr>
                <w:rFonts w:asciiTheme="majorBidi" w:hAnsiTheme="majorBidi" w:cs="B Nazanin"/>
              </w:rPr>
              <w:t xml:space="preserve"> </w:t>
            </w:r>
            <w:proofErr w:type="spellStart"/>
            <w:r w:rsidR="008124FB" w:rsidRPr="00070F70">
              <w:rPr>
                <w:rFonts w:asciiTheme="majorBidi" w:hAnsiTheme="majorBidi" w:cs="B Nazanin"/>
              </w:rPr>
              <w:t>def</w:t>
            </w:r>
            <w:proofErr w:type="spellEnd"/>
          </w:p>
        </w:tc>
        <w:tc>
          <w:tcPr>
            <w:tcW w:w="2109"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32/10</w:t>
            </w:r>
            <w:r w:rsidR="008124FB" w:rsidRPr="00070F70">
              <w:rPr>
                <w:rFonts w:asciiTheme="majorBidi" w:hAnsiTheme="majorBidi" w:cs="B Nazanin"/>
              </w:rPr>
              <w:t xml:space="preserve"> </w:t>
            </w:r>
            <w:proofErr w:type="spellStart"/>
            <w:r w:rsidR="008124FB" w:rsidRPr="00070F70">
              <w:rPr>
                <w:rFonts w:asciiTheme="majorBidi" w:hAnsiTheme="majorBidi" w:cs="B Nazanin"/>
              </w:rPr>
              <w:t>bcde</w:t>
            </w:r>
            <w:proofErr w:type="spellEnd"/>
          </w:p>
        </w:tc>
      </w:tr>
      <w:tr w:rsidR="008124FB" w:rsidRPr="00070F70" w:rsidTr="00AB539D">
        <w:tc>
          <w:tcPr>
            <w:tcW w:w="1558" w:type="dxa"/>
          </w:tcPr>
          <w:p w:rsidR="008124FB" w:rsidRPr="00070F70" w:rsidRDefault="008124FB" w:rsidP="00785CAF">
            <w:pPr>
              <w:tabs>
                <w:tab w:val="right" w:pos="0"/>
              </w:tabs>
              <w:jc w:val="right"/>
              <w:rPr>
                <w:rFonts w:asciiTheme="majorBidi" w:hAnsiTheme="majorBidi" w:cs="B Nazanin"/>
              </w:rPr>
            </w:pPr>
            <w:r w:rsidRPr="00070F70">
              <w:rPr>
                <w:rFonts w:asciiTheme="majorBidi" w:hAnsiTheme="majorBidi" w:cs="B Nazanin"/>
              </w:rPr>
              <w:t>BSCH2</w:t>
            </w:r>
          </w:p>
        </w:tc>
        <w:tc>
          <w:tcPr>
            <w:tcW w:w="1626"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49/30</w:t>
            </w:r>
            <w:r w:rsidR="008124FB" w:rsidRPr="00070F70">
              <w:rPr>
                <w:rFonts w:asciiTheme="majorBidi" w:hAnsiTheme="majorBidi" w:cs="B Nazanin"/>
              </w:rPr>
              <w:t xml:space="preserve"> de</w:t>
            </w:r>
          </w:p>
        </w:tc>
        <w:tc>
          <w:tcPr>
            <w:tcW w:w="176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61/69</w:t>
            </w:r>
            <w:r w:rsidR="008124FB" w:rsidRPr="00070F70">
              <w:rPr>
                <w:rFonts w:asciiTheme="majorBidi" w:hAnsiTheme="majorBidi" w:cs="B Nazanin"/>
              </w:rPr>
              <w:t xml:space="preserve"> </w:t>
            </w:r>
            <w:proofErr w:type="spellStart"/>
            <w:r w:rsidR="008124FB" w:rsidRPr="00070F70">
              <w:rPr>
                <w:rFonts w:asciiTheme="majorBidi" w:hAnsiTheme="majorBidi" w:cs="B Nazanin"/>
              </w:rPr>
              <w:t>abcd</w:t>
            </w:r>
            <w:proofErr w:type="spellEnd"/>
          </w:p>
        </w:tc>
        <w:tc>
          <w:tcPr>
            <w:tcW w:w="197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26/28</w:t>
            </w:r>
            <w:r w:rsidR="008124FB" w:rsidRPr="00070F70">
              <w:rPr>
                <w:rFonts w:asciiTheme="majorBidi" w:hAnsiTheme="majorBidi" w:cs="B Nazanin"/>
              </w:rPr>
              <w:t xml:space="preserve"> </w:t>
            </w:r>
            <w:proofErr w:type="spellStart"/>
            <w:r w:rsidR="008124FB" w:rsidRPr="00070F70">
              <w:rPr>
                <w:rFonts w:asciiTheme="majorBidi" w:hAnsiTheme="majorBidi" w:cs="B Nazanin"/>
              </w:rPr>
              <w:t>gh</w:t>
            </w:r>
            <w:proofErr w:type="spellEnd"/>
          </w:p>
        </w:tc>
        <w:tc>
          <w:tcPr>
            <w:tcW w:w="2109"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61/8</w:t>
            </w:r>
            <w:r w:rsidR="008124FB" w:rsidRPr="00070F70">
              <w:rPr>
                <w:rFonts w:asciiTheme="majorBidi" w:hAnsiTheme="majorBidi" w:cs="B Nazanin"/>
              </w:rPr>
              <w:t xml:space="preserve"> </w:t>
            </w:r>
            <w:proofErr w:type="spellStart"/>
            <w:r w:rsidR="008124FB" w:rsidRPr="00070F70">
              <w:rPr>
                <w:rFonts w:asciiTheme="majorBidi" w:hAnsiTheme="majorBidi" w:cs="B Nazanin"/>
              </w:rPr>
              <w:t>fghij</w:t>
            </w:r>
            <w:proofErr w:type="spellEnd"/>
          </w:p>
        </w:tc>
      </w:tr>
      <w:tr w:rsidR="008124FB" w:rsidRPr="00070F70" w:rsidTr="00AB539D">
        <w:tc>
          <w:tcPr>
            <w:tcW w:w="1558" w:type="dxa"/>
          </w:tcPr>
          <w:p w:rsidR="008124FB" w:rsidRPr="00070F70" w:rsidRDefault="008124FB" w:rsidP="00785CAF">
            <w:pPr>
              <w:tabs>
                <w:tab w:val="right" w:pos="0"/>
              </w:tabs>
              <w:jc w:val="right"/>
              <w:rPr>
                <w:rFonts w:asciiTheme="majorBidi" w:hAnsiTheme="majorBidi" w:cs="B Nazanin"/>
              </w:rPr>
            </w:pPr>
            <w:r w:rsidRPr="00070F70">
              <w:rPr>
                <w:rFonts w:asciiTheme="majorBidi" w:hAnsiTheme="majorBidi" w:cs="B Nazanin"/>
              </w:rPr>
              <w:t>SBM1</w:t>
            </w:r>
          </w:p>
        </w:tc>
        <w:tc>
          <w:tcPr>
            <w:tcW w:w="1626"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16/33</w:t>
            </w:r>
            <w:r w:rsidR="008124FB" w:rsidRPr="00070F70">
              <w:rPr>
                <w:rFonts w:asciiTheme="majorBidi" w:hAnsiTheme="majorBidi" w:cs="B Nazanin"/>
              </w:rPr>
              <w:t xml:space="preserve"> </w:t>
            </w:r>
            <w:proofErr w:type="spellStart"/>
            <w:r w:rsidR="008124FB" w:rsidRPr="00070F70">
              <w:rPr>
                <w:rFonts w:asciiTheme="majorBidi" w:hAnsiTheme="majorBidi" w:cs="B Nazanin"/>
              </w:rPr>
              <w:t>bcd</w:t>
            </w:r>
            <w:proofErr w:type="spellEnd"/>
          </w:p>
        </w:tc>
        <w:tc>
          <w:tcPr>
            <w:tcW w:w="176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84/66</w:t>
            </w:r>
            <w:r w:rsidR="008124FB" w:rsidRPr="00070F70">
              <w:rPr>
                <w:rFonts w:asciiTheme="majorBidi" w:hAnsiTheme="majorBidi" w:cs="B Nazanin"/>
              </w:rPr>
              <w:t xml:space="preserve"> </w:t>
            </w:r>
            <w:proofErr w:type="spellStart"/>
            <w:r w:rsidR="008124FB" w:rsidRPr="00070F70">
              <w:rPr>
                <w:rFonts w:asciiTheme="majorBidi" w:hAnsiTheme="majorBidi" w:cs="B Nazanin"/>
              </w:rPr>
              <w:t>bcd</w:t>
            </w:r>
            <w:proofErr w:type="spellEnd"/>
          </w:p>
        </w:tc>
        <w:tc>
          <w:tcPr>
            <w:tcW w:w="197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29/32</w:t>
            </w:r>
            <w:r w:rsidR="008124FB" w:rsidRPr="00070F70">
              <w:rPr>
                <w:rFonts w:asciiTheme="majorBidi" w:hAnsiTheme="majorBidi" w:cs="B Nazanin"/>
              </w:rPr>
              <w:t xml:space="preserve"> </w:t>
            </w:r>
            <w:proofErr w:type="spellStart"/>
            <w:r w:rsidR="008124FB" w:rsidRPr="00070F70">
              <w:rPr>
                <w:rFonts w:asciiTheme="majorBidi" w:hAnsiTheme="majorBidi" w:cs="B Nazanin"/>
              </w:rPr>
              <w:t>bcd</w:t>
            </w:r>
            <w:proofErr w:type="spellEnd"/>
          </w:p>
        </w:tc>
        <w:tc>
          <w:tcPr>
            <w:tcW w:w="2109"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7/10</w:t>
            </w:r>
            <w:r w:rsidR="008124FB" w:rsidRPr="00070F70">
              <w:rPr>
                <w:rFonts w:asciiTheme="majorBidi" w:hAnsiTheme="majorBidi" w:cs="B Nazanin"/>
              </w:rPr>
              <w:t xml:space="preserve"> </w:t>
            </w:r>
            <w:proofErr w:type="spellStart"/>
            <w:r w:rsidR="008124FB" w:rsidRPr="00070F70">
              <w:rPr>
                <w:rFonts w:asciiTheme="majorBidi" w:hAnsiTheme="majorBidi" w:cs="B Nazanin"/>
              </w:rPr>
              <w:t>bcd</w:t>
            </w:r>
            <w:proofErr w:type="spellEnd"/>
          </w:p>
        </w:tc>
      </w:tr>
      <w:tr w:rsidR="008124FB" w:rsidRPr="00070F70" w:rsidTr="00AB539D">
        <w:tc>
          <w:tcPr>
            <w:tcW w:w="1558" w:type="dxa"/>
          </w:tcPr>
          <w:p w:rsidR="008124FB" w:rsidRPr="00070F70" w:rsidRDefault="008124FB" w:rsidP="00785CAF">
            <w:pPr>
              <w:tabs>
                <w:tab w:val="right" w:pos="0"/>
              </w:tabs>
              <w:jc w:val="right"/>
              <w:rPr>
                <w:rFonts w:asciiTheme="majorBidi" w:hAnsiTheme="majorBidi" w:cs="B Nazanin"/>
              </w:rPr>
            </w:pPr>
            <w:r w:rsidRPr="00070F70">
              <w:rPr>
                <w:rFonts w:asciiTheme="majorBidi" w:hAnsiTheme="majorBidi" w:cs="B Nazanin"/>
              </w:rPr>
              <w:t>SBM2</w:t>
            </w:r>
          </w:p>
        </w:tc>
        <w:tc>
          <w:tcPr>
            <w:tcW w:w="1626"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37/34</w:t>
            </w:r>
            <w:r w:rsidR="008124FB" w:rsidRPr="00070F70">
              <w:rPr>
                <w:rFonts w:asciiTheme="majorBidi" w:hAnsiTheme="majorBidi" w:cs="B Nazanin"/>
              </w:rPr>
              <w:t xml:space="preserve"> b</w:t>
            </w:r>
          </w:p>
        </w:tc>
        <w:tc>
          <w:tcPr>
            <w:tcW w:w="176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63/65</w:t>
            </w:r>
            <w:r w:rsidR="008124FB" w:rsidRPr="00070F70">
              <w:rPr>
                <w:rFonts w:asciiTheme="majorBidi" w:hAnsiTheme="majorBidi" w:cs="B Nazanin"/>
              </w:rPr>
              <w:t xml:space="preserve"> d</w:t>
            </w:r>
          </w:p>
        </w:tc>
        <w:tc>
          <w:tcPr>
            <w:tcW w:w="197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44/34</w:t>
            </w:r>
            <w:r w:rsidR="008124FB" w:rsidRPr="00070F70">
              <w:rPr>
                <w:rFonts w:asciiTheme="majorBidi" w:hAnsiTheme="majorBidi" w:cs="B Nazanin"/>
              </w:rPr>
              <w:t xml:space="preserve"> b</w:t>
            </w:r>
          </w:p>
        </w:tc>
        <w:tc>
          <w:tcPr>
            <w:tcW w:w="2109"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83/11</w:t>
            </w:r>
            <w:r w:rsidR="008124FB" w:rsidRPr="00070F70">
              <w:rPr>
                <w:rFonts w:asciiTheme="majorBidi" w:hAnsiTheme="majorBidi" w:cs="B Nazanin"/>
              </w:rPr>
              <w:t xml:space="preserve"> b</w:t>
            </w:r>
          </w:p>
        </w:tc>
      </w:tr>
      <w:tr w:rsidR="008124FB" w:rsidRPr="00070F70" w:rsidTr="00AB539D">
        <w:tc>
          <w:tcPr>
            <w:tcW w:w="1558" w:type="dxa"/>
          </w:tcPr>
          <w:p w:rsidR="008124FB" w:rsidRPr="00070F70" w:rsidRDefault="008124FB" w:rsidP="00785CAF">
            <w:pPr>
              <w:tabs>
                <w:tab w:val="right" w:pos="0"/>
              </w:tabs>
              <w:jc w:val="right"/>
              <w:rPr>
                <w:rFonts w:asciiTheme="majorBidi" w:hAnsiTheme="majorBidi" w:cs="B Nazanin"/>
              </w:rPr>
            </w:pPr>
            <w:r w:rsidRPr="00070F70">
              <w:rPr>
                <w:rFonts w:asciiTheme="majorBidi" w:hAnsiTheme="majorBidi" w:cs="B Nazanin"/>
              </w:rPr>
              <w:t>BSCH1</w:t>
            </w:r>
          </w:p>
        </w:tc>
        <w:tc>
          <w:tcPr>
            <w:tcW w:w="1626"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13/30</w:t>
            </w:r>
            <w:r w:rsidR="008124FB" w:rsidRPr="00070F70">
              <w:rPr>
                <w:rFonts w:asciiTheme="majorBidi" w:hAnsiTheme="majorBidi" w:cs="B Nazanin"/>
              </w:rPr>
              <w:t xml:space="preserve"> e</w:t>
            </w:r>
          </w:p>
        </w:tc>
        <w:tc>
          <w:tcPr>
            <w:tcW w:w="176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87/69</w:t>
            </w:r>
            <w:r w:rsidR="008124FB" w:rsidRPr="00070F70">
              <w:rPr>
                <w:rFonts w:asciiTheme="majorBidi" w:hAnsiTheme="majorBidi" w:cs="B Nazanin"/>
              </w:rPr>
              <w:t xml:space="preserve"> </w:t>
            </w:r>
            <w:proofErr w:type="spellStart"/>
            <w:r w:rsidR="008124FB" w:rsidRPr="00070F70">
              <w:rPr>
                <w:rFonts w:asciiTheme="majorBidi" w:hAnsiTheme="majorBidi" w:cs="B Nazanin"/>
              </w:rPr>
              <w:t>abc</w:t>
            </w:r>
            <w:proofErr w:type="spellEnd"/>
          </w:p>
        </w:tc>
        <w:tc>
          <w:tcPr>
            <w:tcW w:w="197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4/27</w:t>
            </w:r>
            <w:r w:rsidR="008124FB" w:rsidRPr="00070F70">
              <w:rPr>
                <w:rFonts w:asciiTheme="majorBidi" w:hAnsiTheme="majorBidi" w:cs="B Nazanin"/>
              </w:rPr>
              <w:t xml:space="preserve"> h</w:t>
            </w:r>
          </w:p>
        </w:tc>
        <w:tc>
          <w:tcPr>
            <w:tcW w:w="2109"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15/7</w:t>
            </w:r>
            <w:r w:rsidR="008124FB" w:rsidRPr="00070F70">
              <w:rPr>
                <w:rFonts w:asciiTheme="majorBidi" w:hAnsiTheme="majorBidi" w:cs="B Nazanin"/>
              </w:rPr>
              <w:t xml:space="preserve"> j</w:t>
            </w:r>
          </w:p>
        </w:tc>
      </w:tr>
      <w:tr w:rsidR="008124FB" w:rsidRPr="00070F70" w:rsidTr="00AB539D">
        <w:tc>
          <w:tcPr>
            <w:tcW w:w="1558" w:type="dxa"/>
          </w:tcPr>
          <w:p w:rsidR="008124FB" w:rsidRPr="00070F70" w:rsidRDefault="008124FB" w:rsidP="00785CAF">
            <w:pPr>
              <w:tabs>
                <w:tab w:val="right" w:pos="0"/>
              </w:tabs>
              <w:jc w:val="right"/>
              <w:rPr>
                <w:rFonts w:asciiTheme="majorBidi" w:hAnsiTheme="majorBidi" w:cs="B Nazanin"/>
              </w:rPr>
            </w:pPr>
            <w:r w:rsidRPr="00070F70">
              <w:rPr>
                <w:rFonts w:asciiTheme="majorBidi" w:hAnsiTheme="majorBidi" w:cs="B Nazanin"/>
              </w:rPr>
              <w:t>BSCH3</w:t>
            </w:r>
          </w:p>
        </w:tc>
        <w:tc>
          <w:tcPr>
            <w:tcW w:w="1626"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7/28</w:t>
            </w:r>
            <w:r w:rsidR="008124FB" w:rsidRPr="00070F70">
              <w:rPr>
                <w:rFonts w:asciiTheme="majorBidi" w:hAnsiTheme="majorBidi" w:cs="B Nazanin"/>
              </w:rPr>
              <w:t xml:space="preserve"> </w:t>
            </w:r>
            <w:proofErr w:type="spellStart"/>
            <w:r w:rsidR="008124FB" w:rsidRPr="00070F70">
              <w:rPr>
                <w:rFonts w:asciiTheme="majorBidi" w:hAnsiTheme="majorBidi" w:cs="B Nazanin"/>
              </w:rPr>
              <w:t>ef</w:t>
            </w:r>
            <w:proofErr w:type="spellEnd"/>
          </w:p>
        </w:tc>
        <w:tc>
          <w:tcPr>
            <w:tcW w:w="176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3/71</w:t>
            </w:r>
            <w:r w:rsidR="008124FB" w:rsidRPr="00070F70">
              <w:rPr>
                <w:rFonts w:asciiTheme="majorBidi" w:hAnsiTheme="majorBidi" w:cs="B Nazanin"/>
              </w:rPr>
              <w:t xml:space="preserve"> a</w:t>
            </w:r>
          </w:p>
        </w:tc>
        <w:tc>
          <w:tcPr>
            <w:tcW w:w="197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34/27</w:t>
            </w:r>
            <w:r w:rsidR="008124FB" w:rsidRPr="00070F70">
              <w:rPr>
                <w:rFonts w:asciiTheme="majorBidi" w:hAnsiTheme="majorBidi" w:cs="B Nazanin"/>
              </w:rPr>
              <w:t xml:space="preserve"> </w:t>
            </w:r>
            <w:proofErr w:type="spellStart"/>
            <w:r w:rsidR="008124FB" w:rsidRPr="00070F70">
              <w:rPr>
                <w:rFonts w:asciiTheme="majorBidi" w:hAnsiTheme="majorBidi" w:cs="B Nazanin"/>
              </w:rPr>
              <w:t>gh</w:t>
            </w:r>
            <w:proofErr w:type="spellEnd"/>
          </w:p>
        </w:tc>
        <w:tc>
          <w:tcPr>
            <w:tcW w:w="2109"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84/7</w:t>
            </w:r>
            <w:r w:rsidR="008124FB" w:rsidRPr="00070F70">
              <w:rPr>
                <w:rFonts w:asciiTheme="majorBidi" w:hAnsiTheme="majorBidi" w:cs="B Nazanin"/>
              </w:rPr>
              <w:t xml:space="preserve"> </w:t>
            </w:r>
            <w:proofErr w:type="spellStart"/>
            <w:r w:rsidR="008124FB" w:rsidRPr="00070F70">
              <w:rPr>
                <w:rFonts w:asciiTheme="majorBidi" w:hAnsiTheme="majorBidi" w:cs="B Nazanin"/>
              </w:rPr>
              <w:t>ij</w:t>
            </w:r>
            <w:proofErr w:type="spellEnd"/>
          </w:p>
        </w:tc>
      </w:tr>
      <w:tr w:rsidR="008124FB" w:rsidRPr="00070F70" w:rsidTr="00AB539D">
        <w:tc>
          <w:tcPr>
            <w:tcW w:w="1558" w:type="dxa"/>
          </w:tcPr>
          <w:p w:rsidR="008124FB" w:rsidRPr="00070F70" w:rsidRDefault="008124FB" w:rsidP="00785CAF">
            <w:pPr>
              <w:tabs>
                <w:tab w:val="right" w:pos="0"/>
              </w:tabs>
              <w:jc w:val="right"/>
              <w:rPr>
                <w:rFonts w:asciiTheme="majorBidi" w:hAnsiTheme="majorBidi" w:cs="B Nazanin"/>
              </w:rPr>
            </w:pPr>
            <w:r w:rsidRPr="00070F70">
              <w:rPr>
                <w:rFonts w:asciiTheme="majorBidi" w:hAnsiTheme="majorBidi" w:cs="B Nazanin"/>
              </w:rPr>
              <w:t>KF8</w:t>
            </w:r>
          </w:p>
        </w:tc>
        <w:tc>
          <w:tcPr>
            <w:tcW w:w="1626"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63/30</w:t>
            </w:r>
            <w:r w:rsidR="008124FB" w:rsidRPr="00070F70">
              <w:rPr>
                <w:rFonts w:asciiTheme="majorBidi" w:hAnsiTheme="majorBidi" w:cs="B Nazanin"/>
              </w:rPr>
              <w:t xml:space="preserve"> de</w:t>
            </w:r>
          </w:p>
        </w:tc>
        <w:tc>
          <w:tcPr>
            <w:tcW w:w="176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37/69</w:t>
            </w:r>
            <w:r w:rsidR="008124FB" w:rsidRPr="00070F70">
              <w:rPr>
                <w:rFonts w:asciiTheme="majorBidi" w:hAnsiTheme="majorBidi" w:cs="B Nazanin"/>
              </w:rPr>
              <w:t xml:space="preserve"> </w:t>
            </w:r>
            <w:proofErr w:type="spellStart"/>
            <w:r w:rsidR="008124FB" w:rsidRPr="00070F70">
              <w:rPr>
                <w:rFonts w:asciiTheme="majorBidi" w:hAnsiTheme="majorBidi" w:cs="B Nazanin"/>
              </w:rPr>
              <w:t>abcd</w:t>
            </w:r>
            <w:proofErr w:type="spellEnd"/>
          </w:p>
        </w:tc>
        <w:tc>
          <w:tcPr>
            <w:tcW w:w="197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78/26</w:t>
            </w:r>
            <w:r w:rsidR="008124FB" w:rsidRPr="00070F70">
              <w:rPr>
                <w:rFonts w:asciiTheme="majorBidi" w:hAnsiTheme="majorBidi" w:cs="B Nazanin"/>
              </w:rPr>
              <w:t xml:space="preserve"> h</w:t>
            </w:r>
          </w:p>
        </w:tc>
        <w:tc>
          <w:tcPr>
            <w:tcW w:w="2109"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09/8</w:t>
            </w:r>
            <w:r w:rsidR="008124FB" w:rsidRPr="00070F70">
              <w:rPr>
                <w:rFonts w:asciiTheme="majorBidi" w:hAnsiTheme="majorBidi" w:cs="B Nazanin"/>
              </w:rPr>
              <w:t xml:space="preserve"> </w:t>
            </w:r>
            <w:proofErr w:type="spellStart"/>
            <w:r w:rsidR="008124FB" w:rsidRPr="00070F70">
              <w:rPr>
                <w:rFonts w:asciiTheme="majorBidi" w:hAnsiTheme="majorBidi" w:cs="B Nazanin"/>
              </w:rPr>
              <w:t>hij</w:t>
            </w:r>
            <w:proofErr w:type="spellEnd"/>
          </w:p>
        </w:tc>
      </w:tr>
      <w:tr w:rsidR="008124FB" w:rsidRPr="00070F70" w:rsidTr="00AB539D">
        <w:tc>
          <w:tcPr>
            <w:tcW w:w="1558" w:type="dxa"/>
          </w:tcPr>
          <w:p w:rsidR="008124FB" w:rsidRPr="00070F70" w:rsidRDefault="008124FB" w:rsidP="00785CAF">
            <w:pPr>
              <w:tabs>
                <w:tab w:val="right" w:pos="0"/>
              </w:tabs>
              <w:jc w:val="right"/>
              <w:rPr>
                <w:rFonts w:asciiTheme="majorBidi" w:hAnsiTheme="majorBidi" w:cs="B Nazanin"/>
              </w:rPr>
            </w:pPr>
            <w:r w:rsidRPr="00070F70">
              <w:rPr>
                <w:rFonts w:asciiTheme="majorBidi" w:hAnsiTheme="majorBidi" w:cs="B Nazanin"/>
              </w:rPr>
              <w:t>DZ1</w:t>
            </w:r>
          </w:p>
        </w:tc>
        <w:tc>
          <w:tcPr>
            <w:tcW w:w="1626"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19/34</w:t>
            </w:r>
            <w:r w:rsidR="008124FB" w:rsidRPr="00070F70">
              <w:rPr>
                <w:rFonts w:asciiTheme="majorBidi" w:hAnsiTheme="majorBidi" w:cs="B Nazanin"/>
              </w:rPr>
              <w:t xml:space="preserve"> b</w:t>
            </w:r>
          </w:p>
        </w:tc>
        <w:tc>
          <w:tcPr>
            <w:tcW w:w="176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81/65</w:t>
            </w:r>
            <w:r w:rsidR="008124FB" w:rsidRPr="00070F70">
              <w:rPr>
                <w:rFonts w:asciiTheme="majorBidi" w:hAnsiTheme="majorBidi" w:cs="B Nazanin"/>
              </w:rPr>
              <w:t xml:space="preserve"> cd</w:t>
            </w:r>
          </w:p>
        </w:tc>
        <w:tc>
          <w:tcPr>
            <w:tcW w:w="197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75/29</w:t>
            </w:r>
            <w:r w:rsidR="008124FB" w:rsidRPr="00070F70">
              <w:rPr>
                <w:rFonts w:asciiTheme="majorBidi" w:hAnsiTheme="majorBidi" w:cs="B Nazanin"/>
              </w:rPr>
              <w:t xml:space="preserve"> </w:t>
            </w:r>
            <w:proofErr w:type="spellStart"/>
            <w:r w:rsidR="008124FB" w:rsidRPr="00070F70">
              <w:rPr>
                <w:rFonts w:asciiTheme="majorBidi" w:hAnsiTheme="majorBidi" w:cs="B Nazanin"/>
              </w:rPr>
              <w:t>defg</w:t>
            </w:r>
            <w:proofErr w:type="spellEnd"/>
          </w:p>
        </w:tc>
        <w:tc>
          <w:tcPr>
            <w:tcW w:w="2109"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06/10</w:t>
            </w:r>
            <w:r w:rsidR="008124FB" w:rsidRPr="00070F70">
              <w:rPr>
                <w:rFonts w:asciiTheme="majorBidi" w:hAnsiTheme="majorBidi" w:cs="B Nazanin"/>
              </w:rPr>
              <w:t xml:space="preserve"> </w:t>
            </w:r>
            <w:proofErr w:type="spellStart"/>
            <w:r w:rsidR="008124FB" w:rsidRPr="00070F70">
              <w:rPr>
                <w:rFonts w:asciiTheme="majorBidi" w:hAnsiTheme="majorBidi" w:cs="B Nazanin"/>
              </w:rPr>
              <w:t>cdef</w:t>
            </w:r>
            <w:proofErr w:type="spellEnd"/>
          </w:p>
        </w:tc>
      </w:tr>
      <w:tr w:rsidR="008124FB" w:rsidRPr="00070F70" w:rsidTr="00AB539D">
        <w:tc>
          <w:tcPr>
            <w:tcW w:w="1558" w:type="dxa"/>
          </w:tcPr>
          <w:p w:rsidR="008124FB" w:rsidRPr="00070F70" w:rsidRDefault="008124FB" w:rsidP="00785CAF">
            <w:pPr>
              <w:tabs>
                <w:tab w:val="right" w:pos="0"/>
              </w:tabs>
              <w:jc w:val="right"/>
              <w:rPr>
                <w:rFonts w:asciiTheme="majorBidi" w:hAnsiTheme="majorBidi" w:cs="B Nazanin"/>
              </w:rPr>
            </w:pPr>
            <w:r w:rsidRPr="00070F70">
              <w:rPr>
                <w:rFonts w:asciiTheme="majorBidi" w:hAnsiTheme="majorBidi" w:cs="B Nazanin"/>
              </w:rPr>
              <w:t>NS4</w:t>
            </w:r>
          </w:p>
        </w:tc>
        <w:tc>
          <w:tcPr>
            <w:tcW w:w="1626"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13/27</w:t>
            </w:r>
            <w:r w:rsidR="008124FB" w:rsidRPr="00070F70">
              <w:rPr>
                <w:rFonts w:asciiTheme="majorBidi" w:hAnsiTheme="majorBidi" w:cs="B Nazanin"/>
              </w:rPr>
              <w:t xml:space="preserve"> f</w:t>
            </w:r>
          </w:p>
        </w:tc>
        <w:tc>
          <w:tcPr>
            <w:tcW w:w="176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87/72</w:t>
            </w:r>
            <w:r w:rsidR="008124FB" w:rsidRPr="00070F70">
              <w:rPr>
                <w:rFonts w:asciiTheme="majorBidi" w:hAnsiTheme="majorBidi" w:cs="B Nazanin"/>
              </w:rPr>
              <w:t xml:space="preserve"> a</w:t>
            </w:r>
          </w:p>
        </w:tc>
        <w:tc>
          <w:tcPr>
            <w:tcW w:w="197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93/30</w:t>
            </w:r>
            <w:r w:rsidR="008124FB" w:rsidRPr="00070F70">
              <w:rPr>
                <w:rFonts w:asciiTheme="majorBidi" w:hAnsiTheme="majorBidi" w:cs="B Nazanin"/>
              </w:rPr>
              <w:t xml:space="preserve"> </w:t>
            </w:r>
            <w:proofErr w:type="spellStart"/>
            <w:r w:rsidR="008124FB" w:rsidRPr="00070F70">
              <w:rPr>
                <w:rFonts w:asciiTheme="majorBidi" w:hAnsiTheme="majorBidi" w:cs="B Nazanin"/>
              </w:rPr>
              <w:t>def</w:t>
            </w:r>
            <w:proofErr w:type="spellEnd"/>
          </w:p>
        </w:tc>
        <w:tc>
          <w:tcPr>
            <w:tcW w:w="2109"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32/8</w:t>
            </w:r>
            <w:r w:rsidR="008124FB" w:rsidRPr="00070F70">
              <w:rPr>
                <w:rFonts w:asciiTheme="majorBidi" w:hAnsiTheme="majorBidi" w:cs="B Nazanin"/>
              </w:rPr>
              <w:t xml:space="preserve"> </w:t>
            </w:r>
            <w:proofErr w:type="spellStart"/>
            <w:r w:rsidR="008124FB" w:rsidRPr="00070F70">
              <w:rPr>
                <w:rFonts w:asciiTheme="majorBidi" w:hAnsiTheme="majorBidi" w:cs="B Nazanin"/>
              </w:rPr>
              <w:t>ghij</w:t>
            </w:r>
            <w:proofErr w:type="spellEnd"/>
          </w:p>
        </w:tc>
      </w:tr>
      <w:tr w:rsidR="008124FB" w:rsidRPr="00070F70" w:rsidTr="00AB539D">
        <w:tc>
          <w:tcPr>
            <w:tcW w:w="1558" w:type="dxa"/>
          </w:tcPr>
          <w:p w:rsidR="008124FB" w:rsidRPr="00070F70" w:rsidRDefault="008124FB" w:rsidP="00785CAF">
            <w:pPr>
              <w:tabs>
                <w:tab w:val="right" w:pos="0"/>
              </w:tabs>
              <w:jc w:val="right"/>
              <w:rPr>
                <w:rFonts w:asciiTheme="majorBidi" w:hAnsiTheme="majorBidi" w:cs="B Nazanin"/>
              </w:rPr>
            </w:pPr>
            <w:r w:rsidRPr="00070F70">
              <w:rPr>
                <w:rFonts w:asciiTheme="majorBidi" w:hAnsiTheme="majorBidi" w:cs="B Nazanin"/>
              </w:rPr>
              <w:t>SBM5</w:t>
            </w:r>
          </w:p>
        </w:tc>
        <w:tc>
          <w:tcPr>
            <w:tcW w:w="1626"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23/31</w:t>
            </w:r>
            <w:r w:rsidR="008124FB" w:rsidRPr="00070F70">
              <w:rPr>
                <w:rFonts w:asciiTheme="majorBidi" w:hAnsiTheme="majorBidi" w:cs="B Nazanin"/>
              </w:rPr>
              <w:t xml:space="preserve"> </w:t>
            </w:r>
            <w:proofErr w:type="spellStart"/>
            <w:r w:rsidR="008124FB" w:rsidRPr="00070F70">
              <w:rPr>
                <w:rFonts w:asciiTheme="majorBidi" w:hAnsiTheme="majorBidi" w:cs="B Nazanin"/>
              </w:rPr>
              <w:t>cde</w:t>
            </w:r>
            <w:proofErr w:type="spellEnd"/>
          </w:p>
        </w:tc>
        <w:tc>
          <w:tcPr>
            <w:tcW w:w="176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77/68</w:t>
            </w:r>
            <w:r w:rsidR="008124FB" w:rsidRPr="00070F70">
              <w:rPr>
                <w:rFonts w:asciiTheme="majorBidi" w:hAnsiTheme="majorBidi" w:cs="B Nazanin"/>
              </w:rPr>
              <w:t xml:space="preserve"> </w:t>
            </w:r>
            <w:proofErr w:type="spellStart"/>
            <w:r w:rsidR="008124FB" w:rsidRPr="00070F70">
              <w:rPr>
                <w:rFonts w:asciiTheme="majorBidi" w:hAnsiTheme="majorBidi" w:cs="B Nazanin"/>
              </w:rPr>
              <w:t>abcd</w:t>
            </w:r>
            <w:proofErr w:type="spellEnd"/>
          </w:p>
        </w:tc>
        <w:tc>
          <w:tcPr>
            <w:tcW w:w="197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63/28</w:t>
            </w:r>
            <w:r w:rsidR="008124FB" w:rsidRPr="00070F70">
              <w:rPr>
                <w:rFonts w:asciiTheme="majorBidi" w:hAnsiTheme="majorBidi" w:cs="B Nazanin"/>
              </w:rPr>
              <w:t xml:space="preserve"> </w:t>
            </w:r>
            <w:proofErr w:type="spellStart"/>
            <w:r w:rsidR="008124FB" w:rsidRPr="00070F70">
              <w:rPr>
                <w:rFonts w:asciiTheme="majorBidi" w:hAnsiTheme="majorBidi" w:cs="B Nazanin"/>
              </w:rPr>
              <w:t>fgh</w:t>
            </w:r>
            <w:proofErr w:type="spellEnd"/>
          </w:p>
        </w:tc>
        <w:tc>
          <w:tcPr>
            <w:tcW w:w="2109"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86/8</w:t>
            </w:r>
            <w:r w:rsidR="008124FB" w:rsidRPr="00070F70">
              <w:rPr>
                <w:rFonts w:asciiTheme="majorBidi" w:hAnsiTheme="majorBidi" w:cs="B Nazanin"/>
              </w:rPr>
              <w:t xml:space="preserve"> </w:t>
            </w:r>
            <w:proofErr w:type="spellStart"/>
            <w:r w:rsidR="008124FB" w:rsidRPr="00070F70">
              <w:rPr>
                <w:rFonts w:asciiTheme="majorBidi" w:hAnsiTheme="majorBidi" w:cs="B Nazanin"/>
              </w:rPr>
              <w:t>efghi</w:t>
            </w:r>
            <w:proofErr w:type="spellEnd"/>
          </w:p>
        </w:tc>
      </w:tr>
      <w:tr w:rsidR="008124FB" w:rsidRPr="00070F70" w:rsidTr="00AB539D">
        <w:tc>
          <w:tcPr>
            <w:tcW w:w="1558" w:type="dxa"/>
          </w:tcPr>
          <w:p w:rsidR="008124FB" w:rsidRPr="00070F70" w:rsidRDefault="008124FB" w:rsidP="00785CAF">
            <w:pPr>
              <w:tabs>
                <w:tab w:val="right" w:pos="0"/>
              </w:tabs>
              <w:jc w:val="right"/>
              <w:rPr>
                <w:rFonts w:asciiTheme="majorBidi" w:hAnsiTheme="majorBidi" w:cs="B Nazanin"/>
              </w:rPr>
            </w:pPr>
            <w:r w:rsidRPr="00070F70">
              <w:rPr>
                <w:rFonts w:asciiTheme="majorBidi" w:hAnsiTheme="majorBidi" w:cs="B Nazanin"/>
              </w:rPr>
              <w:t>NS3</w:t>
            </w:r>
          </w:p>
        </w:tc>
        <w:tc>
          <w:tcPr>
            <w:tcW w:w="1626"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05/33</w:t>
            </w:r>
            <w:r w:rsidR="008124FB" w:rsidRPr="00070F70">
              <w:rPr>
                <w:rFonts w:asciiTheme="majorBidi" w:hAnsiTheme="majorBidi" w:cs="B Nazanin"/>
              </w:rPr>
              <w:t xml:space="preserve"> </w:t>
            </w:r>
            <w:proofErr w:type="spellStart"/>
            <w:r w:rsidR="008124FB" w:rsidRPr="00070F70">
              <w:rPr>
                <w:rFonts w:asciiTheme="majorBidi" w:hAnsiTheme="majorBidi" w:cs="B Nazanin"/>
              </w:rPr>
              <w:t>bcd</w:t>
            </w:r>
            <w:proofErr w:type="spellEnd"/>
          </w:p>
        </w:tc>
        <w:tc>
          <w:tcPr>
            <w:tcW w:w="176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95/66</w:t>
            </w:r>
            <w:r w:rsidR="008124FB" w:rsidRPr="00070F70">
              <w:rPr>
                <w:rFonts w:asciiTheme="majorBidi" w:hAnsiTheme="majorBidi" w:cs="B Nazanin"/>
              </w:rPr>
              <w:t xml:space="preserve"> </w:t>
            </w:r>
            <w:proofErr w:type="spellStart"/>
            <w:r w:rsidR="008124FB" w:rsidRPr="00070F70">
              <w:rPr>
                <w:rFonts w:asciiTheme="majorBidi" w:hAnsiTheme="majorBidi" w:cs="B Nazanin"/>
              </w:rPr>
              <w:t>bcd</w:t>
            </w:r>
            <w:proofErr w:type="spellEnd"/>
          </w:p>
        </w:tc>
        <w:tc>
          <w:tcPr>
            <w:tcW w:w="197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3/34</w:t>
            </w:r>
            <w:r w:rsidR="008124FB" w:rsidRPr="00070F70">
              <w:rPr>
                <w:rFonts w:asciiTheme="majorBidi" w:hAnsiTheme="majorBidi" w:cs="B Nazanin"/>
              </w:rPr>
              <w:t xml:space="preserve"> </w:t>
            </w:r>
            <w:proofErr w:type="spellStart"/>
            <w:r w:rsidR="008124FB" w:rsidRPr="00070F70">
              <w:rPr>
                <w:rFonts w:asciiTheme="majorBidi" w:hAnsiTheme="majorBidi" w:cs="B Nazanin"/>
              </w:rPr>
              <w:t>bc</w:t>
            </w:r>
            <w:proofErr w:type="spellEnd"/>
          </w:p>
        </w:tc>
        <w:tc>
          <w:tcPr>
            <w:tcW w:w="2109"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17/11</w:t>
            </w:r>
            <w:r w:rsidR="008124FB" w:rsidRPr="00070F70">
              <w:rPr>
                <w:rFonts w:asciiTheme="majorBidi" w:hAnsiTheme="majorBidi" w:cs="B Nazanin"/>
              </w:rPr>
              <w:t xml:space="preserve"> de</w:t>
            </w:r>
          </w:p>
        </w:tc>
      </w:tr>
      <w:tr w:rsidR="008124FB" w:rsidRPr="00070F70" w:rsidTr="00AB539D">
        <w:tc>
          <w:tcPr>
            <w:tcW w:w="1558" w:type="dxa"/>
          </w:tcPr>
          <w:p w:rsidR="008124FB" w:rsidRPr="00070F70" w:rsidRDefault="008124FB" w:rsidP="00785CAF">
            <w:pPr>
              <w:tabs>
                <w:tab w:val="right" w:pos="0"/>
              </w:tabs>
              <w:jc w:val="right"/>
              <w:rPr>
                <w:rFonts w:asciiTheme="majorBidi" w:hAnsiTheme="majorBidi" w:cs="B Nazanin"/>
              </w:rPr>
            </w:pPr>
            <w:r w:rsidRPr="00070F70">
              <w:rPr>
                <w:rFonts w:asciiTheme="majorBidi" w:hAnsiTheme="majorBidi" w:cs="B Nazanin"/>
              </w:rPr>
              <w:t>DZ4</w:t>
            </w:r>
          </w:p>
        </w:tc>
        <w:tc>
          <w:tcPr>
            <w:tcW w:w="1626"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59/29</w:t>
            </w:r>
            <w:r w:rsidR="008124FB" w:rsidRPr="00070F70">
              <w:rPr>
                <w:rFonts w:asciiTheme="majorBidi" w:hAnsiTheme="majorBidi" w:cs="B Nazanin"/>
              </w:rPr>
              <w:t xml:space="preserve"> </w:t>
            </w:r>
            <w:proofErr w:type="spellStart"/>
            <w:r w:rsidR="008124FB" w:rsidRPr="00070F70">
              <w:rPr>
                <w:rFonts w:asciiTheme="majorBidi" w:hAnsiTheme="majorBidi" w:cs="B Nazanin"/>
              </w:rPr>
              <w:t>ef</w:t>
            </w:r>
            <w:proofErr w:type="spellEnd"/>
          </w:p>
        </w:tc>
        <w:tc>
          <w:tcPr>
            <w:tcW w:w="176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41/70</w:t>
            </w:r>
            <w:r w:rsidR="008124FB" w:rsidRPr="00070F70">
              <w:rPr>
                <w:rFonts w:asciiTheme="majorBidi" w:hAnsiTheme="majorBidi" w:cs="B Nazanin"/>
              </w:rPr>
              <w:t xml:space="preserve"> ab</w:t>
            </w:r>
          </w:p>
        </w:tc>
        <w:tc>
          <w:tcPr>
            <w:tcW w:w="1972"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65/31</w:t>
            </w:r>
            <w:r w:rsidR="008124FB" w:rsidRPr="00070F70">
              <w:rPr>
                <w:rFonts w:asciiTheme="majorBidi" w:hAnsiTheme="majorBidi" w:cs="B Nazanin"/>
              </w:rPr>
              <w:t xml:space="preserve"> </w:t>
            </w:r>
            <w:proofErr w:type="spellStart"/>
            <w:r w:rsidR="008124FB" w:rsidRPr="00070F70">
              <w:rPr>
                <w:rFonts w:asciiTheme="majorBidi" w:hAnsiTheme="majorBidi" w:cs="B Nazanin"/>
              </w:rPr>
              <w:t>cde</w:t>
            </w:r>
            <w:proofErr w:type="spellEnd"/>
          </w:p>
        </w:tc>
        <w:tc>
          <w:tcPr>
            <w:tcW w:w="2109" w:type="dxa"/>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29/9</w:t>
            </w:r>
            <w:r w:rsidR="008124FB" w:rsidRPr="00070F70">
              <w:rPr>
                <w:rFonts w:asciiTheme="majorBidi" w:hAnsiTheme="majorBidi" w:cs="B Nazanin"/>
              </w:rPr>
              <w:t xml:space="preserve"> </w:t>
            </w:r>
            <w:proofErr w:type="spellStart"/>
            <w:r w:rsidR="008124FB" w:rsidRPr="00070F70">
              <w:rPr>
                <w:rFonts w:asciiTheme="majorBidi" w:hAnsiTheme="majorBidi" w:cs="B Nazanin"/>
              </w:rPr>
              <w:t>defghi</w:t>
            </w:r>
            <w:proofErr w:type="spellEnd"/>
          </w:p>
        </w:tc>
      </w:tr>
      <w:tr w:rsidR="008124FB" w:rsidRPr="00070F70" w:rsidTr="00AB539D">
        <w:trPr>
          <w:trHeight w:val="333"/>
        </w:trPr>
        <w:tc>
          <w:tcPr>
            <w:tcW w:w="1558" w:type="dxa"/>
            <w:tcBorders>
              <w:bottom w:val="single" w:sz="4" w:space="0" w:color="auto"/>
            </w:tcBorders>
          </w:tcPr>
          <w:p w:rsidR="008124FB" w:rsidRPr="00070F70" w:rsidRDefault="008124FB" w:rsidP="00785CAF">
            <w:pPr>
              <w:tabs>
                <w:tab w:val="right" w:pos="0"/>
              </w:tabs>
              <w:jc w:val="right"/>
              <w:rPr>
                <w:rFonts w:asciiTheme="majorBidi" w:hAnsiTheme="majorBidi" w:cs="B Nazanin"/>
                <w:rtl/>
              </w:rPr>
            </w:pPr>
            <w:proofErr w:type="spellStart"/>
            <w:r w:rsidRPr="00070F70">
              <w:rPr>
                <w:rFonts w:asciiTheme="majorBidi" w:hAnsiTheme="majorBidi" w:cs="B Nazanin"/>
              </w:rPr>
              <w:t>Amphisis</w:t>
            </w:r>
            <w:proofErr w:type="spellEnd"/>
          </w:p>
        </w:tc>
        <w:tc>
          <w:tcPr>
            <w:tcW w:w="1626" w:type="dxa"/>
            <w:tcBorders>
              <w:bottom w:val="single" w:sz="4" w:space="0" w:color="auto"/>
            </w:tcBorders>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43/38</w:t>
            </w:r>
            <w:r w:rsidR="008124FB" w:rsidRPr="00070F70">
              <w:rPr>
                <w:rFonts w:asciiTheme="majorBidi" w:hAnsiTheme="majorBidi" w:cs="B Nazanin"/>
              </w:rPr>
              <w:t xml:space="preserve"> a</w:t>
            </w:r>
          </w:p>
        </w:tc>
        <w:tc>
          <w:tcPr>
            <w:tcW w:w="1762" w:type="dxa"/>
            <w:tcBorders>
              <w:bottom w:val="single" w:sz="4" w:space="0" w:color="auto"/>
            </w:tcBorders>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57/61</w:t>
            </w:r>
            <w:r w:rsidR="008124FB" w:rsidRPr="00070F70">
              <w:rPr>
                <w:rFonts w:asciiTheme="majorBidi" w:hAnsiTheme="majorBidi" w:cs="B Nazanin"/>
              </w:rPr>
              <w:t xml:space="preserve"> e</w:t>
            </w:r>
          </w:p>
        </w:tc>
        <w:tc>
          <w:tcPr>
            <w:tcW w:w="1972" w:type="dxa"/>
            <w:tcBorders>
              <w:bottom w:val="single" w:sz="4" w:space="0" w:color="auto"/>
            </w:tcBorders>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27/42</w:t>
            </w:r>
            <w:r w:rsidR="008124FB" w:rsidRPr="00070F70">
              <w:rPr>
                <w:rFonts w:asciiTheme="majorBidi" w:hAnsiTheme="majorBidi" w:cs="B Nazanin"/>
              </w:rPr>
              <w:t xml:space="preserve"> a</w:t>
            </w:r>
          </w:p>
        </w:tc>
        <w:tc>
          <w:tcPr>
            <w:tcW w:w="2109" w:type="dxa"/>
            <w:tcBorders>
              <w:bottom w:val="single" w:sz="4" w:space="0" w:color="auto"/>
            </w:tcBorders>
            <w:vAlign w:val="bottom"/>
          </w:tcPr>
          <w:p w:rsidR="008124FB" w:rsidRPr="00070F70" w:rsidRDefault="00785CAF" w:rsidP="00CE33AC">
            <w:pPr>
              <w:rPr>
                <w:rFonts w:asciiTheme="majorBidi" w:hAnsiTheme="majorBidi" w:cs="B Nazanin"/>
              </w:rPr>
            </w:pPr>
            <w:r w:rsidRPr="00070F70">
              <w:rPr>
                <w:rFonts w:asciiTheme="majorBidi" w:hAnsiTheme="majorBidi" w:cs="B Nazanin" w:hint="cs"/>
                <w:rtl/>
              </w:rPr>
              <w:t>22/16</w:t>
            </w:r>
            <w:r w:rsidR="008124FB" w:rsidRPr="00070F70">
              <w:rPr>
                <w:rFonts w:asciiTheme="majorBidi" w:hAnsiTheme="majorBidi" w:cs="B Nazanin"/>
              </w:rPr>
              <w:t xml:space="preserve"> a</w:t>
            </w:r>
          </w:p>
        </w:tc>
      </w:tr>
    </w:tbl>
    <w:p w:rsidR="008124FB" w:rsidRPr="003C38C2" w:rsidRDefault="008124FB" w:rsidP="008124FB">
      <w:pPr>
        <w:bidi/>
        <w:spacing w:after="0" w:line="240" w:lineRule="auto"/>
        <w:jc w:val="center"/>
        <w:rPr>
          <w:rFonts w:ascii="Times New Roman" w:hAnsi="Times New Roman" w:cs="B Nazanin"/>
          <w:sz w:val="24"/>
          <w:szCs w:val="24"/>
          <w:rtl/>
        </w:rPr>
      </w:pPr>
      <w:r w:rsidRPr="003C38C2">
        <w:rPr>
          <w:rFonts w:ascii="Times New Roman" w:hAnsi="Times New Roman" w:cs="B Nazanin" w:hint="cs"/>
          <w:sz w:val="24"/>
          <w:szCs w:val="24"/>
          <w:rtl/>
        </w:rPr>
        <w:t>* حروف مشابه از نظر آماری در سطح 1% آزمون چند دامنه</w:t>
      </w:r>
      <w:r w:rsidRPr="003C38C2">
        <w:rPr>
          <w:rFonts w:ascii="Times New Roman" w:hAnsi="Times New Roman" w:cs="B Nazanin"/>
          <w:sz w:val="24"/>
          <w:szCs w:val="24"/>
          <w:rtl/>
        </w:rPr>
        <w:softHyphen/>
      </w:r>
      <w:r w:rsidRPr="003C38C2">
        <w:rPr>
          <w:rFonts w:ascii="Times New Roman" w:hAnsi="Times New Roman" w:cs="B Nazanin" w:hint="cs"/>
          <w:sz w:val="24"/>
          <w:szCs w:val="24"/>
          <w:rtl/>
        </w:rPr>
        <w:t>ای دانکن تفاوت معنی دار ندارند.</w:t>
      </w:r>
    </w:p>
    <w:p w:rsidR="008124FB" w:rsidRPr="003C38C2" w:rsidRDefault="008124FB" w:rsidP="00BB7FE8">
      <w:pPr>
        <w:spacing w:after="0" w:line="240" w:lineRule="auto"/>
        <w:jc w:val="center"/>
        <w:rPr>
          <w:rFonts w:ascii="Times New Roman" w:eastAsia="Calibri" w:hAnsi="Times New Roman" w:cs="B Nazanin"/>
          <w:b/>
          <w:bCs/>
          <w:sz w:val="24"/>
          <w:szCs w:val="24"/>
          <w:rtl/>
          <w:lang w:bidi="fa-IR"/>
        </w:rPr>
      </w:pPr>
      <w:r w:rsidRPr="003C38C2">
        <w:rPr>
          <w:rFonts w:ascii="Times New Roman" w:hAnsi="Times New Roman" w:cs="B Nazanin" w:hint="cs"/>
          <w:sz w:val="24"/>
          <w:szCs w:val="24"/>
          <w:rtl/>
        </w:rPr>
        <w:t>*</w:t>
      </w:r>
    </w:p>
    <w:p w:rsidR="008124FB" w:rsidRPr="003C38C2" w:rsidRDefault="008124FB" w:rsidP="008124FB">
      <w:pPr>
        <w:bidi/>
        <w:spacing w:after="0" w:line="240" w:lineRule="auto"/>
        <w:rPr>
          <w:rFonts w:ascii="Times New Roman" w:eastAsia="Calibri" w:hAnsi="Times New Roman" w:cs="B Nazanin"/>
          <w:b/>
          <w:bCs/>
          <w:sz w:val="24"/>
          <w:szCs w:val="24"/>
          <w:rtl/>
          <w:lang w:bidi="fa-IR"/>
        </w:rPr>
      </w:pPr>
      <w:r w:rsidRPr="003C38C2">
        <w:rPr>
          <w:rFonts w:ascii="Times New Roman" w:eastAsia="Calibri" w:hAnsi="Times New Roman" w:cs="B Nazanin" w:hint="cs"/>
          <w:b/>
          <w:bCs/>
          <w:sz w:val="24"/>
          <w:szCs w:val="24"/>
          <w:rtl/>
          <w:lang w:bidi="fa-IR"/>
        </w:rPr>
        <w:t>میزان روغن در ژنوتیپ</w:t>
      </w:r>
      <w:r w:rsidRPr="003C38C2">
        <w:rPr>
          <w:rFonts w:ascii="Times New Roman" w:eastAsia="Calibri" w:hAnsi="Times New Roman" w:cs="B Nazanin" w:hint="cs"/>
          <w:b/>
          <w:bCs/>
          <w:sz w:val="24"/>
          <w:szCs w:val="24"/>
          <w:rtl/>
          <w:lang w:bidi="fa-IR"/>
        </w:rPr>
        <w:softHyphen/>
        <w:t xml:space="preserve">های زیتون </w:t>
      </w:r>
    </w:p>
    <w:p w:rsidR="008124FB" w:rsidRPr="003C38C2" w:rsidRDefault="008124FB" w:rsidP="00BB7FE8">
      <w:pPr>
        <w:bidi/>
        <w:spacing w:after="0" w:line="240" w:lineRule="auto"/>
        <w:jc w:val="lowKashida"/>
        <w:rPr>
          <w:rFonts w:ascii="Times New Roman" w:hAnsi="Times New Roman" w:cs="B Nazanin"/>
          <w:sz w:val="24"/>
          <w:szCs w:val="24"/>
          <w:rtl/>
          <w:lang w:bidi="fa-IR"/>
        </w:rPr>
      </w:pPr>
      <w:r w:rsidRPr="003C38C2">
        <w:rPr>
          <w:rFonts w:ascii="Times New Roman" w:hAnsi="Times New Roman" w:cs="B Nazanin" w:hint="cs"/>
          <w:sz w:val="24"/>
          <w:szCs w:val="24"/>
          <w:rtl/>
          <w:lang w:bidi="fa-IR"/>
        </w:rPr>
        <w:t>درصد روغن در ماده خشک و تر میوه مطابق جدول مقایسه میانگین (</w:t>
      </w:r>
      <w:r w:rsidR="00BB7FE8" w:rsidRPr="003C38C2">
        <w:rPr>
          <w:rFonts w:ascii="Times New Roman" w:hAnsi="Times New Roman" w:cs="B Nazanin"/>
          <w:sz w:val="24"/>
          <w:szCs w:val="24"/>
          <w:lang w:bidi="fa-IR"/>
        </w:rPr>
        <w:t>3</w:t>
      </w:r>
      <w:r w:rsidRPr="003C38C2">
        <w:rPr>
          <w:rFonts w:ascii="Times New Roman" w:hAnsi="Times New Roman" w:cs="B Nazanin" w:hint="cs"/>
          <w:sz w:val="24"/>
          <w:szCs w:val="24"/>
          <w:rtl/>
          <w:lang w:bidi="fa-IR"/>
        </w:rPr>
        <w:t>) در سطح احتمال آماری پنج درصد در بین ژنوتیپ ها و ارقام شاهد دارای تفاوت معنی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دار بود. در این پژوهش رقم شاهد آمفی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سیس (27/42 درصد) در مقایسه با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از لحاظ میزان روغن در ماده خشک میوه در سطح بالاتر و معنی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دار تری قرار داشت. میزان روغن در ماده خشک میوه از 04/27 درصد در ژنوتیپ </w:t>
      </w:r>
      <w:r w:rsidRPr="003C38C2">
        <w:rPr>
          <w:rFonts w:ascii="Times New Roman" w:hAnsi="Times New Roman" w:cs="B Nazanin"/>
          <w:sz w:val="24"/>
          <w:szCs w:val="24"/>
          <w:lang w:bidi="fa-IR"/>
        </w:rPr>
        <w:t>BSCH1</w:t>
      </w:r>
      <w:r w:rsidRPr="003C38C2">
        <w:rPr>
          <w:rFonts w:ascii="Times New Roman" w:hAnsi="Times New Roman" w:cs="B Nazanin" w:hint="cs"/>
          <w:sz w:val="24"/>
          <w:szCs w:val="24"/>
          <w:rtl/>
          <w:lang w:bidi="fa-IR"/>
        </w:rPr>
        <w:t xml:space="preserve"> تا 44/34 درصد در </w:t>
      </w:r>
      <w:r w:rsidRPr="003C38C2">
        <w:rPr>
          <w:rFonts w:ascii="Times New Roman" w:hAnsi="Times New Roman" w:cs="B Nazanin"/>
          <w:sz w:val="24"/>
          <w:szCs w:val="24"/>
          <w:lang w:bidi="fa-IR"/>
        </w:rPr>
        <w:t>SBM2</w:t>
      </w:r>
      <w:r w:rsidRPr="003C38C2">
        <w:rPr>
          <w:rFonts w:ascii="Times New Roman" w:hAnsi="Times New Roman" w:cs="B Nazanin" w:hint="cs"/>
          <w:sz w:val="24"/>
          <w:szCs w:val="24"/>
          <w:rtl/>
          <w:lang w:bidi="fa-IR"/>
        </w:rPr>
        <w:t xml:space="preserve"> متغیر بود.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های </w:t>
      </w:r>
      <w:r w:rsidRPr="003C38C2">
        <w:rPr>
          <w:rFonts w:ascii="Times New Roman" w:hAnsi="Times New Roman" w:cs="B Nazanin"/>
          <w:sz w:val="24"/>
          <w:szCs w:val="24"/>
          <w:lang w:bidi="fa-IR"/>
        </w:rPr>
        <w:t>SKE7</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PG3</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SBM2</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SBM1</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DZ4</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NS3</w:t>
      </w:r>
      <w:r w:rsidRPr="003C38C2">
        <w:rPr>
          <w:rFonts w:ascii="Times New Roman" w:hAnsi="Times New Roman" w:cs="B Nazanin" w:hint="cs"/>
          <w:sz w:val="24"/>
          <w:szCs w:val="24"/>
          <w:rtl/>
          <w:lang w:bidi="fa-IR"/>
        </w:rPr>
        <w:t xml:space="preserve"> و </w:t>
      </w:r>
      <w:r w:rsidRPr="003C38C2">
        <w:rPr>
          <w:rFonts w:ascii="Times New Roman" w:hAnsi="Times New Roman" w:cs="B Nazanin"/>
          <w:sz w:val="24"/>
          <w:szCs w:val="24"/>
          <w:lang w:bidi="fa-IR"/>
        </w:rPr>
        <w:t>NS4</w:t>
      </w:r>
      <w:r w:rsidRPr="003C38C2">
        <w:rPr>
          <w:rFonts w:ascii="Times New Roman" w:hAnsi="Times New Roman" w:cs="B Nazanin" w:hint="cs"/>
          <w:sz w:val="24"/>
          <w:szCs w:val="24"/>
          <w:rtl/>
          <w:lang w:bidi="fa-IR"/>
        </w:rPr>
        <w:t xml:space="preserve"> بیش از 30 درصد و کمتر از 35 درصد و بقیه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کمتر از 30 درصد روغن در ماده خشک داشتند.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های زیتون از 15/7 درصد تا 17/11 درصد روغن در ماده تر داشتند که در مقایسه با رقم شاهد با 22/16 درصد روغن، مقداری پایین</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تری داشتند (جدول </w:t>
      </w:r>
      <w:r w:rsidR="00BB7FE8" w:rsidRPr="003C38C2">
        <w:rPr>
          <w:rFonts w:ascii="Times New Roman" w:hAnsi="Times New Roman" w:cs="B Nazanin"/>
          <w:sz w:val="24"/>
          <w:szCs w:val="24"/>
          <w:lang w:bidi="fa-IR"/>
        </w:rPr>
        <w:t>3</w:t>
      </w:r>
      <w:r w:rsidRPr="003C38C2">
        <w:rPr>
          <w:rFonts w:ascii="Times New Roman" w:hAnsi="Times New Roman" w:cs="B Nazanin" w:hint="cs"/>
          <w:sz w:val="24"/>
          <w:szCs w:val="24"/>
          <w:rtl/>
          <w:lang w:bidi="fa-IR"/>
        </w:rPr>
        <w:t xml:space="preserve">). </w:t>
      </w:r>
    </w:p>
    <w:p w:rsidR="008124FB" w:rsidRPr="003C38C2" w:rsidRDefault="008124FB" w:rsidP="00BB7FE8">
      <w:pPr>
        <w:bidi/>
        <w:spacing w:after="0" w:line="240" w:lineRule="auto"/>
        <w:jc w:val="lowKashida"/>
        <w:rPr>
          <w:rFonts w:ascii="Times New Roman" w:hAnsi="Times New Roman" w:cs="B Nazanin"/>
          <w:sz w:val="24"/>
          <w:szCs w:val="24"/>
          <w:rtl/>
          <w:lang w:bidi="fa-IR"/>
        </w:rPr>
      </w:pPr>
      <w:r w:rsidRPr="003C38C2">
        <w:rPr>
          <w:rFonts w:ascii="Times New Roman" w:hAnsi="Times New Roman" w:cs="B Nazanin" w:hint="cs"/>
          <w:sz w:val="24"/>
          <w:szCs w:val="24"/>
          <w:rtl/>
          <w:lang w:bidi="fa-IR"/>
        </w:rPr>
        <w:t>ارقام زیتون بر اساس دیسکریپتور برای درصد روغن در ماده خشک در پنج گروه طبقه</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بندی می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شوند، گروه خیلی کم روغن (کمتر از 30 درصد)، گروه کم روغن (بین 30 تا 40 درصد)، گروه متوسط روغن (بین 40 تا 50 درصد)، گروه روغن زیاد (بین 50 تا 60 درصد) و گروه خیلی زیاد روغن (بیش از 60 درصد) تقسیم بندی می</w:t>
      </w:r>
      <w:r w:rsidRPr="003C38C2">
        <w:rPr>
          <w:rFonts w:ascii="Times New Roman" w:hAnsi="Times New Roman" w:cs="B Nazanin" w:hint="cs"/>
          <w:sz w:val="24"/>
          <w:szCs w:val="24"/>
          <w:rtl/>
          <w:lang w:bidi="fa-IR"/>
        </w:rPr>
        <w:softHyphen/>
        <w:t xml:space="preserve">شوند </w:t>
      </w:r>
      <w:r w:rsidRPr="003C38C2">
        <w:rPr>
          <w:rFonts w:ascii="Times New Roman" w:hAnsi="Times New Roman" w:cs="B Nazanin"/>
          <w:sz w:val="24"/>
          <w:szCs w:val="24"/>
          <w:lang w:bidi="fa-IR"/>
        </w:rPr>
        <w:t>(</w:t>
      </w:r>
      <w:r w:rsidRPr="003C38C2">
        <w:rPr>
          <w:rFonts w:ascii="Times New Roman" w:hAnsi="Times New Roman" w:cs="B Nazanin"/>
          <w:sz w:val="24"/>
          <w:szCs w:val="24"/>
        </w:rPr>
        <w:t>Anonymous</w:t>
      </w:r>
      <w:r w:rsidRPr="003C38C2">
        <w:rPr>
          <w:rFonts w:ascii="Times New Roman" w:hAnsi="Times New Roman" w:cs="B Nazanin"/>
          <w:sz w:val="24"/>
          <w:szCs w:val="24"/>
          <w:lang w:bidi="fa-IR"/>
        </w:rPr>
        <w:t>, 1997)</w:t>
      </w:r>
      <w:r w:rsidRPr="003C38C2">
        <w:rPr>
          <w:rFonts w:ascii="Times New Roman" w:hAnsi="Times New Roman" w:cs="B Nazanin" w:hint="cs"/>
          <w:sz w:val="24"/>
          <w:szCs w:val="24"/>
          <w:rtl/>
          <w:lang w:bidi="fa-IR"/>
        </w:rPr>
        <w:t>. با توجه به نتایج حاصله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های </w:t>
      </w:r>
      <w:r w:rsidRPr="003C38C2">
        <w:rPr>
          <w:rFonts w:ascii="Times New Roman" w:hAnsi="Times New Roman" w:cs="B Nazanin"/>
          <w:sz w:val="24"/>
          <w:szCs w:val="24"/>
          <w:lang w:bidi="fa-IR"/>
        </w:rPr>
        <w:t>PG1</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SKE8</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BSCH2</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BSCH2</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BSCH3</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KF8</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DZ1</w:t>
      </w:r>
      <w:r w:rsidRPr="003C38C2">
        <w:rPr>
          <w:rFonts w:ascii="Times New Roman" w:hAnsi="Times New Roman" w:cs="B Nazanin" w:hint="cs"/>
          <w:sz w:val="24"/>
          <w:szCs w:val="24"/>
          <w:rtl/>
          <w:lang w:bidi="fa-IR"/>
        </w:rPr>
        <w:t xml:space="preserve"> و </w:t>
      </w:r>
      <w:r w:rsidRPr="003C38C2">
        <w:rPr>
          <w:rFonts w:ascii="Times New Roman" w:hAnsi="Times New Roman" w:cs="B Nazanin"/>
          <w:sz w:val="24"/>
          <w:szCs w:val="24"/>
          <w:lang w:bidi="fa-IR"/>
        </w:rPr>
        <w:t>SBM5</w:t>
      </w:r>
      <w:r w:rsidRPr="003C38C2">
        <w:rPr>
          <w:rFonts w:ascii="Times New Roman" w:hAnsi="Times New Roman" w:cs="B Nazanin" w:hint="cs"/>
          <w:sz w:val="24"/>
          <w:szCs w:val="24"/>
          <w:rtl/>
          <w:lang w:bidi="fa-IR"/>
        </w:rPr>
        <w:t xml:space="preserve"> کمتر از 30 درصد روغن در ماده خشک در شرایط ایستگاه تحقیقات زیتون دالاهو سرپل ذهاب داشتند و در زمره خیلی کم میوه</w:t>
      </w:r>
      <w:r w:rsidRPr="003C38C2">
        <w:rPr>
          <w:rFonts w:ascii="Times New Roman" w:hAnsi="Times New Roman" w:cs="B Nazanin" w:hint="cs"/>
          <w:sz w:val="24"/>
          <w:szCs w:val="24"/>
          <w:rtl/>
          <w:lang w:bidi="fa-IR"/>
        </w:rPr>
        <w:softHyphen/>
        <w:t xml:space="preserve">ها قرار گرفتند. بقیه ژنوتیپ ها </w:t>
      </w:r>
      <w:r w:rsidRPr="003C38C2">
        <w:rPr>
          <w:rFonts w:ascii="Times New Roman" w:hAnsi="Times New Roman" w:cs="B Nazanin"/>
          <w:sz w:val="24"/>
          <w:szCs w:val="24"/>
          <w:lang w:bidi="fa-IR"/>
        </w:rPr>
        <w:t>NS3</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SBM2</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SBM1</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SKE7</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DZ4</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PG3</w:t>
      </w:r>
      <w:r w:rsidRPr="003C38C2">
        <w:rPr>
          <w:rFonts w:ascii="Times New Roman" w:hAnsi="Times New Roman" w:cs="B Nazanin" w:hint="cs"/>
          <w:sz w:val="24"/>
          <w:szCs w:val="24"/>
          <w:rtl/>
          <w:lang w:bidi="fa-IR"/>
        </w:rPr>
        <w:t xml:space="preserve"> و </w:t>
      </w:r>
      <w:r w:rsidRPr="003C38C2">
        <w:rPr>
          <w:rFonts w:ascii="Times New Roman" w:hAnsi="Times New Roman" w:cs="B Nazanin"/>
          <w:sz w:val="24"/>
          <w:szCs w:val="24"/>
          <w:lang w:bidi="fa-IR"/>
        </w:rPr>
        <w:t>NS4</w:t>
      </w:r>
      <w:r w:rsidRPr="003C38C2">
        <w:rPr>
          <w:rFonts w:ascii="Times New Roman" w:hAnsi="Times New Roman" w:cs="B Nazanin" w:hint="cs"/>
          <w:sz w:val="24"/>
          <w:szCs w:val="24"/>
          <w:rtl/>
          <w:lang w:bidi="fa-IR"/>
        </w:rPr>
        <w:t xml:space="preserve"> با بیش از 30 درصد و کمتر از 40 درصد روغن در ماده خشک جزء گروه کم روغن قرار می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گیرند. از این</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رو این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برای تولید روغن در مناطق گرمسیری به عنوان رقم روغنی مناسب نیستند و باید در مناطق نیمه گرم با شرایط اقلیمی معتدل تر مورد بررسی قرار گیرند. تولید و تجمع روغن در میوه زیتون در مرحله اول به ژنتیک و در مرحله بعد به شرایط محیطی بستگی دارد (</w:t>
      </w:r>
      <w:proofErr w:type="spellStart"/>
      <w:r w:rsidRPr="003C38C2">
        <w:rPr>
          <w:rFonts w:ascii="Times New Roman" w:hAnsi="Times New Roman" w:cs="B Nazanin"/>
          <w:sz w:val="24"/>
          <w:szCs w:val="24"/>
        </w:rPr>
        <w:t>Tombesi</w:t>
      </w:r>
      <w:proofErr w:type="spellEnd"/>
      <w:r w:rsidRPr="003C38C2">
        <w:rPr>
          <w:rFonts w:ascii="Times New Roman" w:hAnsi="Times New Roman" w:cs="B Nazanin"/>
          <w:sz w:val="24"/>
          <w:szCs w:val="24"/>
        </w:rPr>
        <w:t>, 1994</w:t>
      </w:r>
      <w:r w:rsidRPr="003C38C2">
        <w:rPr>
          <w:rFonts w:ascii="Times New Roman" w:hAnsi="Times New Roman" w:cs="B Nazanin" w:hint="cs"/>
          <w:sz w:val="24"/>
          <w:szCs w:val="24"/>
          <w:rtl/>
          <w:lang w:bidi="fa-IR"/>
        </w:rPr>
        <w:t xml:space="preserve">). شرایط محیطی </w:t>
      </w:r>
      <w:r w:rsidRPr="003C38C2">
        <w:rPr>
          <w:rFonts w:ascii="Times New Roman" w:hAnsi="Times New Roman" w:cs="B Nazanin" w:hint="cs"/>
          <w:sz w:val="24"/>
          <w:szCs w:val="24"/>
          <w:rtl/>
          <w:lang w:bidi="fa-IR"/>
        </w:rPr>
        <w:lastRenderedPageBreak/>
        <w:t>گرم و خشک سرپل ذهاب منجر به جلوگیری از تجمع روغن در اغلب ارقام و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های زیتون می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شود. از این</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رو نتیجه</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گیری می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شود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های مورد بررسی در شرایط گرم سرپل ذهاب قادر به تجمع بالایی از روغن نیستند و می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توانند برای تهیه کنسرو مورد استفاده قرار گیرند. گزارش</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حاکی از آن است بین درصد ماده خشک و درصد روغن رابطه مستقیم وجود دارد (</w:t>
      </w:r>
      <w:r w:rsidRPr="003C38C2">
        <w:rPr>
          <w:rFonts w:ascii="Times New Roman" w:hAnsi="Times New Roman" w:cs="B Nazanin"/>
          <w:sz w:val="24"/>
          <w:szCs w:val="24"/>
          <w:lang w:bidi="fa-IR"/>
        </w:rPr>
        <w:t>(</w:t>
      </w:r>
      <w:proofErr w:type="spellStart"/>
      <w:r w:rsidRPr="003C38C2">
        <w:rPr>
          <w:rFonts w:ascii="Times New Roman" w:hAnsi="Times New Roman" w:cs="B Nazanin"/>
          <w:sz w:val="24"/>
          <w:szCs w:val="24"/>
          <w:lang w:bidi="fa-IR"/>
        </w:rPr>
        <w:t>Michelbart</w:t>
      </w:r>
      <w:proofErr w:type="spellEnd"/>
      <w:r w:rsidRPr="003C38C2">
        <w:rPr>
          <w:rFonts w:ascii="Times New Roman" w:hAnsi="Times New Roman" w:cs="B Nazanin"/>
          <w:sz w:val="24"/>
          <w:szCs w:val="24"/>
          <w:lang w:bidi="fa-IR"/>
        </w:rPr>
        <w:t xml:space="preserve"> </w:t>
      </w:r>
      <w:r w:rsidR="00BB7FE8" w:rsidRPr="003C38C2">
        <w:rPr>
          <w:rFonts w:ascii="Times New Roman" w:hAnsi="Times New Roman" w:cs="B Nazanin"/>
          <w:sz w:val="24"/>
          <w:szCs w:val="24"/>
          <w:lang w:bidi="fa-IR"/>
        </w:rPr>
        <w:t>&amp;</w:t>
      </w:r>
      <w:r w:rsidRPr="003C38C2">
        <w:rPr>
          <w:rFonts w:ascii="Times New Roman" w:hAnsi="Times New Roman" w:cs="B Nazanin"/>
          <w:sz w:val="24"/>
          <w:szCs w:val="24"/>
          <w:lang w:bidi="fa-IR"/>
        </w:rPr>
        <w:t xml:space="preserve"> James, 2003; </w:t>
      </w:r>
      <w:proofErr w:type="spellStart"/>
      <w:r w:rsidRPr="003C38C2">
        <w:rPr>
          <w:rFonts w:ascii="Times New Roman" w:hAnsi="Times New Roman" w:cs="B Nazanin"/>
          <w:sz w:val="24"/>
          <w:szCs w:val="24"/>
          <w:lang w:bidi="fa-IR"/>
        </w:rPr>
        <w:t>Arji</w:t>
      </w:r>
      <w:proofErr w:type="spellEnd"/>
      <w:r w:rsidRPr="003C38C2">
        <w:rPr>
          <w:rFonts w:ascii="Times New Roman" w:hAnsi="Times New Roman" w:cs="B Nazanin"/>
          <w:sz w:val="24"/>
          <w:szCs w:val="24"/>
          <w:lang w:bidi="fa-IR"/>
        </w:rPr>
        <w:t>, 2017</w:t>
      </w:r>
      <w:r w:rsidRPr="003C38C2">
        <w:rPr>
          <w:rFonts w:ascii="Times New Roman" w:hAnsi="Times New Roman" w:cs="B Nazanin" w:hint="cs"/>
          <w:sz w:val="24"/>
          <w:szCs w:val="24"/>
          <w:rtl/>
          <w:lang w:bidi="fa-IR"/>
        </w:rPr>
        <w:t>. از طرفی</w:t>
      </w:r>
      <w:r w:rsidRPr="003C38C2">
        <w:rPr>
          <w:rFonts w:ascii="Times New Roman" w:hAnsi="Times New Roman" w:cs="B Nazanin" w:hint="cs"/>
          <w:color w:val="FF0000"/>
          <w:sz w:val="24"/>
          <w:szCs w:val="24"/>
          <w:rtl/>
          <w:lang w:bidi="fa-IR"/>
        </w:rPr>
        <w:t xml:space="preserve"> </w:t>
      </w:r>
      <w:r w:rsidRPr="003C38C2">
        <w:rPr>
          <w:rFonts w:ascii="Times New Roman" w:hAnsi="Times New Roman" w:cs="B Nazanin" w:hint="cs"/>
          <w:sz w:val="24"/>
          <w:szCs w:val="24"/>
          <w:rtl/>
          <w:lang w:bidi="fa-IR"/>
        </w:rPr>
        <w:t xml:space="preserve">تولید و تجمع روغن بیشتر به رقم وابسته است </w:t>
      </w:r>
      <w:r w:rsidRPr="003C38C2">
        <w:rPr>
          <w:rFonts w:ascii="Times New Roman" w:hAnsi="Times New Roman" w:cs="B Nazanin" w:hint="cs"/>
          <w:sz w:val="24"/>
          <w:szCs w:val="24"/>
          <w:rtl/>
        </w:rPr>
        <w:t>(</w:t>
      </w:r>
      <w:proofErr w:type="spellStart"/>
      <w:r w:rsidRPr="003C38C2">
        <w:rPr>
          <w:rFonts w:ascii="Times New Roman" w:hAnsi="Times New Roman" w:cs="B Nazanin"/>
          <w:sz w:val="24"/>
          <w:szCs w:val="24"/>
        </w:rPr>
        <w:t>Lavee</w:t>
      </w:r>
      <w:proofErr w:type="spellEnd"/>
      <w:r w:rsidRPr="003C38C2">
        <w:rPr>
          <w:rFonts w:ascii="Times New Roman" w:hAnsi="Times New Roman" w:cs="B Nazanin"/>
          <w:sz w:val="24"/>
          <w:szCs w:val="24"/>
        </w:rPr>
        <w:t xml:space="preserve"> </w:t>
      </w:r>
      <w:r w:rsidR="00BB7FE8" w:rsidRPr="003C38C2">
        <w:rPr>
          <w:rFonts w:ascii="Times New Roman" w:hAnsi="Times New Roman" w:cs="B Nazanin"/>
          <w:sz w:val="24"/>
          <w:szCs w:val="24"/>
        </w:rPr>
        <w:t>&amp;</w:t>
      </w:r>
      <w:r w:rsidRPr="003C38C2">
        <w:rPr>
          <w:rFonts w:ascii="Times New Roman" w:hAnsi="Times New Roman" w:cs="B Nazanin"/>
          <w:sz w:val="24"/>
          <w:szCs w:val="24"/>
        </w:rPr>
        <w:t xml:space="preserve"> Wonder, 1991</w:t>
      </w:r>
      <w:r w:rsidRPr="003C38C2">
        <w:rPr>
          <w:rFonts w:ascii="Times New Roman" w:hAnsi="Times New Roman" w:cs="B Nazanin" w:hint="cs"/>
          <w:sz w:val="24"/>
          <w:szCs w:val="24"/>
          <w:rtl/>
        </w:rPr>
        <w:t>).</w:t>
      </w:r>
      <w:r w:rsidRPr="003C38C2">
        <w:rPr>
          <w:rFonts w:ascii="Times New Roman" w:hAnsi="Times New Roman" w:cs="B Nazanin" w:hint="cs"/>
          <w:sz w:val="24"/>
          <w:szCs w:val="24"/>
          <w:rtl/>
          <w:lang w:bidi="fa-IR"/>
        </w:rPr>
        <w:t xml:space="preserve"> </w:t>
      </w:r>
    </w:p>
    <w:p w:rsidR="008124FB" w:rsidRPr="003C38C2" w:rsidRDefault="00BB7FE8" w:rsidP="00BB7FE8">
      <w:pPr>
        <w:bidi/>
        <w:jc w:val="lowKashida"/>
        <w:rPr>
          <w:rFonts w:ascii="Times New Roman" w:hAnsi="Times New Roman" w:cs="B Nazanin"/>
          <w:sz w:val="24"/>
          <w:szCs w:val="24"/>
          <w:rtl/>
          <w:lang w:bidi="fa-IR"/>
        </w:rPr>
      </w:pPr>
      <w:r w:rsidRPr="003C38C2">
        <w:rPr>
          <w:rFonts w:ascii="Times New Roman" w:hAnsi="Times New Roman" w:cs="B Nazanin" w:hint="cs"/>
          <w:sz w:val="24"/>
          <w:szCs w:val="24"/>
          <w:rtl/>
          <w:lang w:bidi="fa-IR"/>
        </w:rPr>
        <w:t>جدول مقایسه میانگین (4</w:t>
      </w:r>
      <w:r w:rsidR="008124FB" w:rsidRPr="003C38C2">
        <w:rPr>
          <w:rFonts w:ascii="Times New Roman" w:hAnsi="Times New Roman" w:cs="B Nazanin" w:hint="cs"/>
          <w:sz w:val="24"/>
          <w:szCs w:val="24"/>
          <w:rtl/>
          <w:lang w:bidi="fa-IR"/>
        </w:rPr>
        <w:t>) نشان داد عملکرد میوه در هکتار در طی سال</w:t>
      </w:r>
      <w:r w:rsidR="008124FB" w:rsidRPr="003C38C2">
        <w:rPr>
          <w:rFonts w:ascii="Times New Roman" w:hAnsi="Times New Roman" w:cs="B Nazanin" w:hint="cs"/>
          <w:sz w:val="24"/>
          <w:szCs w:val="24"/>
          <w:rtl/>
          <w:lang w:bidi="fa-IR"/>
        </w:rPr>
        <w:softHyphen/>
        <w:t>های مختلف در بین ژنوتیپ</w:t>
      </w:r>
      <w:r w:rsidR="008124FB" w:rsidRPr="003C38C2">
        <w:rPr>
          <w:rFonts w:ascii="Times New Roman" w:hAnsi="Times New Roman" w:cs="B Nazanin" w:hint="cs"/>
          <w:sz w:val="24"/>
          <w:szCs w:val="24"/>
          <w:rtl/>
          <w:lang w:bidi="fa-IR"/>
        </w:rPr>
        <w:softHyphen/>
        <w:t>ها دارای تفاوت معنی</w:t>
      </w:r>
      <w:r w:rsidR="008124FB" w:rsidRPr="003C38C2">
        <w:rPr>
          <w:rFonts w:ascii="Times New Roman" w:hAnsi="Times New Roman" w:cs="B Nazanin" w:hint="cs"/>
          <w:sz w:val="24"/>
          <w:szCs w:val="24"/>
          <w:rtl/>
          <w:lang w:bidi="fa-IR"/>
        </w:rPr>
        <w:softHyphen/>
        <w:t>دار در سطح احتمال آماری پنج درصد بود. در سال 1394 ژنوتیپ</w:t>
      </w:r>
      <w:r w:rsidR="008124FB" w:rsidRPr="003C38C2">
        <w:rPr>
          <w:rFonts w:ascii="Times New Roman" w:hAnsi="Times New Roman" w:cs="B Nazanin" w:hint="cs"/>
          <w:sz w:val="24"/>
          <w:szCs w:val="24"/>
          <w:rtl/>
          <w:lang w:bidi="fa-IR"/>
        </w:rPr>
        <w:softHyphen/>
        <w:t xml:space="preserve">ها </w:t>
      </w:r>
      <w:r w:rsidR="008124FB" w:rsidRPr="003C38C2">
        <w:rPr>
          <w:rFonts w:ascii="Times New Roman" w:hAnsi="Times New Roman" w:cs="B Nazanin"/>
          <w:sz w:val="24"/>
          <w:szCs w:val="24"/>
          <w:lang w:bidi="fa-IR"/>
        </w:rPr>
        <w:t>BSCH1</w:t>
      </w:r>
      <w:r w:rsidR="008124FB" w:rsidRPr="003C38C2">
        <w:rPr>
          <w:rFonts w:ascii="Times New Roman" w:hAnsi="Times New Roman" w:cs="B Nazanin" w:hint="cs"/>
          <w:sz w:val="24"/>
          <w:szCs w:val="24"/>
          <w:rtl/>
          <w:lang w:bidi="fa-IR"/>
        </w:rPr>
        <w:t xml:space="preserve">، </w:t>
      </w:r>
      <w:r w:rsidR="008124FB" w:rsidRPr="003C38C2">
        <w:rPr>
          <w:rFonts w:ascii="Times New Roman" w:hAnsi="Times New Roman" w:cs="B Nazanin"/>
          <w:sz w:val="24"/>
          <w:szCs w:val="24"/>
          <w:lang w:bidi="fa-IR"/>
        </w:rPr>
        <w:t>SKE7</w:t>
      </w:r>
      <w:r w:rsidR="008124FB" w:rsidRPr="003C38C2">
        <w:rPr>
          <w:rFonts w:ascii="Times New Roman" w:hAnsi="Times New Roman" w:cs="B Nazanin" w:hint="cs"/>
          <w:sz w:val="24"/>
          <w:szCs w:val="24"/>
          <w:rtl/>
          <w:lang w:bidi="fa-IR"/>
        </w:rPr>
        <w:t xml:space="preserve">، </w:t>
      </w:r>
      <w:r w:rsidR="008124FB" w:rsidRPr="003C38C2">
        <w:rPr>
          <w:rFonts w:ascii="Times New Roman" w:hAnsi="Times New Roman" w:cs="B Nazanin"/>
          <w:sz w:val="24"/>
          <w:szCs w:val="24"/>
          <w:lang w:bidi="fa-IR"/>
        </w:rPr>
        <w:t>SKE8</w:t>
      </w:r>
      <w:r w:rsidR="008124FB" w:rsidRPr="003C38C2">
        <w:rPr>
          <w:rFonts w:ascii="Times New Roman" w:hAnsi="Times New Roman" w:cs="B Nazanin" w:hint="cs"/>
          <w:sz w:val="24"/>
          <w:szCs w:val="24"/>
          <w:rtl/>
          <w:lang w:bidi="fa-IR"/>
        </w:rPr>
        <w:t xml:space="preserve"> و رقم شاهد آمفی</w:t>
      </w:r>
      <w:r w:rsidR="008124FB" w:rsidRPr="003C38C2">
        <w:rPr>
          <w:rFonts w:ascii="Times New Roman" w:hAnsi="Times New Roman" w:cs="B Nazanin" w:hint="cs"/>
          <w:sz w:val="24"/>
          <w:szCs w:val="24"/>
          <w:rtl/>
          <w:lang w:bidi="fa-IR"/>
        </w:rPr>
        <w:softHyphen/>
        <w:t>سیس از عملکرد بالاتری در هکتار برخوردار بودند، درحالی</w:t>
      </w:r>
      <w:r w:rsidR="008124FB" w:rsidRPr="003C38C2">
        <w:rPr>
          <w:rFonts w:ascii="Times New Roman" w:hAnsi="Times New Roman" w:cs="B Nazanin" w:hint="cs"/>
          <w:sz w:val="24"/>
          <w:szCs w:val="24"/>
          <w:rtl/>
          <w:lang w:bidi="fa-IR"/>
        </w:rPr>
        <w:softHyphen/>
        <w:t>که بقیه ژنوتیپ</w:t>
      </w:r>
      <w:r w:rsidR="008124FB" w:rsidRPr="003C38C2">
        <w:rPr>
          <w:rFonts w:ascii="Times New Roman" w:hAnsi="Times New Roman" w:cs="B Nazanin" w:hint="cs"/>
          <w:sz w:val="24"/>
          <w:szCs w:val="24"/>
          <w:rtl/>
          <w:lang w:bidi="fa-IR"/>
        </w:rPr>
        <w:softHyphen/>
        <w:t>ها عملکرد پایینی داشتند و در یک کلاس قرار گرفتند. در طی سال 1395 میزان عملکرد در هکتار در بین ژنوتیپ</w:t>
      </w:r>
      <w:r w:rsidR="008124FB" w:rsidRPr="003C38C2">
        <w:rPr>
          <w:rFonts w:ascii="Times New Roman" w:hAnsi="Times New Roman" w:cs="B Nazanin" w:hint="cs"/>
          <w:sz w:val="24"/>
          <w:szCs w:val="24"/>
          <w:rtl/>
          <w:lang w:bidi="fa-IR"/>
        </w:rPr>
        <w:softHyphen/>
        <w:t>ها دارای تفاوت معنی</w:t>
      </w:r>
      <w:r w:rsidR="008124FB" w:rsidRPr="003C38C2">
        <w:rPr>
          <w:rFonts w:ascii="Times New Roman" w:hAnsi="Times New Roman" w:cs="B Nazanin" w:hint="cs"/>
          <w:sz w:val="24"/>
          <w:szCs w:val="24"/>
          <w:rtl/>
          <w:lang w:bidi="fa-IR"/>
        </w:rPr>
        <w:softHyphen/>
        <w:t>دار در سطح احتمال آماری پنج درصد بود (جدول</w:t>
      </w:r>
      <w:r w:rsidRPr="003C38C2">
        <w:rPr>
          <w:rFonts w:ascii="Times New Roman" w:hAnsi="Times New Roman" w:cs="B Nazanin" w:hint="cs"/>
          <w:sz w:val="24"/>
          <w:szCs w:val="24"/>
          <w:rtl/>
          <w:lang w:bidi="fa-IR"/>
        </w:rPr>
        <w:t xml:space="preserve"> 4</w:t>
      </w:r>
      <w:r w:rsidR="008124FB" w:rsidRPr="003C38C2">
        <w:rPr>
          <w:rFonts w:ascii="Times New Roman" w:hAnsi="Times New Roman" w:cs="B Nazanin" w:hint="cs"/>
          <w:sz w:val="24"/>
          <w:szCs w:val="24"/>
          <w:rtl/>
          <w:lang w:bidi="fa-IR"/>
        </w:rPr>
        <w:t>) و ژنوتیپ</w:t>
      </w:r>
      <w:r w:rsidR="008124FB" w:rsidRPr="003C38C2">
        <w:rPr>
          <w:rFonts w:ascii="Times New Roman" w:hAnsi="Times New Roman" w:cs="B Nazanin" w:hint="cs"/>
          <w:sz w:val="24"/>
          <w:szCs w:val="24"/>
          <w:rtl/>
          <w:lang w:bidi="fa-IR"/>
        </w:rPr>
        <w:softHyphen/>
        <w:t xml:space="preserve"> </w:t>
      </w:r>
      <w:r w:rsidR="008124FB" w:rsidRPr="003C38C2">
        <w:rPr>
          <w:rFonts w:ascii="Times New Roman" w:hAnsi="Times New Roman" w:cs="B Nazanin"/>
          <w:sz w:val="24"/>
          <w:szCs w:val="24"/>
          <w:lang w:bidi="fa-IR"/>
        </w:rPr>
        <w:t>SKE7</w:t>
      </w:r>
      <w:r w:rsidR="008124FB" w:rsidRPr="003C38C2">
        <w:rPr>
          <w:rFonts w:ascii="Times New Roman" w:hAnsi="Times New Roman" w:cs="B Nazanin" w:hint="cs"/>
          <w:sz w:val="24"/>
          <w:szCs w:val="24"/>
          <w:rtl/>
          <w:lang w:bidi="fa-IR"/>
        </w:rPr>
        <w:t xml:space="preserve"> با بیش از دو تن میوه در هکتار در مقایسه با کلیه ژنوتیپ</w:t>
      </w:r>
      <w:r w:rsidR="008124FB" w:rsidRPr="003C38C2">
        <w:rPr>
          <w:rFonts w:ascii="Times New Roman" w:hAnsi="Times New Roman" w:cs="B Nazanin"/>
          <w:sz w:val="24"/>
          <w:szCs w:val="24"/>
          <w:rtl/>
          <w:lang w:bidi="fa-IR"/>
        </w:rPr>
        <w:softHyphen/>
      </w:r>
      <w:r w:rsidR="008124FB" w:rsidRPr="003C38C2">
        <w:rPr>
          <w:rFonts w:ascii="Times New Roman" w:hAnsi="Times New Roman" w:cs="B Nazanin" w:hint="cs"/>
          <w:sz w:val="24"/>
          <w:szCs w:val="24"/>
          <w:rtl/>
          <w:lang w:bidi="fa-IR"/>
        </w:rPr>
        <w:t>ها و رقم شاهد برتری معنی</w:t>
      </w:r>
      <w:r w:rsidR="008124FB" w:rsidRPr="003C38C2">
        <w:rPr>
          <w:rFonts w:ascii="Times New Roman" w:hAnsi="Times New Roman" w:cs="B Nazanin"/>
          <w:sz w:val="24"/>
          <w:szCs w:val="24"/>
          <w:rtl/>
          <w:lang w:bidi="fa-IR"/>
        </w:rPr>
        <w:softHyphen/>
      </w:r>
      <w:r w:rsidR="008124FB" w:rsidRPr="003C38C2">
        <w:rPr>
          <w:rFonts w:ascii="Times New Roman" w:hAnsi="Times New Roman" w:cs="B Nazanin" w:hint="cs"/>
          <w:sz w:val="24"/>
          <w:szCs w:val="24"/>
          <w:rtl/>
          <w:lang w:bidi="fa-IR"/>
        </w:rPr>
        <w:t>دار نشان داد. در طی سال 1396 در بین ژنوتیپ</w:t>
      </w:r>
      <w:r w:rsidR="008124FB" w:rsidRPr="003C38C2">
        <w:rPr>
          <w:rFonts w:ascii="Times New Roman" w:hAnsi="Times New Roman" w:cs="B Nazanin" w:hint="cs"/>
          <w:sz w:val="24"/>
          <w:szCs w:val="24"/>
          <w:rtl/>
          <w:lang w:bidi="fa-IR"/>
        </w:rPr>
        <w:softHyphen/>
        <w:t>ها از لحاظ عملکرد میوه نیز تفاوت معنی</w:t>
      </w:r>
      <w:r w:rsidR="008124FB" w:rsidRPr="003C38C2">
        <w:rPr>
          <w:rFonts w:ascii="Times New Roman" w:hAnsi="Times New Roman" w:cs="B Nazanin" w:hint="cs"/>
          <w:sz w:val="24"/>
          <w:szCs w:val="24"/>
          <w:rtl/>
          <w:lang w:bidi="fa-IR"/>
        </w:rPr>
        <w:softHyphen/>
        <w:t>دار در سطح احتمال آ</w:t>
      </w:r>
      <w:r w:rsidRPr="003C38C2">
        <w:rPr>
          <w:rFonts w:ascii="Times New Roman" w:hAnsi="Times New Roman" w:cs="B Nazanin" w:hint="cs"/>
          <w:sz w:val="24"/>
          <w:szCs w:val="24"/>
          <w:rtl/>
          <w:lang w:bidi="fa-IR"/>
        </w:rPr>
        <w:t>ماری پنج درصد به ثبت رسید (جدول 4</w:t>
      </w:r>
      <w:r w:rsidR="008124FB" w:rsidRPr="003C38C2">
        <w:rPr>
          <w:rFonts w:ascii="Times New Roman" w:hAnsi="Times New Roman" w:cs="B Nazanin" w:hint="cs"/>
          <w:sz w:val="24"/>
          <w:szCs w:val="24"/>
          <w:rtl/>
          <w:lang w:bidi="fa-IR"/>
        </w:rPr>
        <w:t>). ژنوتیپ</w:t>
      </w:r>
      <w:r w:rsidR="008124FB" w:rsidRPr="003C38C2">
        <w:rPr>
          <w:rFonts w:ascii="Times New Roman" w:hAnsi="Times New Roman" w:cs="B Nazanin" w:hint="cs"/>
          <w:sz w:val="24"/>
          <w:szCs w:val="24"/>
          <w:rtl/>
          <w:lang w:bidi="fa-IR"/>
        </w:rPr>
        <w:softHyphen/>
        <w:t xml:space="preserve">های </w:t>
      </w:r>
      <w:r w:rsidR="008124FB" w:rsidRPr="003C38C2">
        <w:rPr>
          <w:rFonts w:ascii="Times New Roman" w:hAnsi="Times New Roman" w:cs="B Nazanin"/>
          <w:sz w:val="24"/>
          <w:szCs w:val="24"/>
          <w:lang w:bidi="fa-IR"/>
        </w:rPr>
        <w:t>BSCH2</w:t>
      </w:r>
      <w:r w:rsidR="008124FB" w:rsidRPr="003C38C2">
        <w:rPr>
          <w:rFonts w:ascii="Times New Roman" w:hAnsi="Times New Roman" w:cs="B Nazanin" w:hint="cs"/>
          <w:sz w:val="24"/>
          <w:szCs w:val="24"/>
          <w:rtl/>
          <w:lang w:bidi="fa-IR"/>
        </w:rPr>
        <w:t xml:space="preserve">، </w:t>
      </w:r>
      <w:r w:rsidR="008124FB" w:rsidRPr="003C38C2">
        <w:rPr>
          <w:rFonts w:ascii="Times New Roman" w:hAnsi="Times New Roman" w:cs="B Nazanin"/>
          <w:sz w:val="24"/>
          <w:szCs w:val="24"/>
          <w:lang w:bidi="fa-IR"/>
        </w:rPr>
        <w:t>BSCH3</w:t>
      </w:r>
      <w:r w:rsidR="008124FB" w:rsidRPr="003C38C2">
        <w:rPr>
          <w:rFonts w:ascii="Times New Roman" w:hAnsi="Times New Roman" w:cs="B Nazanin" w:hint="cs"/>
          <w:sz w:val="24"/>
          <w:szCs w:val="24"/>
          <w:rtl/>
          <w:lang w:bidi="fa-IR"/>
        </w:rPr>
        <w:t xml:space="preserve"> و </w:t>
      </w:r>
      <w:r w:rsidR="008124FB" w:rsidRPr="003C38C2">
        <w:rPr>
          <w:rFonts w:ascii="Times New Roman" w:hAnsi="Times New Roman" w:cs="B Nazanin"/>
          <w:sz w:val="24"/>
          <w:szCs w:val="24"/>
          <w:lang w:bidi="fa-IR"/>
        </w:rPr>
        <w:t>BSCH1</w:t>
      </w:r>
      <w:r w:rsidR="008124FB" w:rsidRPr="003C38C2">
        <w:rPr>
          <w:rFonts w:ascii="Times New Roman" w:hAnsi="Times New Roman" w:cs="B Nazanin" w:hint="cs"/>
          <w:sz w:val="24"/>
          <w:szCs w:val="24"/>
          <w:rtl/>
          <w:lang w:bidi="fa-IR"/>
        </w:rPr>
        <w:t xml:space="preserve"> به ترتیب 16/5، 21/4 و 45/3 تن در هکتار دارای بیشترین عملکرد در بین ژنوتیپ</w:t>
      </w:r>
      <w:r w:rsidR="008124FB" w:rsidRPr="003C38C2">
        <w:rPr>
          <w:rFonts w:ascii="Times New Roman" w:hAnsi="Times New Roman" w:cs="B Nazanin" w:hint="cs"/>
          <w:sz w:val="24"/>
          <w:szCs w:val="24"/>
          <w:rtl/>
          <w:lang w:bidi="fa-IR"/>
        </w:rPr>
        <w:softHyphen/>
        <w:t xml:space="preserve">ها بودند. ژنوتیپ </w:t>
      </w:r>
      <w:r w:rsidR="008124FB" w:rsidRPr="003C38C2">
        <w:rPr>
          <w:rFonts w:ascii="Times New Roman" w:hAnsi="Times New Roman" w:cs="B Nazanin"/>
          <w:sz w:val="24"/>
          <w:szCs w:val="24"/>
          <w:lang w:bidi="fa-IR"/>
        </w:rPr>
        <w:t>BSCH2</w:t>
      </w:r>
      <w:r w:rsidR="008124FB" w:rsidRPr="003C38C2">
        <w:rPr>
          <w:rFonts w:ascii="Times New Roman" w:hAnsi="Times New Roman" w:cs="B Nazanin" w:hint="cs"/>
          <w:sz w:val="24"/>
          <w:szCs w:val="24"/>
          <w:rtl/>
          <w:lang w:bidi="fa-IR"/>
        </w:rPr>
        <w:t xml:space="preserve"> در مقایسه با کلیه ژنوتیپ</w:t>
      </w:r>
      <w:r w:rsidR="008124FB" w:rsidRPr="003C38C2">
        <w:rPr>
          <w:rFonts w:ascii="Times New Roman" w:hAnsi="Times New Roman" w:cs="B Nazanin"/>
          <w:sz w:val="24"/>
          <w:szCs w:val="24"/>
          <w:rtl/>
          <w:lang w:bidi="fa-IR"/>
        </w:rPr>
        <w:softHyphen/>
      </w:r>
      <w:r w:rsidR="008124FB" w:rsidRPr="003C38C2">
        <w:rPr>
          <w:rFonts w:ascii="Times New Roman" w:hAnsi="Times New Roman" w:cs="B Nazanin" w:hint="cs"/>
          <w:sz w:val="24"/>
          <w:szCs w:val="24"/>
          <w:rtl/>
          <w:lang w:bidi="fa-IR"/>
        </w:rPr>
        <w:t>ها و رقم شاهد دارای تفاوت معنی</w:t>
      </w:r>
      <w:r w:rsidR="008124FB" w:rsidRPr="003C38C2">
        <w:rPr>
          <w:rFonts w:ascii="Times New Roman" w:hAnsi="Times New Roman" w:cs="B Nazanin"/>
          <w:sz w:val="24"/>
          <w:szCs w:val="24"/>
          <w:rtl/>
          <w:lang w:bidi="fa-IR"/>
        </w:rPr>
        <w:softHyphen/>
      </w:r>
      <w:r w:rsidR="008124FB" w:rsidRPr="003C38C2">
        <w:rPr>
          <w:rFonts w:ascii="Times New Roman" w:hAnsi="Times New Roman" w:cs="B Nazanin" w:hint="cs"/>
          <w:sz w:val="24"/>
          <w:szCs w:val="24"/>
          <w:rtl/>
          <w:lang w:bidi="fa-IR"/>
        </w:rPr>
        <w:t xml:space="preserve">دار بود و ژنوتیپ </w:t>
      </w:r>
      <w:r w:rsidR="008124FB" w:rsidRPr="003C38C2">
        <w:rPr>
          <w:rFonts w:ascii="Times New Roman" w:hAnsi="Times New Roman" w:cs="B Nazanin"/>
          <w:sz w:val="24"/>
          <w:szCs w:val="24"/>
          <w:lang w:bidi="fa-IR"/>
        </w:rPr>
        <w:t>BSCH3</w:t>
      </w:r>
      <w:r w:rsidR="008124FB" w:rsidRPr="003C38C2">
        <w:rPr>
          <w:rFonts w:ascii="Times New Roman" w:hAnsi="Times New Roman" w:cs="B Nazanin" w:hint="cs"/>
          <w:sz w:val="24"/>
          <w:szCs w:val="24"/>
          <w:rtl/>
          <w:lang w:bidi="fa-IR"/>
        </w:rPr>
        <w:t xml:space="preserve"> با رقم شاهد تفاوت معنی</w:t>
      </w:r>
      <w:r w:rsidR="008124FB" w:rsidRPr="003C38C2">
        <w:rPr>
          <w:rFonts w:ascii="Times New Roman" w:hAnsi="Times New Roman" w:cs="B Nazanin"/>
          <w:sz w:val="24"/>
          <w:szCs w:val="24"/>
          <w:rtl/>
          <w:lang w:bidi="fa-IR"/>
        </w:rPr>
        <w:softHyphen/>
      </w:r>
      <w:r w:rsidR="008124FB" w:rsidRPr="003C38C2">
        <w:rPr>
          <w:rFonts w:ascii="Times New Roman" w:hAnsi="Times New Roman" w:cs="B Nazanin" w:hint="cs"/>
          <w:sz w:val="24"/>
          <w:szCs w:val="24"/>
          <w:rtl/>
          <w:lang w:bidi="fa-IR"/>
        </w:rPr>
        <w:t>داری نداشت. در سال 1397 در بین ژنوتیپ</w:t>
      </w:r>
      <w:r w:rsidR="008124FB" w:rsidRPr="003C38C2">
        <w:rPr>
          <w:rFonts w:ascii="Times New Roman" w:hAnsi="Times New Roman" w:cs="B Nazanin" w:hint="cs"/>
          <w:sz w:val="24"/>
          <w:szCs w:val="24"/>
          <w:rtl/>
          <w:lang w:bidi="fa-IR"/>
        </w:rPr>
        <w:softHyphen/>
        <w:t>ها تفاوت معنی</w:t>
      </w:r>
      <w:r w:rsidR="008124FB" w:rsidRPr="003C38C2">
        <w:rPr>
          <w:rFonts w:ascii="Times New Roman" w:hAnsi="Times New Roman" w:cs="B Nazanin" w:hint="cs"/>
          <w:sz w:val="24"/>
          <w:szCs w:val="24"/>
          <w:rtl/>
          <w:lang w:bidi="fa-IR"/>
        </w:rPr>
        <w:softHyphen/>
        <w:t xml:space="preserve">دار در سطح احتمال پنج درصد وجود داشت (جدول </w:t>
      </w:r>
      <w:r w:rsidRPr="003C38C2">
        <w:rPr>
          <w:rFonts w:ascii="Times New Roman" w:hAnsi="Times New Roman" w:cs="B Nazanin" w:hint="cs"/>
          <w:sz w:val="24"/>
          <w:szCs w:val="24"/>
          <w:rtl/>
          <w:lang w:bidi="fa-IR"/>
        </w:rPr>
        <w:t>4</w:t>
      </w:r>
      <w:r w:rsidR="008124FB" w:rsidRPr="003C38C2">
        <w:rPr>
          <w:rFonts w:ascii="Times New Roman" w:hAnsi="Times New Roman" w:cs="B Nazanin" w:hint="cs"/>
          <w:sz w:val="24"/>
          <w:szCs w:val="24"/>
          <w:rtl/>
          <w:lang w:bidi="fa-IR"/>
        </w:rPr>
        <w:t>)، به</w:t>
      </w:r>
      <w:r w:rsidR="008124FB" w:rsidRPr="003C38C2">
        <w:rPr>
          <w:rFonts w:ascii="Times New Roman" w:hAnsi="Times New Roman" w:cs="B Nazanin" w:hint="cs"/>
          <w:sz w:val="24"/>
          <w:szCs w:val="24"/>
          <w:rtl/>
          <w:lang w:bidi="fa-IR"/>
        </w:rPr>
        <w:softHyphen/>
        <w:t>طوری</w:t>
      </w:r>
      <w:r w:rsidR="008124FB" w:rsidRPr="003C38C2">
        <w:rPr>
          <w:rFonts w:ascii="Times New Roman" w:hAnsi="Times New Roman" w:cs="B Nazanin" w:hint="cs"/>
          <w:sz w:val="24"/>
          <w:szCs w:val="24"/>
          <w:rtl/>
          <w:lang w:bidi="fa-IR"/>
        </w:rPr>
        <w:softHyphen/>
        <w:t>که ژنوتیپ</w:t>
      </w:r>
      <w:r w:rsidR="008124FB" w:rsidRPr="003C38C2">
        <w:rPr>
          <w:rFonts w:ascii="Times New Roman" w:hAnsi="Times New Roman" w:cs="B Nazanin" w:hint="cs"/>
          <w:sz w:val="24"/>
          <w:szCs w:val="24"/>
          <w:rtl/>
          <w:lang w:bidi="fa-IR"/>
        </w:rPr>
        <w:softHyphen/>
        <w:t xml:space="preserve">های </w:t>
      </w:r>
      <w:r w:rsidR="008124FB" w:rsidRPr="003C38C2">
        <w:rPr>
          <w:rFonts w:ascii="Times New Roman" w:hAnsi="Times New Roman" w:cs="B Nazanin"/>
          <w:sz w:val="24"/>
          <w:szCs w:val="24"/>
          <w:lang w:bidi="fa-IR"/>
        </w:rPr>
        <w:t>BSCH3</w:t>
      </w:r>
      <w:r w:rsidR="008124FB" w:rsidRPr="003C38C2">
        <w:rPr>
          <w:rFonts w:ascii="Times New Roman" w:hAnsi="Times New Roman" w:cs="B Nazanin" w:hint="cs"/>
          <w:sz w:val="24"/>
          <w:szCs w:val="24"/>
          <w:rtl/>
          <w:lang w:bidi="fa-IR"/>
        </w:rPr>
        <w:t xml:space="preserve">، </w:t>
      </w:r>
      <w:r w:rsidR="008124FB" w:rsidRPr="003C38C2">
        <w:rPr>
          <w:rFonts w:ascii="Times New Roman" w:hAnsi="Times New Roman" w:cs="B Nazanin"/>
          <w:sz w:val="24"/>
          <w:szCs w:val="24"/>
          <w:lang w:bidi="fa-IR"/>
        </w:rPr>
        <w:t>DZ4</w:t>
      </w:r>
      <w:r w:rsidR="008124FB" w:rsidRPr="003C38C2">
        <w:rPr>
          <w:rFonts w:ascii="Times New Roman" w:hAnsi="Times New Roman" w:cs="B Nazanin" w:hint="cs"/>
          <w:sz w:val="24"/>
          <w:szCs w:val="24"/>
          <w:rtl/>
          <w:lang w:bidi="fa-IR"/>
        </w:rPr>
        <w:t xml:space="preserve"> و </w:t>
      </w:r>
      <w:r w:rsidR="008124FB" w:rsidRPr="003C38C2">
        <w:rPr>
          <w:rFonts w:ascii="Times New Roman" w:hAnsi="Times New Roman" w:cs="B Nazanin"/>
          <w:sz w:val="24"/>
          <w:szCs w:val="24"/>
          <w:lang w:bidi="fa-IR"/>
        </w:rPr>
        <w:t>BSCH2</w:t>
      </w:r>
      <w:r w:rsidR="008124FB" w:rsidRPr="003C38C2">
        <w:rPr>
          <w:rFonts w:ascii="Times New Roman" w:hAnsi="Times New Roman" w:cs="B Nazanin" w:hint="cs"/>
          <w:sz w:val="24"/>
          <w:szCs w:val="24"/>
          <w:rtl/>
          <w:lang w:bidi="fa-IR"/>
        </w:rPr>
        <w:t xml:space="preserve"> در مقایسه دیگر ژنوتیپ</w:t>
      </w:r>
      <w:r w:rsidR="008124FB" w:rsidRPr="003C38C2">
        <w:rPr>
          <w:rFonts w:ascii="Times New Roman" w:hAnsi="Times New Roman" w:cs="B Nazanin" w:hint="cs"/>
          <w:sz w:val="24"/>
          <w:szCs w:val="24"/>
          <w:rtl/>
          <w:lang w:bidi="fa-IR"/>
        </w:rPr>
        <w:softHyphen/>
        <w:t>ها برتری داشتند. روند تولید میوه برای کلیه ژنوتیپ</w:t>
      </w:r>
      <w:r w:rsidR="008124FB" w:rsidRPr="003C38C2">
        <w:rPr>
          <w:rFonts w:ascii="Times New Roman" w:hAnsi="Times New Roman" w:cs="B Nazanin"/>
          <w:sz w:val="24"/>
          <w:szCs w:val="24"/>
          <w:rtl/>
          <w:lang w:bidi="fa-IR"/>
        </w:rPr>
        <w:softHyphen/>
      </w:r>
      <w:r w:rsidR="008124FB" w:rsidRPr="003C38C2">
        <w:rPr>
          <w:rFonts w:ascii="Times New Roman" w:hAnsi="Times New Roman" w:cs="B Nazanin" w:hint="cs"/>
          <w:sz w:val="24"/>
          <w:szCs w:val="24"/>
          <w:rtl/>
          <w:lang w:bidi="fa-IR"/>
        </w:rPr>
        <w:t>ها در طی سال</w:t>
      </w:r>
      <w:r w:rsidR="008124FB" w:rsidRPr="003C38C2">
        <w:rPr>
          <w:rFonts w:ascii="Times New Roman" w:hAnsi="Times New Roman" w:cs="B Nazanin"/>
          <w:sz w:val="24"/>
          <w:szCs w:val="24"/>
          <w:rtl/>
          <w:lang w:bidi="fa-IR"/>
        </w:rPr>
        <w:softHyphen/>
      </w:r>
      <w:r w:rsidR="008124FB" w:rsidRPr="003C38C2">
        <w:rPr>
          <w:rFonts w:ascii="Times New Roman" w:hAnsi="Times New Roman" w:cs="B Nazanin" w:hint="cs"/>
          <w:sz w:val="24"/>
          <w:szCs w:val="24"/>
          <w:rtl/>
          <w:lang w:bidi="fa-IR"/>
        </w:rPr>
        <w:t>های مختلف افزایشی بود اگر چه با توجه ماهیت تناوب باردهی اغلب ژنوتیپ</w:t>
      </w:r>
      <w:r w:rsidR="008124FB" w:rsidRPr="003C38C2">
        <w:rPr>
          <w:rFonts w:ascii="Times New Roman" w:hAnsi="Times New Roman" w:cs="B Nazanin"/>
          <w:sz w:val="24"/>
          <w:szCs w:val="24"/>
          <w:rtl/>
          <w:lang w:bidi="fa-IR"/>
        </w:rPr>
        <w:softHyphen/>
      </w:r>
      <w:r w:rsidR="008124FB" w:rsidRPr="003C38C2">
        <w:rPr>
          <w:rFonts w:ascii="Times New Roman" w:hAnsi="Times New Roman" w:cs="B Nazanin" w:hint="cs"/>
          <w:sz w:val="24"/>
          <w:szCs w:val="24"/>
          <w:rtl/>
          <w:lang w:bidi="fa-IR"/>
        </w:rPr>
        <w:t>ها دارای نوسان تولید در طی سال</w:t>
      </w:r>
      <w:r w:rsidR="008124FB" w:rsidRPr="003C38C2">
        <w:rPr>
          <w:rFonts w:ascii="Times New Roman" w:hAnsi="Times New Roman" w:cs="B Nazanin"/>
          <w:sz w:val="24"/>
          <w:szCs w:val="24"/>
          <w:rtl/>
          <w:lang w:bidi="fa-IR"/>
        </w:rPr>
        <w:softHyphen/>
      </w:r>
      <w:r w:rsidR="008124FB" w:rsidRPr="003C38C2">
        <w:rPr>
          <w:rFonts w:ascii="Times New Roman" w:hAnsi="Times New Roman" w:cs="B Nazanin" w:hint="cs"/>
          <w:sz w:val="24"/>
          <w:szCs w:val="24"/>
          <w:rtl/>
          <w:lang w:bidi="fa-IR"/>
        </w:rPr>
        <w:t>های مختلف بودند. از این</w:t>
      </w:r>
      <w:r w:rsidR="008124FB" w:rsidRPr="003C38C2">
        <w:rPr>
          <w:rFonts w:ascii="Times New Roman" w:hAnsi="Times New Roman" w:cs="B Nazanin"/>
          <w:sz w:val="24"/>
          <w:szCs w:val="24"/>
          <w:rtl/>
          <w:lang w:bidi="fa-IR"/>
        </w:rPr>
        <w:softHyphen/>
      </w:r>
      <w:r w:rsidR="008124FB" w:rsidRPr="003C38C2">
        <w:rPr>
          <w:rFonts w:ascii="Times New Roman" w:hAnsi="Times New Roman" w:cs="B Nazanin" w:hint="cs"/>
          <w:sz w:val="24"/>
          <w:szCs w:val="24"/>
          <w:rtl/>
          <w:lang w:bidi="fa-IR"/>
        </w:rPr>
        <w:t>رو ژنوتیپ</w:t>
      </w:r>
      <w:r w:rsidR="008124FB" w:rsidRPr="003C38C2">
        <w:rPr>
          <w:rFonts w:ascii="Times New Roman" w:hAnsi="Times New Roman" w:cs="B Nazanin"/>
          <w:sz w:val="24"/>
          <w:szCs w:val="24"/>
          <w:rtl/>
          <w:lang w:bidi="fa-IR"/>
        </w:rPr>
        <w:softHyphen/>
      </w:r>
      <w:r w:rsidR="008124FB" w:rsidRPr="003C38C2">
        <w:rPr>
          <w:rFonts w:ascii="Times New Roman" w:hAnsi="Times New Roman" w:cs="B Nazanin" w:hint="cs"/>
          <w:sz w:val="24"/>
          <w:szCs w:val="24"/>
          <w:rtl/>
          <w:lang w:bidi="fa-IR"/>
        </w:rPr>
        <w:t xml:space="preserve">های </w:t>
      </w:r>
      <w:r w:rsidR="008124FB" w:rsidRPr="003C38C2">
        <w:rPr>
          <w:rFonts w:ascii="Times New Roman" w:hAnsi="Times New Roman" w:cs="B Nazanin"/>
          <w:sz w:val="24"/>
          <w:szCs w:val="24"/>
          <w:lang w:bidi="fa-IR"/>
        </w:rPr>
        <w:t>BSCH2</w:t>
      </w:r>
      <w:r w:rsidR="008124FB" w:rsidRPr="003C38C2">
        <w:rPr>
          <w:rFonts w:ascii="Times New Roman" w:hAnsi="Times New Roman" w:cs="B Nazanin" w:hint="cs"/>
          <w:sz w:val="24"/>
          <w:szCs w:val="24"/>
          <w:rtl/>
          <w:lang w:bidi="fa-IR"/>
        </w:rPr>
        <w:t xml:space="preserve">، </w:t>
      </w:r>
      <w:r w:rsidR="008124FB" w:rsidRPr="003C38C2">
        <w:rPr>
          <w:rFonts w:ascii="Times New Roman" w:hAnsi="Times New Roman" w:cs="B Nazanin"/>
          <w:sz w:val="24"/>
          <w:szCs w:val="24"/>
          <w:lang w:bidi="fa-IR"/>
        </w:rPr>
        <w:t>BSCH3</w:t>
      </w:r>
      <w:r w:rsidR="008124FB" w:rsidRPr="003C38C2">
        <w:rPr>
          <w:rFonts w:ascii="Times New Roman" w:hAnsi="Times New Roman" w:cs="B Nazanin" w:hint="cs"/>
          <w:sz w:val="24"/>
          <w:szCs w:val="24"/>
          <w:rtl/>
          <w:lang w:bidi="fa-IR"/>
        </w:rPr>
        <w:t xml:space="preserve">، </w:t>
      </w:r>
      <w:r w:rsidR="008124FB" w:rsidRPr="003C38C2">
        <w:rPr>
          <w:rFonts w:ascii="Times New Roman" w:hAnsi="Times New Roman" w:cs="B Nazanin"/>
          <w:sz w:val="24"/>
          <w:szCs w:val="24"/>
          <w:lang w:bidi="fa-IR"/>
        </w:rPr>
        <w:t>SKE7</w:t>
      </w:r>
      <w:r w:rsidR="008124FB" w:rsidRPr="003C38C2">
        <w:rPr>
          <w:rFonts w:ascii="Times New Roman" w:hAnsi="Times New Roman" w:cs="B Nazanin" w:hint="cs"/>
          <w:sz w:val="24"/>
          <w:szCs w:val="24"/>
          <w:rtl/>
          <w:lang w:bidi="fa-IR"/>
        </w:rPr>
        <w:t xml:space="preserve">، </w:t>
      </w:r>
      <w:r w:rsidR="008124FB" w:rsidRPr="003C38C2">
        <w:rPr>
          <w:rFonts w:ascii="Times New Roman" w:hAnsi="Times New Roman" w:cs="B Nazanin"/>
          <w:sz w:val="24"/>
          <w:szCs w:val="24"/>
          <w:lang w:bidi="fa-IR"/>
        </w:rPr>
        <w:t>SKE8</w:t>
      </w:r>
      <w:r w:rsidR="008124FB" w:rsidRPr="003C38C2">
        <w:rPr>
          <w:rFonts w:ascii="Times New Roman" w:hAnsi="Times New Roman" w:cs="B Nazanin" w:hint="cs"/>
          <w:sz w:val="24"/>
          <w:szCs w:val="24"/>
          <w:rtl/>
          <w:lang w:bidi="fa-IR"/>
        </w:rPr>
        <w:t xml:space="preserve">، </w:t>
      </w:r>
      <w:r w:rsidR="008124FB" w:rsidRPr="003C38C2">
        <w:rPr>
          <w:rFonts w:ascii="Times New Roman" w:hAnsi="Times New Roman" w:cs="B Nazanin"/>
          <w:sz w:val="24"/>
          <w:szCs w:val="24"/>
          <w:lang w:bidi="fa-IR"/>
        </w:rPr>
        <w:t>BSCH</w:t>
      </w:r>
      <w:r w:rsidR="008124FB" w:rsidRPr="003C38C2">
        <w:rPr>
          <w:rFonts w:ascii="Times New Roman" w:hAnsi="Times New Roman" w:cs="B Nazanin" w:hint="cs"/>
          <w:sz w:val="24"/>
          <w:szCs w:val="24"/>
          <w:rtl/>
          <w:lang w:bidi="fa-IR"/>
        </w:rPr>
        <w:t xml:space="preserve">1، </w:t>
      </w:r>
      <w:r w:rsidR="008124FB" w:rsidRPr="003C38C2">
        <w:rPr>
          <w:rFonts w:ascii="Times New Roman" w:hAnsi="Times New Roman" w:cs="B Nazanin"/>
          <w:sz w:val="24"/>
          <w:szCs w:val="24"/>
          <w:lang w:bidi="fa-IR"/>
        </w:rPr>
        <w:t>DZ4</w:t>
      </w:r>
      <w:r w:rsidR="008124FB" w:rsidRPr="003C38C2">
        <w:rPr>
          <w:rFonts w:ascii="Times New Roman" w:hAnsi="Times New Roman" w:cs="B Nazanin" w:hint="cs"/>
          <w:sz w:val="24"/>
          <w:szCs w:val="24"/>
          <w:rtl/>
          <w:lang w:bidi="fa-IR"/>
        </w:rPr>
        <w:t xml:space="preserve"> و </w:t>
      </w:r>
      <w:r w:rsidR="008124FB" w:rsidRPr="003C38C2">
        <w:rPr>
          <w:rFonts w:ascii="Times New Roman" w:hAnsi="Times New Roman" w:cs="B Nazanin"/>
          <w:sz w:val="24"/>
          <w:szCs w:val="24"/>
          <w:lang w:bidi="fa-IR"/>
        </w:rPr>
        <w:t>SBM5</w:t>
      </w:r>
      <w:r w:rsidR="008124FB" w:rsidRPr="003C38C2">
        <w:rPr>
          <w:rFonts w:ascii="Times New Roman" w:hAnsi="Times New Roman" w:cs="B Nazanin" w:hint="cs"/>
          <w:sz w:val="24"/>
          <w:szCs w:val="24"/>
          <w:rtl/>
          <w:lang w:bidi="fa-IR"/>
        </w:rPr>
        <w:t xml:space="preserve"> قابلیت تولید بالا را دارند و می</w:t>
      </w:r>
      <w:r w:rsidR="008124FB" w:rsidRPr="003C38C2">
        <w:rPr>
          <w:rFonts w:ascii="Times New Roman" w:hAnsi="Times New Roman" w:cs="B Nazanin" w:hint="cs"/>
          <w:sz w:val="24"/>
          <w:szCs w:val="24"/>
          <w:rtl/>
          <w:lang w:bidi="fa-IR"/>
        </w:rPr>
        <w:softHyphen/>
        <w:t>توانند به عنوان ارقام جدید مورد استفاده قرار گیرند و این ژنوتیپ</w:t>
      </w:r>
      <w:r w:rsidR="008124FB" w:rsidRPr="003C38C2">
        <w:rPr>
          <w:rFonts w:ascii="Times New Roman" w:hAnsi="Times New Roman" w:cs="B Nazanin" w:hint="cs"/>
          <w:sz w:val="24"/>
          <w:szCs w:val="24"/>
          <w:rtl/>
          <w:lang w:bidi="fa-IR"/>
        </w:rPr>
        <w:softHyphen/>
        <w:t>ها می</w:t>
      </w:r>
      <w:r w:rsidR="008124FB" w:rsidRPr="003C38C2">
        <w:rPr>
          <w:rFonts w:ascii="Times New Roman" w:hAnsi="Times New Roman" w:cs="B Nazanin" w:hint="cs"/>
          <w:sz w:val="24"/>
          <w:szCs w:val="24"/>
          <w:rtl/>
          <w:lang w:bidi="fa-IR"/>
        </w:rPr>
        <w:softHyphen/>
        <w:t>توانند در برنامه</w:t>
      </w:r>
      <w:r w:rsidR="008124FB" w:rsidRPr="003C38C2">
        <w:rPr>
          <w:rFonts w:ascii="Times New Roman" w:hAnsi="Times New Roman" w:cs="B Nazanin" w:hint="cs"/>
          <w:sz w:val="24"/>
          <w:szCs w:val="24"/>
          <w:rtl/>
          <w:lang w:bidi="fa-IR"/>
        </w:rPr>
        <w:softHyphen/>
        <w:t>های آتی به</w:t>
      </w:r>
      <w:r w:rsidR="008124FB" w:rsidRPr="003C38C2">
        <w:rPr>
          <w:rFonts w:ascii="Times New Roman" w:hAnsi="Times New Roman" w:cs="B Nazanin" w:hint="cs"/>
          <w:sz w:val="24"/>
          <w:szCs w:val="24"/>
          <w:rtl/>
          <w:lang w:bidi="fa-IR"/>
        </w:rPr>
        <w:softHyphen/>
        <w:t xml:space="preserve">نژادی مورد استفاده قرار گیرند. </w:t>
      </w:r>
    </w:p>
    <w:p w:rsidR="008124FB" w:rsidRDefault="008124FB" w:rsidP="00BB7FE8">
      <w:pPr>
        <w:bidi/>
        <w:spacing w:before="240"/>
        <w:jc w:val="lowKashida"/>
        <w:rPr>
          <w:rFonts w:ascii="Times New Roman" w:hAnsi="Times New Roman" w:cs="B Nazanin"/>
          <w:sz w:val="24"/>
          <w:szCs w:val="24"/>
          <w:rtl/>
          <w:lang w:bidi="fa-IR"/>
        </w:rPr>
      </w:pPr>
      <w:r w:rsidRPr="003C38C2">
        <w:rPr>
          <w:rFonts w:ascii="Times New Roman" w:hAnsi="Times New Roman" w:cs="B Nazanin" w:hint="cs"/>
          <w:sz w:val="24"/>
          <w:szCs w:val="24"/>
          <w:rtl/>
          <w:lang w:bidi="fa-IR"/>
        </w:rPr>
        <w:t>میانگین چهار ساله عملکرد میوه در درخت و هکتار در بین ژنوتیپ-های مختلف در سطح پنج درصد آماری دارای تفاوت معنی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دار بود (جدول</w:t>
      </w:r>
      <w:r w:rsidR="00BB7FE8" w:rsidRPr="003C38C2">
        <w:rPr>
          <w:rFonts w:ascii="Times New Roman" w:hAnsi="Times New Roman" w:cs="B Nazanin" w:hint="cs"/>
          <w:sz w:val="24"/>
          <w:szCs w:val="24"/>
          <w:rtl/>
          <w:lang w:bidi="fa-IR"/>
        </w:rPr>
        <w:t xml:space="preserve"> 5</w:t>
      </w:r>
      <w:r w:rsidRPr="003C38C2">
        <w:rPr>
          <w:rFonts w:ascii="Times New Roman" w:hAnsi="Times New Roman" w:cs="B Nazanin" w:hint="cs"/>
          <w:sz w:val="24"/>
          <w:szCs w:val="24"/>
          <w:rtl/>
          <w:lang w:bidi="fa-IR"/>
        </w:rPr>
        <w:t>).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های </w:t>
      </w:r>
      <w:r w:rsidRPr="003C38C2">
        <w:rPr>
          <w:rFonts w:ascii="Times New Roman" w:hAnsi="Times New Roman" w:cs="B Nazanin"/>
          <w:sz w:val="24"/>
          <w:szCs w:val="24"/>
          <w:lang w:bidi="fa-IR"/>
        </w:rPr>
        <w:t>BSCH2</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BSCH3</w:t>
      </w:r>
      <w:r w:rsidRPr="003C38C2">
        <w:rPr>
          <w:rFonts w:ascii="Times New Roman" w:hAnsi="Times New Roman" w:cs="B Nazanin" w:hint="cs"/>
          <w:sz w:val="24"/>
          <w:szCs w:val="24"/>
          <w:rtl/>
          <w:lang w:bidi="fa-IR"/>
        </w:rPr>
        <w:t xml:space="preserve"> و </w:t>
      </w:r>
      <w:r w:rsidRPr="003C38C2">
        <w:rPr>
          <w:rFonts w:ascii="Times New Roman" w:hAnsi="Times New Roman" w:cs="B Nazanin"/>
          <w:sz w:val="24"/>
          <w:szCs w:val="24"/>
          <w:lang w:bidi="fa-IR"/>
        </w:rPr>
        <w:t>SKE7</w:t>
      </w:r>
      <w:r w:rsidRPr="003C38C2">
        <w:rPr>
          <w:rFonts w:ascii="Times New Roman" w:hAnsi="Times New Roman" w:cs="B Nazanin" w:hint="cs"/>
          <w:sz w:val="24"/>
          <w:szCs w:val="24"/>
          <w:rtl/>
          <w:lang w:bidi="fa-IR"/>
        </w:rPr>
        <w:t xml:space="preserve"> دارای بیشترین تولید میوه بودند و ژنوتیپ </w:t>
      </w:r>
      <w:r w:rsidRPr="003C38C2">
        <w:rPr>
          <w:rFonts w:ascii="Times New Roman" w:hAnsi="Times New Roman" w:cs="B Nazanin"/>
          <w:sz w:val="24"/>
          <w:szCs w:val="24"/>
          <w:lang w:bidi="fa-IR"/>
        </w:rPr>
        <w:t>BSCH2</w:t>
      </w:r>
      <w:r w:rsidRPr="003C38C2">
        <w:rPr>
          <w:rFonts w:ascii="Times New Roman" w:hAnsi="Times New Roman" w:cs="B Nazanin" w:hint="cs"/>
          <w:sz w:val="24"/>
          <w:szCs w:val="24"/>
          <w:rtl/>
          <w:lang w:bidi="fa-IR"/>
        </w:rPr>
        <w:t xml:space="preserve"> در مقایسه با رقم شاهد دارای تفاوت معنی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دار نبود.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های </w:t>
      </w:r>
      <w:r w:rsidRPr="003C38C2">
        <w:rPr>
          <w:rFonts w:ascii="Times New Roman" w:hAnsi="Times New Roman" w:cs="B Nazanin"/>
          <w:sz w:val="24"/>
          <w:szCs w:val="24"/>
          <w:lang w:bidi="fa-IR"/>
        </w:rPr>
        <w:t>BSCH2</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BSCH3</w:t>
      </w:r>
      <w:r w:rsidRPr="003C38C2">
        <w:rPr>
          <w:rFonts w:ascii="Times New Roman" w:hAnsi="Times New Roman" w:cs="B Nazanin" w:hint="cs"/>
          <w:sz w:val="24"/>
          <w:szCs w:val="24"/>
          <w:rtl/>
          <w:lang w:bidi="fa-IR"/>
        </w:rPr>
        <w:t xml:space="preserve"> و </w:t>
      </w:r>
      <w:r w:rsidRPr="003C38C2">
        <w:rPr>
          <w:rFonts w:ascii="Times New Roman" w:hAnsi="Times New Roman" w:cs="B Nazanin"/>
          <w:sz w:val="24"/>
          <w:szCs w:val="24"/>
          <w:lang w:bidi="fa-IR"/>
        </w:rPr>
        <w:t>SKE7</w:t>
      </w:r>
      <w:r w:rsidRPr="003C38C2">
        <w:rPr>
          <w:rFonts w:ascii="Times New Roman" w:hAnsi="Times New Roman" w:cs="B Nazanin" w:hint="cs"/>
          <w:sz w:val="24"/>
          <w:szCs w:val="24"/>
          <w:rtl/>
          <w:lang w:bidi="fa-IR"/>
        </w:rPr>
        <w:t xml:space="preserve"> به ترتیب 547/2، 177/2 و 898/1 تن در هکتار محصول داشتند که در مقایسه با رقم شاهد 673/2 تن جزء ارقام پر محصول محسوب می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گردند. از آن</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جایی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که درختان در اسفند 1388 کشت شده بودند لذا در سال</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های اولیه باردهی بودند و روند تدریجی در افزایش عملکرد در بین آن</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مشاهده شد.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های </w:t>
      </w:r>
      <w:r w:rsidRPr="003C38C2">
        <w:rPr>
          <w:rFonts w:ascii="Times New Roman" w:hAnsi="Times New Roman" w:cs="B Nazanin"/>
          <w:sz w:val="24"/>
          <w:szCs w:val="24"/>
          <w:lang w:bidi="fa-IR"/>
        </w:rPr>
        <w:t>BSCH2</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BSCH3</w:t>
      </w:r>
      <w:r w:rsidRPr="003C38C2">
        <w:rPr>
          <w:rFonts w:ascii="Times New Roman" w:hAnsi="Times New Roman" w:cs="B Nazanin" w:hint="cs"/>
          <w:sz w:val="24"/>
          <w:szCs w:val="24"/>
          <w:rtl/>
          <w:lang w:bidi="fa-IR"/>
        </w:rPr>
        <w:t xml:space="preserve"> و </w:t>
      </w:r>
      <w:r w:rsidRPr="003C38C2">
        <w:rPr>
          <w:rFonts w:ascii="Times New Roman" w:hAnsi="Times New Roman" w:cs="B Nazanin"/>
          <w:sz w:val="24"/>
          <w:szCs w:val="24"/>
          <w:lang w:bidi="fa-IR"/>
        </w:rPr>
        <w:t>SKE7</w:t>
      </w:r>
      <w:r w:rsidRPr="003C38C2">
        <w:rPr>
          <w:rFonts w:ascii="Times New Roman" w:hAnsi="Times New Roman" w:cs="B Nazanin" w:hint="cs"/>
          <w:sz w:val="24"/>
          <w:szCs w:val="24"/>
          <w:rtl/>
          <w:lang w:bidi="fa-IR"/>
        </w:rPr>
        <w:t xml:space="preserve"> در سن بین 6 الی 9 سالگی با حدود و یا بیش از 2 تن میوه در هکتار عملکرد قابل قبولی داشتند. کارایی عملکرد در بین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در سطح احتمال آماری پنج درصد دارای تفاوت معنی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دار بود و ژنوتیپ </w:t>
      </w:r>
      <w:r w:rsidRPr="003C38C2">
        <w:rPr>
          <w:rFonts w:ascii="Times New Roman" w:hAnsi="Times New Roman" w:cs="B Nazanin"/>
          <w:sz w:val="24"/>
          <w:szCs w:val="24"/>
          <w:lang w:bidi="fa-IR"/>
        </w:rPr>
        <w:t>KF8</w:t>
      </w:r>
      <w:r w:rsidRPr="003C38C2">
        <w:rPr>
          <w:rFonts w:ascii="Times New Roman" w:hAnsi="Times New Roman" w:cs="B Nazanin" w:hint="cs"/>
          <w:sz w:val="24"/>
          <w:szCs w:val="24"/>
          <w:rtl/>
          <w:lang w:bidi="fa-IR"/>
        </w:rPr>
        <w:t xml:space="preserve"> در مقایسه با رقم شاهد دارای تفاوت معنی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داری نبود. گزارش</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های متعددی در خصوص تفاوت در عملکرد ارقام و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های زیتون در در نقاط مختلفی از کشور وجود دارد </w:t>
      </w:r>
      <w:r w:rsidRPr="003C38C2">
        <w:rPr>
          <w:rFonts w:ascii="Times New Roman" w:eastAsia="Calibri" w:hAnsi="Times New Roman" w:cs="B Nazanin"/>
          <w:sz w:val="24"/>
          <w:szCs w:val="24"/>
          <w:lang w:bidi="fa-IR"/>
        </w:rPr>
        <w:t>(</w:t>
      </w:r>
      <w:proofErr w:type="spellStart"/>
      <w:r w:rsidRPr="003C38C2">
        <w:rPr>
          <w:rFonts w:ascii="Times New Roman" w:eastAsia="Calibri" w:hAnsi="Times New Roman" w:cs="B Nazanin"/>
          <w:sz w:val="24"/>
          <w:szCs w:val="24"/>
          <w:lang w:bidi="fa-IR"/>
        </w:rPr>
        <w:t>Ahmadipour</w:t>
      </w:r>
      <w:proofErr w:type="spellEnd"/>
      <w:r w:rsidRPr="003C38C2">
        <w:rPr>
          <w:rFonts w:ascii="Times New Roman" w:eastAsia="Calibri" w:hAnsi="Times New Roman" w:cs="B Nazanin"/>
          <w:sz w:val="24"/>
          <w:szCs w:val="24"/>
          <w:lang w:bidi="fa-IR"/>
        </w:rPr>
        <w:t xml:space="preserve"> </w:t>
      </w:r>
      <w:r w:rsidR="00BB7FE8" w:rsidRPr="003C38C2">
        <w:rPr>
          <w:rFonts w:ascii="Times New Roman" w:eastAsia="Calibri" w:hAnsi="Times New Roman" w:cs="B Nazanin"/>
          <w:sz w:val="24"/>
          <w:szCs w:val="24"/>
          <w:lang w:bidi="fa-IR"/>
        </w:rPr>
        <w:t>&amp;</w:t>
      </w:r>
      <w:r w:rsidRPr="003C38C2">
        <w:rPr>
          <w:rFonts w:ascii="Times New Roman" w:eastAsia="Calibri" w:hAnsi="Times New Roman" w:cs="B Nazanin"/>
          <w:sz w:val="24"/>
          <w:szCs w:val="24"/>
          <w:lang w:bidi="fa-IR"/>
        </w:rPr>
        <w:t xml:space="preserve"> </w:t>
      </w:r>
      <w:proofErr w:type="spellStart"/>
      <w:r w:rsidRPr="003C38C2">
        <w:rPr>
          <w:rFonts w:ascii="Times New Roman" w:eastAsia="Calibri" w:hAnsi="Times New Roman" w:cs="B Nazanin"/>
          <w:sz w:val="24"/>
          <w:szCs w:val="24"/>
          <w:lang w:bidi="fa-IR"/>
        </w:rPr>
        <w:t>Arji</w:t>
      </w:r>
      <w:proofErr w:type="spellEnd"/>
      <w:r w:rsidRPr="003C38C2">
        <w:rPr>
          <w:rFonts w:ascii="Times New Roman" w:eastAsia="Calibri" w:hAnsi="Times New Roman" w:cs="B Nazanin"/>
          <w:sz w:val="24"/>
          <w:szCs w:val="24"/>
          <w:lang w:bidi="fa-IR"/>
        </w:rPr>
        <w:t>, 2012;</w:t>
      </w:r>
      <w:r w:rsidRPr="003C38C2">
        <w:rPr>
          <w:rFonts w:ascii="Times New Roman" w:hAnsi="Times New Roman" w:cs="B Nazanin"/>
          <w:sz w:val="24"/>
          <w:szCs w:val="24"/>
          <w:lang w:bidi="fa-IR"/>
        </w:rPr>
        <w:t xml:space="preserve"> </w:t>
      </w:r>
      <w:proofErr w:type="spellStart"/>
      <w:r w:rsidRPr="003C38C2">
        <w:rPr>
          <w:rFonts w:ascii="Times New Roman" w:hAnsi="Times New Roman" w:cs="B Nazanin"/>
          <w:sz w:val="24"/>
          <w:szCs w:val="24"/>
          <w:lang w:bidi="fa-IR"/>
        </w:rPr>
        <w:t>Hajiamiri</w:t>
      </w:r>
      <w:proofErr w:type="spellEnd"/>
      <w:r w:rsidRPr="003C38C2">
        <w:rPr>
          <w:rFonts w:ascii="Times New Roman" w:hAnsi="Times New Roman" w:cs="B Nazanin"/>
          <w:sz w:val="24"/>
          <w:szCs w:val="24"/>
          <w:lang w:bidi="fa-IR"/>
        </w:rPr>
        <w:t xml:space="preserve"> et al</w:t>
      </w:r>
      <w:r w:rsidRPr="003C38C2">
        <w:rPr>
          <w:rFonts w:ascii="Times New Roman" w:hAnsi="Times New Roman" w:cs="B Nazanin"/>
          <w:i/>
          <w:iCs/>
          <w:sz w:val="24"/>
          <w:szCs w:val="24"/>
          <w:lang w:bidi="fa-IR"/>
        </w:rPr>
        <w:t>.,</w:t>
      </w:r>
      <w:r w:rsidRPr="003C38C2">
        <w:rPr>
          <w:rFonts w:ascii="Times New Roman" w:hAnsi="Times New Roman" w:cs="B Nazanin"/>
          <w:sz w:val="24"/>
          <w:szCs w:val="24"/>
          <w:lang w:bidi="fa-IR"/>
        </w:rPr>
        <w:t xml:space="preserve"> 2013; </w:t>
      </w:r>
      <w:proofErr w:type="spellStart"/>
      <w:r w:rsidRPr="003C38C2">
        <w:rPr>
          <w:rFonts w:ascii="Times New Roman" w:hAnsi="Times New Roman" w:cs="B Nazanin"/>
          <w:sz w:val="24"/>
          <w:szCs w:val="24"/>
          <w:lang w:bidi="fa-IR"/>
        </w:rPr>
        <w:t>Hajiamiri</w:t>
      </w:r>
      <w:proofErr w:type="spellEnd"/>
      <w:r w:rsidRPr="003C38C2">
        <w:rPr>
          <w:rFonts w:ascii="Times New Roman" w:hAnsi="Times New Roman" w:cs="B Nazanin"/>
          <w:sz w:val="24"/>
          <w:szCs w:val="24"/>
          <w:lang w:bidi="fa-IR"/>
        </w:rPr>
        <w:t xml:space="preserve"> et al</w:t>
      </w:r>
      <w:r w:rsidRPr="003C38C2">
        <w:rPr>
          <w:rFonts w:ascii="Times New Roman" w:hAnsi="Times New Roman" w:cs="B Nazanin"/>
          <w:i/>
          <w:iCs/>
          <w:sz w:val="24"/>
          <w:szCs w:val="24"/>
          <w:lang w:bidi="fa-IR"/>
        </w:rPr>
        <w:t>.,</w:t>
      </w:r>
      <w:r w:rsidRPr="003C38C2">
        <w:rPr>
          <w:rFonts w:ascii="Times New Roman" w:hAnsi="Times New Roman" w:cs="B Nazanin"/>
          <w:sz w:val="24"/>
          <w:szCs w:val="24"/>
          <w:lang w:bidi="fa-IR"/>
        </w:rPr>
        <w:t xml:space="preserve"> 2014; </w:t>
      </w:r>
      <w:proofErr w:type="spellStart"/>
      <w:r w:rsidRPr="003C38C2">
        <w:rPr>
          <w:rFonts w:ascii="Times New Roman" w:hAnsi="Times New Roman" w:cs="B Nazanin"/>
          <w:sz w:val="24"/>
          <w:szCs w:val="24"/>
          <w:lang w:bidi="fa-IR"/>
        </w:rPr>
        <w:t>Arji</w:t>
      </w:r>
      <w:proofErr w:type="spellEnd"/>
      <w:r w:rsidRPr="003C38C2">
        <w:rPr>
          <w:rFonts w:ascii="Times New Roman" w:hAnsi="Times New Roman" w:cs="B Nazanin"/>
          <w:sz w:val="24"/>
          <w:szCs w:val="24"/>
          <w:lang w:bidi="fa-IR"/>
        </w:rPr>
        <w:t xml:space="preserve"> </w:t>
      </w:r>
      <w:r w:rsidR="00BB7FE8" w:rsidRPr="003C38C2">
        <w:rPr>
          <w:rFonts w:ascii="Times New Roman" w:hAnsi="Times New Roman" w:cs="B Nazanin"/>
          <w:sz w:val="24"/>
          <w:szCs w:val="24"/>
          <w:lang w:bidi="fa-IR"/>
        </w:rPr>
        <w:t>&amp;</w:t>
      </w:r>
      <w:r w:rsidRPr="003C38C2">
        <w:rPr>
          <w:rFonts w:ascii="Times New Roman" w:hAnsi="Times New Roman" w:cs="B Nazanin"/>
          <w:sz w:val="24"/>
          <w:szCs w:val="24"/>
          <w:lang w:bidi="fa-IR"/>
        </w:rPr>
        <w:t xml:space="preserve"> </w:t>
      </w:r>
      <w:proofErr w:type="spellStart"/>
      <w:r w:rsidRPr="003C38C2">
        <w:rPr>
          <w:rFonts w:ascii="Times New Roman" w:hAnsi="Times New Roman" w:cs="B Nazanin"/>
          <w:sz w:val="24"/>
          <w:szCs w:val="24"/>
          <w:lang w:bidi="fa-IR"/>
        </w:rPr>
        <w:t>Bahmanipour</w:t>
      </w:r>
      <w:proofErr w:type="spellEnd"/>
      <w:r w:rsidRPr="003C38C2">
        <w:rPr>
          <w:rFonts w:ascii="Times New Roman" w:hAnsi="Times New Roman" w:cs="B Nazanin"/>
          <w:sz w:val="24"/>
          <w:szCs w:val="24"/>
          <w:lang w:bidi="fa-IR"/>
        </w:rPr>
        <w:t xml:space="preserve">, 2014; </w:t>
      </w:r>
      <w:proofErr w:type="spellStart"/>
      <w:r w:rsidRPr="003C38C2">
        <w:rPr>
          <w:rFonts w:ascii="Times New Roman" w:hAnsi="Times New Roman" w:cs="B Nazanin"/>
          <w:sz w:val="24"/>
          <w:szCs w:val="24"/>
          <w:lang w:bidi="fa-IR"/>
        </w:rPr>
        <w:t>Arji</w:t>
      </w:r>
      <w:proofErr w:type="spellEnd"/>
      <w:r w:rsidRPr="003C38C2">
        <w:rPr>
          <w:rFonts w:ascii="Times New Roman" w:hAnsi="Times New Roman" w:cs="B Nazanin"/>
          <w:sz w:val="24"/>
          <w:szCs w:val="24"/>
          <w:lang w:bidi="fa-IR"/>
        </w:rPr>
        <w:t xml:space="preserve"> </w:t>
      </w:r>
      <w:r w:rsidR="00BB7FE8" w:rsidRPr="003C38C2">
        <w:rPr>
          <w:rFonts w:ascii="Times New Roman" w:hAnsi="Times New Roman" w:cs="B Nazanin"/>
          <w:sz w:val="24"/>
          <w:szCs w:val="24"/>
          <w:lang w:bidi="fa-IR"/>
        </w:rPr>
        <w:t>&amp;</w:t>
      </w:r>
      <w:r w:rsidRPr="003C38C2">
        <w:rPr>
          <w:rFonts w:ascii="Times New Roman" w:hAnsi="Times New Roman" w:cs="B Nazanin"/>
          <w:sz w:val="24"/>
          <w:szCs w:val="24"/>
          <w:lang w:bidi="fa-IR"/>
        </w:rPr>
        <w:t xml:space="preserve"> </w:t>
      </w:r>
      <w:proofErr w:type="spellStart"/>
      <w:r w:rsidRPr="003C38C2">
        <w:rPr>
          <w:rFonts w:ascii="Times New Roman" w:hAnsi="Times New Roman" w:cs="B Nazanin"/>
          <w:sz w:val="24"/>
          <w:szCs w:val="24"/>
          <w:lang w:bidi="fa-IR"/>
        </w:rPr>
        <w:t>Norizadeh</w:t>
      </w:r>
      <w:proofErr w:type="spellEnd"/>
      <w:r w:rsidRPr="003C38C2">
        <w:rPr>
          <w:rFonts w:ascii="Times New Roman" w:hAnsi="Times New Roman" w:cs="B Nazanin"/>
          <w:sz w:val="24"/>
          <w:szCs w:val="24"/>
          <w:lang w:bidi="fa-IR"/>
        </w:rPr>
        <w:t xml:space="preserve">, 2014; </w:t>
      </w:r>
      <w:proofErr w:type="spellStart"/>
      <w:r w:rsidRPr="003C38C2">
        <w:rPr>
          <w:rFonts w:ascii="Times New Roman" w:hAnsi="Times New Roman" w:cs="B Nazanin"/>
          <w:sz w:val="24"/>
          <w:szCs w:val="24"/>
          <w:lang w:bidi="fa-IR"/>
        </w:rPr>
        <w:t>Taslimpour</w:t>
      </w:r>
      <w:proofErr w:type="spellEnd"/>
      <w:r w:rsidRPr="003C38C2">
        <w:rPr>
          <w:rFonts w:ascii="Times New Roman" w:hAnsi="Times New Roman" w:cs="B Nazanin"/>
          <w:sz w:val="24"/>
          <w:szCs w:val="24"/>
          <w:lang w:bidi="fa-IR"/>
        </w:rPr>
        <w:t xml:space="preserve"> et al</w:t>
      </w:r>
      <w:r w:rsidRPr="003C38C2">
        <w:rPr>
          <w:rFonts w:ascii="Times New Roman" w:hAnsi="Times New Roman" w:cs="B Nazanin"/>
          <w:i/>
          <w:iCs/>
          <w:sz w:val="24"/>
          <w:szCs w:val="24"/>
          <w:lang w:bidi="fa-IR"/>
        </w:rPr>
        <w:t>.,</w:t>
      </w:r>
      <w:r w:rsidRPr="003C38C2">
        <w:rPr>
          <w:rFonts w:ascii="Times New Roman" w:hAnsi="Times New Roman" w:cs="B Nazanin"/>
          <w:sz w:val="24"/>
          <w:szCs w:val="24"/>
          <w:lang w:bidi="fa-IR"/>
        </w:rPr>
        <w:t xml:space="preserve"> 2016; </w:t>
      </w:r>
      <w:proofErr w:type="spellStart"/>
      <w:r w:rsidRPr="003C38C2">
        <w:rPr>
          <w:rFonts w:ascii="Times New Roman" w:hAnsi="Times New Roman" w:cs="B Nazanin"/>
          <w:sz w:val="24"/>
          <w:szCs w:val="24"/>
          <w:lang w:bidi="fa-IR"/>
        </w:rPr>
        <w:t>Azimi</w:t>
      </w:r>
      <w:proofErr w:type="spellEnd"/>
      <w:r w:rsidRPr="003C38C2">
        <w:rPr>
          <w:rFonts w:ascii="Times New Roman" w:hAnsi="Times New Roman" w:cs="B Nazanin"/>
          <w:sz w:val="24"/>
          <w:szCs w:val="24"/>
          <w:lang w:bidi="fa-IR"/>
        </w:rPr>
        <w:t xml:space="preserve"> et al</w:t>
      </w:r>
      <w:r w:rsidRPr="003C38C2">
        <w:rPr>
          <w:rFonts w:ascii="Times New Roman" w:hAnsi="Times New Roman" w:cs="B Nazanin"/>
          <w:i/>
          <w:iCs/>
          <w:sz w:val="24"/>
          <w:szCs w:val="24"/>
          <w:lang w:bidi="fa-IR"/>
        </w:rPr>
        <w:t>.,</w:t>
      </w:r>
      <w:r w:rsidRPr="003C38C2">
        <w:rPr>
          <w:rFonts w:ascii="Times New Roman" w:hAnsi="Times New Roman" w:cs="B Nazanin"/>
          <w:sz w:val="24"/>
          <w:szCs w:val="24"/>
          <w:lang w:bidi="fa-IR"/>
        </w:rPr>
        <w:t xml:space="preserve"> 2016; </w:t>
      </w:r>
      <w:proofErr w:type="spellStart"/>
      <w:r w:rsidRPr="003C38C2">
        <w:rPr>
          <w:rFonts w:ascii="Times New Roman" w:hAnsi="Times New Roman" w:cs="B Nazanin"/>
          <w:sz w:val="24"/>
          <w:szCs w:val="24"/>
          <w:lang w:bidi="fa-IR"/>
        </w:rPr>
        <w:t>Dehghani</w:t>
      </w:r>
      <w:proofErr w:type="spellEnd"/>
      <w:r w:rsidRPr="003C38C2">
        <w:rPr>
          <w:rFonts w:ascii="Times New Roman" w:hAnsi="Times New Roman" w:cs="B Nazanin"/>
          <w:sz w:val="24"/>
          <w:szCs w:val="24"/>
          <w:lang w:bidi="fa-IR"/>
        </w:rPr>
        <w:t xml:space="preserve"> et al</w:t>
      </w:r>
      <w:r w:rsidRPr="003C38C2">
        <w:rPr>
          <w:rFonts w:ascii="Times New Roman" w:hAnsi="Times New Roman" w:cs="B Nazanin"/>
          <w:i/>
          <w:iCs/>
          <w:sz w:val="24"/>
          <w:szCs w:val="24"/>
          <w:lang w:bidi="fa-IR"/>
        </w:rPr>
        <w:t>.,</w:t>
      </w:r>
      <w:r w:rsidRPr="003C38C2">
        <w:rPr>
          <w:rFonts w:ascii="Times New Roman" w:hAnsi="Times New Roman" w:cs="B Nazanin"/>
          <w:sz w:val="24"/>
          <w:szCs w:val="24"/>
          <w:lang w:bidi="fa-IR"/>
        </w:rPr>
        <w:t xml:space="preserve"> 2017; </w:t>
      </w:r>
      <w:proofErr w:type="spellStart"/>
      <w:r w:rsidRPr="003C38C2">
        <w:rPr>
          <w:rFonts w:ascii="Times New Roman" w:hAnsi="Times New Roman" w:cs="B Nazanin"/>
          <w:sz w:val="24"/>
          <w:szCs w:val="24"/>
          <w:lang w:bidi="fa-IR"/>
        </w:rPr>
        <w:t>arji</w:t>
      </w:r>
      <w:proofErr w:type="spellEnd"/>
      <w:r w:rsidRPr="003C38C2">
        <w:rPr>
          <w:rFonts w:ascii="Times New Roman" w:hAnsi="Times New Roman" w:cs="B Nazanin"/>
          <w:sz w:val="24"/>
          <w:szCs w:val="24"/>
          <w:lang w:bidi="fa-IR"/>
        </w:rPr>
        <w:t xml:space="preserve"> et al., 2018</w:t>
      </w:r>
      <w:r w:rsidRPr="003C38C2">
        <w:rPr>
          <w:rFonts w:ascii="Times New Roman" w:hAnsi="Times New Roman" w:cs="B Nazanin"/>
          <w:b/>
          <w:bCs/>
          <w:sz w:val="24"/>
          <w:szCs w:val="24"/>
          <w:lang w:bidi="fa-IR"/>
        </w:rPr>
        <w:t>)</w:t>
      </w:r>
      <w:r w:rsidRPr="003C38C2">
        <w:rPr>
          <w:rFonts w:ascii="Times New Roman" w:hAnsi="Times New Roman" w:cs="B Nazanin" w:hint="cs"/>
          <w:sz w:val="24"/>
          <w:szCs w:val="24"/>
          <w:rtl/>
          <w:lang w:bidi="fa-IR"/>
        </w:rPr>
        <w:t>. که با نتایج این پژوهش همسو بود.</w:t>
      </w:r>
    </w:p>
    <w:p w:rsidR="00184698" w:rsidRDefault="00184698" w:rsidP="00184698">
      <w:pPr>
        <w:bidi/>
        <w:spacing w:before="240"/>
        <w:jc w:val="lowKashida"/>
        <w:rPr>
          <w:rFonts w:ascii="Times New Roman" w:hAnsi="Times New Roman" w:cs="B Nazanin"/>
          <w:sz w:val="24"/>
          <w:szCs w:val="24"/>
          <w:rtl/>
          <w:lang w:bidi="fa-IR"/>
        </w:rPr>
      </w:pPr>
    </w:p>
    <w:p w:rsidR="00184698" w:rsidRDefault="00184698" w:rsidP="00184698">
      <w:pPr>
        <w:bidi/>
        <w:spacing w:before="240"/>
        <w:jc w:val="lowKashida"/>
        <w:rPr>
          <w:rFonts w:ascii="Times New Roman" w:hAnsi="Times New Roman" w:cs="B Nazanin"/>
          <w:sz w:val="24"/>
          <w:szCs w:val="24"/>
          <w:rtl/>
          <w:lang w:bidi="fa-IR"/>
        </w:rPr>
      </w:pPr>
    </w:p>
    <w:p w:rsidR="00184698" w:rsidRPr="003C38C2" w:rsidRDefault="00184698" w:rsidP="00184698">
      <w:pPr>
        <w:bidi/>
        <w:spacing w:before="240"/>
        <w:jc w:val="lowKashida"/>
        <w:rPr>
          <w:rFonts w:ascii="Times New Roman" w:hAnsi="Times New Roman" w:cs="B Nazanin"/>
          <w:sz w:val="24"/>
          <w:szCs w:val="24"/>
          <w:rtl/>
          <w:lang w:bidi="fa-IR"/>
        </w:rPr>
      </w:pPr>
    </w:p>
    <w:p w:rsidR="008124FB" w:rsidRPr="003C38C2" w:rsidRDefault="008124FB" w:rsidP="00BB7FE8">
      <w:pPr>
        <w:bidi/>
        <w:spacing w:after="0" w:line="240" w:lineRule="auto"/>
        <w:jc w:val="center"/>
        <w:rPr>
          <w:rFonts w:ascii="Times New Roman" w:eastAsia="Calibri" w:hAnsi="Times New Roman" w:cs="B Nazanin"/>
          <w:sz w:val="24"/>
          <w:szCs w:val="24"/>
          <w:lang w:bidi="fa-IR"/>
        </w:rPr>
      </w:pPr>
      <w:r w:rsidRPr="003C38C2">
        <w:rPr>
          <w:rFonts w:ascii="Times New Roman" w:eastAsia="Calibri" w:hAnsi="Times New Roman" w:cs="B Nazanin" w:hint="cs"/>
          <w:sz w:val="24"/>
          <w:szCs w:val="24"/>
          <w:rtl/>
          <w:lang w:bidi="fa-IR"/>
        </w:rPr>
        <w:lastRenderedPageBreak/>
        <w:t xml:space="preserve">جدول </w:t>
      </w:r>
      <w:r w:rsidR="00BB7FE8" w:rsidRPr="003C38C2">
        <w:rPr>
          <w:rFonts w:ascii="Times New Roman" w:eastAsia="Calibri" w:hAnsi="Times New Roman" w:cs="B Nazanin" w:hint="cs"/>
          <w:sz w:val="24"/>
          <w:szCs w:val="24"/>
          <w:rtl/>
          <w:lang w:bidi="fa-IR"/>
        </w:rPr>
        <w:t>4</w:t>
      </w:r>
      <w:r w:rsidRPr="003C38C2">
        <w:rPr>
          <w:rFonts w:ascii="Times New Roman" w:eastAsia="Calibri" w:hAnsi="Times New Roman" w:cs="B Nazanin" w:hint="cs"/>
          <w:sz w:val="24"/>
          <w:szCs w:val="24"/>
          <w:rtl/>
          <w:lang w:bidi="fa-IR"/>
        </w:rPr>
        <w:t>- مقایسه میانگین روند عملکرد میوه در هکتار (تن) در طی چهار سال در ژنوتیپ</w:t>
      </w:r>
      <w:r w:rsidRPr="003C38C2">
        <w:rPr>
          <w:rFonts w:ascii="Times New Roman" w:eastAsia="Calibri" w:hAnsi="Times New Roman" w:cs="B Nazanin" w:hint="cs"/>
          <w:sz w:val="24"/>
          <w:szCs w:val="24"/>
          <w:rtl/>
          <w:lang w:bidi="fa-IR"/>
        </w:rPr>
        <w:softHyphen/>
        <w:t xml:space="preserve">های زیتون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1858"/>
        <w:gridCol w:w="2021"/>
        <w:gridCol w:w="1940"/>
        <w:gridCol w:w="1614"/>
      </w:tblGrid>
      <w:tr w:rsidR="008124FB" w:rsidRPr="00070F70" w:rsidTr="00151D89">
        <w:tc>
          <w:tcPr>
            <w:tcW w:w="1594" w:type="dxa"/>
            <w:tcBorders>
              <w:top w:val="single" w:sz="4" w:space="0" w:color="auto"/>
            </w:tcBorders>
          </w:tcPr>
          <w:p w:rsidR="008124FB" w:rsidRPr="00070F70" w:rsidRDefault="008124FB" w:rsidP="00CE33AC">
            <w:pPr>
              <w:rPr>
                <w:rFonts w:cs="B Nazanin"/>
              </w:rPr>
            </w:pPr>
          </w:p>
        </w:tc>
        <w:tc>
          <w:tcPr>
            <w:tcW w:w="7433" w:type="dxa"/>
            <w:gridSpan w:val="4"/>
            <w:tcBorders>
              <w:top w:val="single" w:sz="4" w:space="0" w:color="auto"/>
              <w:bottom w:val="single" w:sz="4" w:space="0" w:color="auto"/>
            </w:tcBorders>
          </w:tcPr>
          <w:p w:rsidR="008124FB" w:rsidRPr="00070F70" w:rsidRDefault="00785CAF" w:rsidP="00CE33AC">
            <w:pPr>
              <w:jc w:val="center"/>
              <w:rPr>
                <w:rFonts w:cs="B Nazanin"/>
              </w:rPr>
            </w:pPr>
            <w:r w:rsidRPr="00070F70">
              <w:rPr>
                <w:rFonts w:cs="B Nazanin" w:hint="cs"/>
                <w:rtl/>
              </w:rPr>
              <w:t>عملکرد میوه در هکتار (تن)</w:t>
            </w:r>
          </w:p>
        </w:tc>
      </w:tr>
      <w:tr w:rsidR="008124FB" w:rsidRPr="00070F70" w:rsidTr="00151D89">
        <w:trPr>
          <w:trHeight w:val="70"/>
        </w:trPr>
        <w:tc>
          <w:tcPr>
            <w:tcW w:w="1594" w:type="dxa"/>
            <w:tcBorders>
              <w:bottom w:val="single" w:sz="4" w:space="0" w:color="auto"/>
            </w:tcBorders>
          </w:tcPr>
          <w:p w:rsidR="008124FB" w:rsidRPr="00070F70" w:rsidRDefault="00151D89" w:rsidP="00151D89">
            <w:pPr>
              <w:bidi/>
              <w:rPr>
                <w:rFonts w:cs="B Nazanin"/>
              </w:rPr>
            </w:pPr>
            <w:r w:rsidRPr="00070F70">
              <w:rPr>
                <w:rFonts w:cs="B Nazanin" w:hint="cs"/>
                <w:rtl/>
              </w:rPr>
              <w:t>ژنوتیپ</w:t>
            </w:r>
          </w:p>
        </w:tc>
        <w:tc>
          <w:tcPr>
            <w:tcW w:w="1858" w:type="dxa"/>
            <w:tcBorders>
              <w:top w:val="single" w:sz="4" w:space="0" w:color="auto"/>
              <w:bottom w:val="single" w:sz="4" w:space="0" w:color="auto"/>
            </w:tcBorders>
          </w:tcPr>
          <w:p w:rsidR="008124FB" w:rsidRPr="00070F70" w:rsidRDefault="00151D89" w:rsidP="00CE33AC">
            <w:pPr>
              <w:rPr>
                <w:rFonts w:cs="B Nazanin"/>
              </w:rPr>
            </w:pPr>
            <w:r w:rsidRPr="00070F70">
              <w:rPr>
                <w:rFonts w:cs="B Nazanin" w:hint="cs"/>
                <w:rtl/>
              </w:rPr>
              <w:t>1394</w:t>
            </w:r>
          </w:p>
        </w:tc>
        <w:tc>
          <w:tcPr>
            <w:tcW w:w="2021" w:type="dxa"/>
            <w:tcBorders>
              <w:top w:val="single" w:sz="4" w:space="0" w:color="auto"/>
              <w:bottom w:val="single" w:sz="4" w:space="0" w:color="auto"/>
            </w:tcBorders>
          </w:tcPr>
          <w:p w:rsidR="008124FB" w:rsidRPr="00070F70" w:rsidRDefault="00151D89" w:rsidP="00CE33AC">
            <w:pPr>
              <w:rPr>
                <w:rFonts w:cs="B Nazanin"/>
              </w:rPr>
            </w:pPr>
            <w:r w:rsidRPr="00070F70">
              <w:rPr>
                <w:rFonts w:cs="B Nazanin" w:hint="cs"/>
                <w:rtl/>
              </w:rPr>
              <w:t>1395</w:t>
            </w:r>
          </w:p>
        </w:tc>
        <w:tc>
          <w:tcPr>
            <w:tcW w:w="1940" w:type="dxa"/>
            <w:tcBorders>
              <w:top w:val="single" w:sz="4" w:space="0" w:color="auto"/>
              <w:bottom w:val="single" w:sz="4" w:space="0" w:color="auto"/>
            </w:tcBorders>
          </w:tcPr>
          <w:p w:rsidR="008124FB" w:rsidRPr="00070F70" w:rsidRDefault="00151D89" w:rsidP="00CE33AC">
            <w:pPr>
              <w:rPr>
                <w:rFonts w:cs="B Nazanin"/>
              </w:rPr>
            </w:pPr>
            <w:r w:rsidRPr="00070F70">
              <w:rPr>
                <w:rFonts w:cs="B Nazanin" w:hint="cs"/>
                <w:rtl/>
              </w:rPr>
              <w:t>1396</w:t>
            </w:r>
          </w:p>
        </w:tc>
        <w:tc>
          <w:tcPr>
            <w:tcW w:w="1614" w:type="dxa"/>
            <w:tcBorders>
              <w:top w:val="single" w:sz="4" w:space="0" w:color="auto"/>
              <w:bottom w:val="single" w:sz="4" w:space="0" w:color="auto"/>
            </w:tcBorders>
          </w:tcPr>
          <w:p w:rsidR="008124FB" w:rsidRPr="00070F70" w:rsidRDefault="00151D89" w:rsidP="00CE33AC">
            <w:pPr>
              <w:rPr>
                <w:rFonts w:cs="B Nazanin"/>
              </w:rPr>
            </w:pPr>
            <w:r w:rsidRPr="00070F70">
              <w:rPr>
                <w:rFonts w:cs="B Nazanin" w:hint="cs"/>
                <w:rtl/>
              </w:rPr>
              <w:t>1397</w:t>
            </w:r>
            <w:r w:rsidR="008124FB" w:rsidRPr="00070F70">
              <w:rPr>
                <w:rFonts w:cs="B Nazanin"/>
              </w:rPr>
              <w:t xml:space="preserve"> </w:t>
            </w:r>
          </w:p>
        </w:tc>
      </w:tr>
      <w:tr w:rsidR="008124FB" w:rsidRPr="00070F70" w:rsidTr="00151D89">
        <w:tc>
          <w:tcPr>
            <w:tcW w:w="1594" w:type="dxa"/>
            <w:tcBorders>
              <w:top w:val="single" w:sz="4" w:space="0" w:color="auto"/>
            </w:tcBorders>
          </w:tcPr>
          <w:p w:rsidR="008124FB" w:rsidRPr="00070F70" w:rsidRDefault="008124FB" w:rsidP="00151D89">
            <w:pPr>
              <w:tabs>
                <w:tab w:val="right" w:pos="0"/>
              </w:tabs>
              <w:bidi/>
              <w:rPr>
                <w:rFonts w:asciiTheme="majorBidi" w:hAnsiTheme="majorBidi" w:cs="B Nazanin"/>
              </w:rPr>
            </w:pPr>
            <w:r w:rsidRPr="00070F70">
              <w:rPr>
                <w:rFonts w:asciiTheme="majorBidi" w:hAnsiTheme="majorBidi" w:cs="B Nazanin"/>
              </w:rPr>
              <w:t>SKE7</w:t>
            </w:r>
          </w:p>
        </w:tc>
        <w:tc>
          <w:tcPr>
            <w:tcW w:w="1858" w:type="dxa"/>
            <w:tcBorders>
              <w:top w:val="single" w:sz="4" w:space="0" w:color="auto"/>
            </w:tcBorders>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43/0</w:t>
            </w:r>
            <w:r w:rsidR="008124FB" w:rsidRPr="00070F70">
              <w:rPr>
                <w:rFonts w:asciiTheme="majorBidi" w:hAnsiTheme="majorBidi" w:cs="B Nazanin"/>
                <w:color w:val="000000"/>
              </w:rPr>
              <w:t xml:space="preserve"> b</w:t>
            </w:r>
          </w:p>
        </w:tc>
        <w:tc>
          <w:tcPr>
            <w:tcW w:w="2021" w:type="dxa"/>
            <w:tcBorders>
              <w:top w:val="single" w:sz="4" w:space="0" w:color="auto"/>
            </w:tcBorders>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19/2</w:t>
            </w:r>
            <w:r w:rsidR="008124FB" w:rsidRPr="00070F70">
              <w:rPr>
                <w:rFonts w:asciiTheme="majorBidi" w:hAnsiTheme="majorBidi" w:cs="B Nazanin"/>
                <w:color w:val="000000"/>
              </w:rPr>
              <w:t xml:space="preserve"> a</w:t>
            </w:r>
          </w:p>
        </w:tc>
        <w:tc>
          <w:tcPr>
            <w:tcW w:w="1940" w:type="dxa"/>
            <w:tcBorders>
              <w:top w:val="single" w:sz="4" w:space="0" w:color="auto"/>
            </w:tcBorders>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93/2</w:t>
            </w:r>
            <w:r w:rsidR="008124FB" w:rsidRPr="00070F70">
              <w:rPr>
                <w:rFonts w:asciiTheme="majorBidi" w:hAnsiTheme="majorBidi" w:cs="B Nazanin"/>
                <w:color w:val="000000"/>
              </w:rPr>
              <w:t xml:space="preserve"> d</w:t>
            </w:r>
          </w:p>
        </w:tc>
        <w:tc>
          <w:tcPr>
            <w:tcW w:w="1614" w:type="dxa"/>
            <w:tcBorders>
              <w:top w:val="single" w:sz="4" w:space="0" w:color="auto"/>
            </w:tcBorders>
            <w:vAlign w:val="bottom"/>
          </w:tcPr>
          <w:p w:rsidR="008124FB" w:rsidRPr="00070F70" w:rsidRDefault="008124FB" w:rsidP="00CE33AC">
            <w:pPr>
              <w:rPr>
                <w:rFonts w:asciiTheme="majorBidi" w:hAnsiTheme="majorBidi" w:cs="B Nazanin"/>
                <w:color w:val="000000"/>
              </w:rPr>
            </w:pPr>
            <w:r w:rsidRPr="00070F70">
              <w:rPr>
                <w:rFonts w:asciiTheme="majorBidi" w:hAnsiTheme="majorBidi" w:cs="B Nazanin"/>
                <w:color w:val="000000"/>
              </w:rPr>
              <w:t>2.0</w:t>
            </w:r>
            <w:r w:rsidR="00151D89" w:rsidRPr="00070F70">
              <w:rPr>
                <w:rFonts w:asciiTheme="majorBidi" w:hAnsiTheme="majorBidi" w:cs="B Nazanin" w:hint="cs"/>
                <w:color w:val="000000"/>
                <w:rtl/>
              </w:rPr>
              <w:t>3/2</w:t>
            </w:r>
            <w:r w:rsidRPr="00070F70">
              <w:rPr>
                <w:rFonts w:asciiTheme="majorBidi" w:hAnsiTheme="majorBidi" w:cs="B Nazanin"/>
                <w:color w:val="000000"/>
              </w:rPr>
              <w:t>3 e</w:t>
            </w:r>
          </w:p>
        </w:tc>
      </w:tr>
      <w:tr w:rsidR="008124FB" w:rsidRPr="00070F70" w:rsidTr="00151D89">
        <w:tc>
          <w:tcPr>
            <w:tcW w:w="1594" w:type="dxa"/>
          </w:tcPr>
          <w:p w:rsidR="008124FB" w:rsidRPr="00070F70" w:rsidRDefault="008124FB" w:rsidP="00151D89">
            <w:pPr>
              <w:tabs>
                <w:tab w:val="right" w:pos="0"/>
              </w:tabs>
              <w:bidi/>
              <w:rPr>
                <w:rFonts w:asciiTheme="majorBidi" w:hAnsiTheme="majorBidi" w:cs="B Nazanin"/>
              </w:rPr>
            </w:pPr>
            <w:r w:rsidRPr="00070F70">
              <w:rPr>
                <w:rFonts w:asciiTheme="majorBidi" w:hAnsiTheme="majorBidi" w:cs="B Nazanin"/>
              </w:rPr>
              <w:t>PG1</w:t>
            </w:r>
          </w:p>
        </w:tc>
        <w:tc>
          <w:tcPr>
            <w:tcW w:w="1858"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08/0</w:t>
            </w:r>
            <w:r w:rsidR="008124FB" w:rsidRPr="00070F70">
              <w:rPr>
                <w:rFonts w:asciiTheme="majorBidi" w:hAnsiTheme="majorBidi" w:cs="B Nazanin"/>
                <w:color w:val="000000"/>
              </w:rPr>
              <w:t xml:space="preserve"> d</w:t>
            </w:r>
          </w:p>
        </w:tc>
        <w:tc>
          <w:tcPr>
            <w:tcW w:w="2021"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58/0</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fg</w:t>
            </w:r>
            <w:proofErr w:type="spellEnd"/>
          </w:p>
        </w:tc>
        <w:tc>
          <w:tcPr>
            <w:tcW w:w="1940"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50/1</w:t>
            </w:r>
            <w:r w:rsidR="008124FB" w:rsidRPr="00070F70">
              <w:rPr>
                <w:rFonts w:asciiTheme="majorBidi" w:hAnsiTheme="majorBidi" w:cs="B Nazanin"/>
                <w:color w:val="000000"/>
              </w:rPr>
              <w:t xml:space="preserve"> h</w:t>
            </w:r>
          </w:p>
        </w:tc>
        <w:tc>
          <w:tcPr>
            <w:tcW w:w="1614"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23/1</w:t>
            </w:r>
            <w:r w:rsidR="008124FB" w:rsidRPr="00070F70">
              <w:rPr>
                <w:rFonts w:asciiTheme="majorBidi" w:hAnsiTheme="majorBidi" w:cs="B Nazanin"/>
                <w:color w:val="000000"/>
              </w:rPr>
              <w:t xml:space="preserve"> f</w:t>
            </w:r>
          </w:p>
        </w:tc>
      </w:tr>
      <w:tr w:rsidR="008124FB" w:rsidRPr="00070F70" w:rsidTr="00151D89">
        <w:tc>
          <w:tcPr>
            <w:tcW w:w="1594" w:type="dxa"/>
          </w:tcPr>
          <w:p w:rsidR="008124FB" w:rsidRPr="00070F70" w:rsidRDefault="008124FB" w:rsidP="00151D89">
            <w:pPr>
              <w:tabs>
                <w:tab w:val="right" w:pos="0"/>
              </w:tabs>
              <w:bidi/>
              <w:rPr>
                <w:rFonts w:asciiTheme="majorBidi" w:hAnsiTheme="majorBidi" w:cs="B Nazanin"/>
              </w:rPr>
            </w:pPr>
            <w:r w:rsidRPr="00070F70">
              <w:rPr>
                <w:rFonts w:asciiTheme="majorBidi" w:hAnsiTheme="majorBidi" w:cs="B Nazanin"/>
              </w:rPr>
              <w:t>SKE8</w:t>
            </w:r>
          </w:p>
        </w:tc>
        <w:tc>
          <w:tcPr>
            <w:tcW w:w="1858"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40/0</w:t>
            </w:r>
            <w:r w:rsidR="008124FB" w:rsidRPr="00070F70">
              <w:rPr>
                <w:rFonts w:asciiTheme="majorBidi" w:hAnsiTheme="majorBidi" w:cs="B Nazanin"/>
                <w:color w:val="000000"/>
              </w:rPr>
              <w:t xml:space="preserve"> c</w:t>
            </w:r>
          </w:p>
        </w:tc>
        <w:tc>
          <w:tcPr>
            <w:tcW w:w="2021"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18/1</w:t>
            </w:r>
            <w:r w:rsidR="008124FB" w:rsidRPr="00070F70">
              <w:rPr>
                <w:rFonts w:asciiTheme="majorBidi" w:hAnsiTheme="majorBidi" w:cs="B Nazanin"/>
                <w:color w:val="000000"/>
              </w:rPr>
              <w:t xml:space="preserve"> d</w:t>
            </w:r>
          </w:p>
        </w:tc>
        <w:tc>
          <w:tcPr>
            <w:tcW w:w="1940"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83/1</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fgh</w:t>
            </w:r>
            <w:proofErr w:type="spellEnd"/>
          </w:p>
        </w:tc>
        <w:tc>
          <w:tcPr>
            <w:tcW w:w="1614"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00/3</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bc</w:t>
            </w:r>
            <w:proofErr w:type="spellEnd"/>
          </w:p>
        </w:tc>
      </w:tr>
      <w:tr w:rsidR="008124FB" w:rsidRPr="00070F70" w:rsidTr="00151D89">
        <w:tc>
          <w:tcPr>
            <w:tcW w:w="1594" w:type="dxa"/>
          </w:tcPr>
          <w:p w:rsidR="008124FB" w:rsidRPr="00070F70" w:rsidRDefault="008124FB" w:rsidP="00151D89">
            <w:pPr>
              <w:tabs>
                <w:tab w:val="right" w:pos="0"/>
              </w:tabs>
              <w:bidi/>
              <w:rPr>
                <w:rFonts w:asciiTheme="majorBidi" w:hAnsiTheme="majorBidi" w:cs="B Nazanin"/>
              </w:rPr>
            </w:pPr>
            <w:r w:rsidRPr="00070F70">
              <w:rPr>
                <w:rFonts w:asciiTheme="majorBidi" w:hAnsiTheme="majorBidi" w:cs="B Nazanin"/>
              </w:rPr>
              <w:t>PG3</w:t>
            </w:r>
          </w:p>
        </w:tc>
        <w:tc>
          <w:tcPr>
            <w:tcW w:w="1858"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10/0</w:t>
            </w:r>
            <w:r w:rsidR="008124FB" w:rsidRPr="00070F70">
              <w:rPr>
                <w:rFonts w:asciiTheme="majorBidi" w:hAnsiTheme="majorBidi" w:cs="B Nazanin"/>
                <w:color w:val="000000"/>
              </w:rPr>
              <w:t xml:space="preserve"> d</w:t>
            </w:r>
          </w:p>
        </w:tc>
        <w:tc>
          <w:tcPr>
            <w:tcW w:w="2021"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75/0</w:t>
            </w:r>
            <w:r w:rsidR="008124FB" w:rsidRPr="00070F70">
              <w:rPr>
                <w:rFonts w:asciiTheme="majorBidi" w:hAnsiTheme="majorBidi" w:cs="B Nazanin"/>
                <w:color w:val="000000"/>
              </w:rPr>
              <w:t xml:space="preserve"> f</w:t>
            </w:r>
          </w:p>
        </w:tc>
        <w:tc>
          <w:tcPr>
            <w:tcW w:w="1940"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10/2</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ef</w:t>
            </w:r>
            <w:proofErr w:type="spellEnd"/>
          </w:p>
        </w:tc>
        <w:tc>
          <w:tcPr>
            <w:tcW w:w="1614"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96/1</w:t>
            </w:r>
            <w:r w:rsidR="008124FB" w:rsidRPr="00070F70">
              <w:rPr>
                <w:rFonts w:asciiTheme="majorBidi" w:hAnsiTheme="majorBidi" w:cs="B Nazanin"/>
                <w:color w:val="000000"/>
              </w:rPr>
              <w:t xml:space="preserve"> e</w:t>
            </w:r>
          </w:p>
        </w:tc>
      </w:tr>
      <w:tr w:rsidR="008124FB" w:rsidRPr="00070F70" w:rsidTr="00151D89">
        <w:tc>
          <w:tcPr>
            <w:tcW w:w="1594" w:type="dxa"/>
          </w:tcPr>
          <w:p w:rsidR="008124FB" w:rsidRPr="00070F70" w:rsidRDefault="008124FB" w:rsidP="00151D89">
            <w:pPr>
              <w:tabs>
                <w:tab w:val="right" w:pos="0"/>
              </w:tabs>
              <w:bidi/>
              <w:rPr>
                <w:rFonts w:asciiTheme="majorBidi" w:hAnsiTheme="majorBidi" w:cs="B Nazanin"/>
              </w:rPr>
            </w:pPr>
            <w:r w:rsidRPr="00070F70">
              <w:rPr>
                <w:rFonts w:asciiTheme="majorBidi" w:hAnsiTheme="majorBidi" w:cs="B Nazanin"/>
              </w:rPr>
              <w:t>BSCH2</w:t>
            </w:r>
          </w:p>
        </w:tc>
        <w:tc>
          <w:tcPr>
            <w:tcW w:w="1858"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50/0</w:t>
            </w:r>
            <w:r w:rsidR="008124FB" w:rsidRPr="00070F70">
              <w:rPr>
                <w:rFonts w:asciiTheme="majorBidi" w:hAnsiTheme="majorBidi" w:cs="B Nazanin"/>
                <w:color w:val="000000"/>
              </w:rPr>
              <w:t xml:space="preserve"> a</w:t>
            </w:r>
          </w:p>
        </w:tc>
        <w:tc>
          <w:tcPr>
            <w:tcW w:w="2021"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40/1</w:t>
            </w:r>
            <w:r w:rsidR="008124FB" w:rsidRPr="00070F70">
              <w:rPr>
                <w:rFonts w:asciiTheme="majorBidi" w:hAnsiTheme="majorBidi" w:cs="B Nazanin"/>
                <w:color w:val="000000"/>
              </w:rPr>
              <w:t xml:space="preserve"> c</w:t>
            </w:r>
          </w:p>
        </w:tc>
        <w:tc>
          <w:tcPr>
            <w:tcW w:w="1940"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16/5</w:t>
            </w:r>
            <w:r w:rsidR="008124FB" w:rsidRPr="00070F70">
              <w:rPr>
                <w:rFonts w:asciiTheme="majorBidi" w:hAnsiTheme="majorBidi" w:cs="B Nazanin"/>
                <w:color w:val="000000"/>
              </w:rPr>
              <w:t xml:space="preserve"> a</w:t>
            </w:r>
          </w:p>
        </w:tc>
        <w:tc>
          <w:tcPr>
            <w:tcW w:w="1614"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13/3</w:t>
            </w:r>
            <w:r w:rsidR="008124FB" w:rsidRPr="00070F70">
              <w:rPr>
                <w:rFonts w:asciiTheme="majorBidi" w:hAnsiTheme="majorBidi" w:cs="B Nazanin"/>
                <w:color w:val="000000"/>
              </w:rPr>
              <w:t xml:space="preserve"> b</w:t>
            </w:r>
          </w:p>
        </w:tc>
      </w:tr>
      <w:tr w:rsidR="008124FB" w:rsidRPr="00070F70" w:rsidTr="00151D89">
        <w:tc>
          <w:tcPr>
            <w:tcW w:w="1594" w:type="dxa"/>
          </w:tcPr>
          <w:p w:rsidR="008124FB" w:rsidRPr="00070F70" w:rsidRDefault="008124FB" w:rsidP="00151D89">
            <w:pPr>
              <w:tabs>
                <w:tab w:val="right" w:pos="0"/>
              </w:tabs>
              <w:bidi/>
              <w:rPr>
                <w:rFonts w:asciiTheme="majorBidi" w:hAnsiTheme="majorBidi" w:cs="B Nazanin"/>
              </w:rPr>
            </w:pPr>
            <w:r w:rsidRPr="00070F70">
              <w:rPr>
                <w:rFonts w:asciiTheme="majorBidi" w:hAnsiTheme="majorBidi" w:cs="B Nazanin"/>
              </w:rPr>
              <w:t>SBM1</w:t>
            </w:r>
          </w:p>
        </w:tc>
        <w:tc>
          <w:tcPr>
            <w:tcW w:w="1858"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08/0</w:t>
            </w:r>
            <w:r w:rsidR="008124FB" w:rsidRPr="00070F70">
              <w:rPr>
                <w:rFonts w:asciiTheme="majorBidi" w:hAnsiTheme="majorBidi" w:cs="B Nazanin"/>
                <w:color w:val="000000"/>
              </w:rPr>
              <w:t xml:space="preserve"> d</w:t>
            </w:r>
          </w:p>
        </w:tc>
        <w:tc>
          <w:tcPr>
            <w:tcW w:w="2021"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59/0</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fg</w:t>
            </w:r>
            <w:proofErr w:type="spellEnd"/>
          </w:p>
        </w:tc>
        <w:tc>
          <w:tcPr>
            <w:tcW w:w="1940"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83/1</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fgh</w:t>
            </w:r>
            <w:proofErr w:type="spellEnd"/>
          </w:p>
        </w:tc>
        <w:tc>
          <w:tcPr>
            <w:tcW w:w="1614"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11/2</w:t>
            </w:r>
            <w:r w:rsidR="008124FB" w:rsidRPr="00070F70">
              <w:rPr>
                <w:rFonts w:asciiTheme="majorBidi" w:hAnsiTheme="majorBidi" w:cs="B Nazanin"/>
                <w:color w:val="000000"/>
              </w:rPr>
              <w:t xml:space="preserve"> de</w:t>
            </w:r>
          </w:p>
        </w:tc>
      </w:tr>
      <w:tr w:rsidR="008124FB" w:rsidRPr="00070F70" w:rsidTr="00151D89">
        <w:tc>
          <w:tcPr>
            <w:tcW w:w="1594" w:type="dxa"/>
          </w:tcPr>
          <w:p w:rsidR="008124FB" w:rsidRPr="00070F70" w:rsidRDefault="008124FB" w:rsidP="00151D89">
            <w:pPr>
              <w:tabs>
                <w:tab w:val="right" w:pos="0"/>
              </w:tabs>
              <w:bidi/>
              <w:rPr>
                <w:rFonts w:asciiTheme="majorBidi" w:hAnsiTheme="majorBidi" w:cs="B Nazanin"/>
              </w:rPr>
            </w:pPr>
            <w:r w:rsidRPr="00070F70">
              <w:rPr>
                <w:rFonts w:asciiTheme="majorBidi" w:hAnsiTheme="majorBidi" w:cs="B Nazanin"/>
              </w:rPr>
              <w:t>SBM2</w:t>
            </w:r>
          </w:p>
        </w:tc>
        <w:tc>
          <w:tcPr>
            <w:tcW w:w="1858"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07/0</w:t>
            </w:r>
            <w:r w:rsidR="008124FB" w:rsidRPr="00070F70">
              <w:rPr>
                <w:rFonts w:asciiTheme="majorBidi" w:hAnsiTheme="majorBidi" w:cs="B Nazanin"/>
                <w:color w:val="000000"/>
              </w:rPr>
              <w:t xml:space="preserve"> d</w:t>
            </w:r>
          </w:p>
        </w:tc>
        <w:tc>
          <w:tcPr>
            <w:tcW w:w="2021"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45/0</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ghi</w:t>
            </w:r>
            <w:proofErr w:type="spellEnd"/>
          </w:p>
        </w:tc>
        <w:tc>
          <w:tcPr>
            <w:tcW w:w="1940"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40/2</w:t>
            </w:r>
            <w:r w:rsidR="008124FB" w:rsidRPr="00070F70">
              <w:rPr>
                <w:rFonts w:asciiTheme="majorBidi" w:hAnsiTheme="majorBidi" w:cs="B Nazanin"/>
                <w:color w:val="000000"/>
              </w:rPr>
              <w:t xml:space="preserve"> e</w:t>
            </w:r>
          </w:p>
        </w:tc>
        <w:tc>
          <w:tcPr>
            <w:tcW w:w="1614"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13/2</w:t>
            </w:r>
            <w:r w:rsidR="008124FB" w:rsidRPr="00070F70">
              <w:rPr>
                <w:rFonts w:asciiTheme="majorBidi" w:hAnsiTheme="majorBidi" w:cs="B Nazanin"/>
                <w:color w:val="000000"/>
              </w:rPr>
              <w:t xml:space="preserve"> de</w:t>
            </w:r>
          </w:p>
        </w:tc>
      </w:tr>
      <w:tr w:rsidR="008124FB" w:rsidRPr="00070F70" w:rsidTr="00151D89">
        <w:tc>
          <w:tcPr>
            <w:tcW w:w="1594" w:type="dxa"/>
          </w:tcPr>
          <w:p w:rsidR="008124FB" w:rsidRPr="00070F70" w:rsidRDefault="008124FB" w:rsidP="00151D89">
            <w:pPr>
              <w:tabs>
                <w:tab w:val="right" w:pos="0"/>
              </w:tabs>
              <w:bidi/>
              <w:rPr>
                <w:rFonts w:asciiTheme="majorBidi" w:hAnsiTheme="majorBidi" w:cs="B Nazanin"/>
              </w:rPr>
            </w:pPr>
            <w:r w:rsidRPr="00070F70">
              <w:rPr>
                <w:rFonts w:asciiTheme="majorBidi" w:hAnsiTheme="majorBidi" w:cs="B Nazanin"/>
              </w:rPr>
              <w:t>BSCH1</w:t>
            </w:r>
          </w:p>
        </w:tc>
        <w:tc>
          <w:tcPr>
            <w:tcW w:w="1858"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03/0</w:t>
            </w:r>
            <w:r w:rsidR="008124FB" w:rsidRPr="00070F70">
              <w:rPr>
                <w:rFonts w:asciiTheme="majorBidi" w:hAnsiTheme="majorBidi" w:cs="B Nazanin"/>
                <w:color w:val="000000"/>
              </w:rPr>
              <w:t xml:space="preserve"> f</w:t>
            </w:r>
          </w:p>
        </w:tc>
        <w:tc>
          <w:tcPr>
            <w:tcW w:w="2021"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27/0</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ijk</w:t>
            </w:r>
            <w:proofErr w:type="spellEnd"/>
          </w:p>
        </w:tc>
        <w:tc>
          <w:tcPr>
            <w:tcW w:w="1940"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45/3</w:t>
            </w:r>
            <w:r w:rsidR="008124FB" w:rsidRPr="00070F70">
              <w:rPr>
                <w:rFonts w:asciiTheme="majorBidi" w:hAnsiTheme="majorBidi" w:cs="B Nazanin"/>
                <w:color w:val="000000"/>
              </w:rPr>
              <w:t xml:space="preserve"> c</w:t>
            </w:r>
          </w:p>
        </w:tc>
        <w:tc>
          <w:tcPr>
            <w:tcW w:w="1614"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39/2</w:t>
            </w:r>
            <w:r w:rsidR="008124FB" w:rsidRPr="00070F70">
              <w:rPr>
                <w:rFonts w:asciiTheme="majorBidi" w:hAnsiTheme="majorBidi" w:cs="B Nazanin"/>
                <w:color w:val="000000"/>
              </w:rPr>
              <w:t xml:space="preserve"> de</w:t>
            </w:r>
          </w:p>
        </w:tc>
      </w:tr>
      <w:tr w:rsidR="008124FB" w:rsidRPr="00070F70" w:rsidTr="00151D89">
        <w:tc>
          <w:tcPr>
            <w:tcW w:w="1594" w:type="dxa"/>
          </w:tcPr>
          <w:p w:rsidR="008124FB" w:rsidRPr="00070F70" w:rsidRDefault="008124FB" w:rsidP="00151D89">
            <w:pPr>
              <w:tabs>
                <w:tab w:val="right" w:pos="0"/>
              </w:tabs>
              <w:bidi/>
              <w:rPr>
                <w:rFonts w:asciiTheme="majorBidi" w:hAnsiTheme="majorBidi" w:cs="B Nazanin"/>
              </w:rPr>
            </w:pPr>
            <w:r w:rsidRPr="00070F70">
              <w:rPr>
                <w:rFonts w:asciiTheme="majorBidi" w:hAnsiTheme="majorBidi" w:cs="B Nazanin"/>
              </w:rPr>
              <w:t>BSCH3</w:t>
            </w:r>
          </w:p>
        </w:tc>
        <w:tc>
          <w:tcPr>
            <w:tcW w:w="1858"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06/0</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def</w:t>
            </w:r>
            <w:proofErr w:type="spellEnd"/>
          </w:p>
        </w:tc>
        <w:tc>
          <w:tcPr>
            <w:tcW w:w="2021"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97/0</w:t>
            </w:r>
            <w:r w:rsidR="008124FB" w:rsidRPr="00070F70">
              <w:rPr>
                <w:rFonts w:asciiTheme="majorBidi" w:hAnsiTheme="majorBidi" w:cs="B Nazanin"/>
                <w:color w:val="000000"/>
              </w:rPr>
              <w:t xml:space="preserve"> e</w:t>
            </w:r>
          </w:p>
        </w:tc>
        <w:tc>
          <w:tcPr>
            <w:tcW w:w="1940"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21/4</w:t>
            </w:r>
            <w:r w:rsidR="008124FB" w:rsidRPr="00070F70">
              <w:rPr>
                <w:rFonts w:asciiTheme="majorBidi" w:hAnsiTheme="majorBidi" w:cs="B Nazanin"/>
                <w:color w:val="000000"/>
              </w:rPr>
              <w:t xml:space="preserve"> b</w:t>
            </w:r>
          </w:p>
        </w:tc>
        <w:tc>
          <w:tcPr>
            <w:tcW w:w="1614"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45/3</w:t>
            </w:r>
            <w:r w:rsidR="008124FB" w:rsidRPr="00070F70">
              <w:rPr>
                <w:rFonts w:asciiTheme="majorBidi" w:hAnsiTheme="majorBidi" w:cs="B Nazanin"/>
                <w:color w:val="000000"/>
              </w:rPr>
              <w:t xml:space="preserve"> b</w:t>
            </w:r>
          </w:p>
        </w:tc>
      </w:tr>
      <w:tr w:rsidR="008124FB" w:rsidRPr="00070F70" w:rsidTr="00151D89">
        <w:tc>
          <w:tcPr>
            <w:tcW w:w="1594" w:type="dxa"/>
          </w:tcPr>
          <w:p w:rsidR="008124FB" w:rsidRPr="00070F70" w:rsidRDefault="008124FB" w:rsidP="00151D89">
            <w:pPr>
              <w:tabs>
                <w:tab w:val="right" w:pos="0"/>
              </w:tabs>
              <w:bidi/>
              <w:rPr>
                <w:rFonts w:asciiTheme="majorBidi" w:hAnsiTheme="majorBidi" w:cs="B Nazanin"/>
              </w:rPr>
            </w:pPr>
            <w:r w:rsidRPr="00070F70">
              <w:rPr>
                <w:rFonts w:asciiTheme="majorBidi" w:hAnsiTheme="majorBidi" w:cs="B Nazanin"/>
              </w:rPr>
              <w:t>KF8</w:t>
            </w:r>
          </w:p>
        </w:tc>
        <w:tc>
          <w:tcPr>
            <w:tcW w:w="1858"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07/0</w:t>
            </w:r>
            <w:r w:rsidR="008124FB" w:rsidRPr="00070F70">
              <w:rPr>
                <w:rFonts w:asciiTheme="majorBidi" w:hAnsiTheme="majorBidi" w:cs="B Nazanin"/>
                <w:color w:val="000000"/>
              </w:rPr>
              <w:t xml:space="preserve"> de</w:t>
            </w:r>
          </w:p>
        </w:tc>
        <w:tc>
          <w:tcPr>
            <w:tcW w:w="2021"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46/0</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gh</w:t>
            </w:r>
            <w:proofErr w:type="spellEnd"/>
          </w:p>
        </w:tc>
        <w:tc>
          <w:tcPr>
            <w:tcW w:w="1940"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11/1</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i</w:t>
            </w:r>
            <w:proofErr w:type="spellEnd"/>
          </w:p>
        </w:tc>
        <w:tc>
          <w:tcPr>
            <w:tcW w:w="1614"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14/2</w:t>
            </w:r>
            <w:r w:rsidR="008124FB" w:rsidRPr="00070F70">
              <w:rPr>
                <w:rFonts w:asciiTheme="majorBidi" w:hAnsiTheme="majorBidi" w:cs="B Nazanin"/>
                <w:color w:val="000000"/>
              </w:rPr>
              <w:t xml:space="preserve"> de</w:t>
            </w:r>
          </w:p>
        </w:tc>
      </w:tr>
      <w:tr w:rsidR="008124FB" w:rsidRPr="00070F70" w:rsidTr="00151D89">
        <w:tc>
          <w:tcPr>
            <w:tcW w:w="1594" w:type="dxa"/>
          </w:tcPr>
          <w:p w:rsidR="008124FB" w:rsidRPr="00070F70" w:rsidRDefault="008124FB" w:rsidP="00151D89">
            <w:pPr>
              <w:tabs>
                <w:tab w:val="right" w:pos="0"/>
              </w:tabs>
              <w:bidi/>
              <w:rPr>
                <w:rFonts w:asciiTheme="majorBidi" w:hAnsiTheme="majorBidi" w:cs="B Nazanin"/>
              </w:rPr>
            </w:pPr>
            <w:r w:rsidRPr="00070F70">
              <w:rPr>
                <w:rFonts w:asciiTheme="majorBidi" w:hAnsiTheme="majorBidi" w:cs="B Nazanin"/>
              </w:rPr>
              <w:t>DZ1</w:t>
            </w:r>
          </w:p>
        </w:tc>
        <w:tc>
          <w:tcPr>
            <w:tcW w:w="1858"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08/0</w:t>
            </w:r>
            <w:r w:rsidR="008124FB" w:rsidRPr="00070F70">
              <w:rPr>
                <w:rFonts w:asciiTheme="majorBidi" w:hAnsiTheme="majorBidi" w:cs="B Nazanin"/>
                <w:color w:val="000000"/>
              </w:rPr>
              <w:t xml:space="preserve"> d</w:t>
            </w:r>
          </w:p>
        </w:tc>
        <w:tc>
          <w:tcPr>
            <w:tcW w:w="2021"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40/0</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hij</w:t>
            </w:r>
            <w:proofErr w:type="spellEnd"/>
          </w:p>
        </w:tc>
        <w:tc>
          <w:tcPr>
            <w:tcW w:w="1940"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61/1</w:t>
            </w:r>
            <w:r w:rsidR="008124FB" w:rsidRPr="00070F70">
              <w:rPr>
                <w:rFonts w:asciiTheme="majorBidi" w:hAnsiTheme="majorBidi" w:cs="B Nazanin"/>
                <w:color w:val="000000"/>
              </w:rPr>
              <w:t xml:space="preserve"> h</w:t>
            </w:r>
          </w:p>
        </w:tc>
        <w:tc>
          <w:tcPr>
            <w:tcW w:w="1614"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11/2</w:t>
            </w:r>
            <w:r w:rsidR="008124FB" w:rsidRPr="00070F70">
              <w:rPr>
                <w:rFonts w:asciiTheme="majorBidi" w:hAnsiTheme="majorBidi" w:cs="B Nazanin"/>
                <w:color w:val="000000"/>
              </w:rPr>
              <w:t xml:space="preserve"> de</w:t>
            </w:r>
          </w:p>
        </w:tc>
      </w:tr>
      <w:tr w:rsidR="008124FB" w:rsidRPr="00070F70" w:rsidTr="00151D89">
        <w:tc>
          <w:tcPr>
            <w:tcW w:w="1594" w:type="dxa"/>
          </w:tcPr>
          <w:p w:rsidR="008124FB" w:rsidRPr="00070F70" w:rsidRDefault="008124FB" w:rsidP="00151D89">
            <w:pPr>
              <w:tabs>
                <w:tab w:val="right" w:pos="0"/>
              </w:tabs>
              <w:bidi/>
              <w:rPr>
                <w:rFonts w:asciiTheme="majorBidi" w:hAnsiTheme="majorBidi" w:cs="B Nazanin"/>
              </w:rPr>
            </w:pPr>
            <w:r w:rsidRPr="00070F70">
              <w:rPr>
                <w:rFonts w:asciiTheme="majorBidi" w:hAnsiTheme="majorBidi" w:cs="B Nazanin"/>
              </w:rPr>
              <w:t>NS4</w:t>
            </w:r>
          </w:p>
        </w:tc>
        <w:tc>
          <w:tcPr>
            <w:tcW w:w="1858"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06/0</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def</w:t>
            </w:r>
            <w:proofErr w:type="spellEnd"/>
          </w:p>
        </w:tc>
        <w:tc>
          <w:tcPr>
            <w:tcW w:w="2021"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40/0</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hij</w:t>
            </w:r>
            <w:proofErr w:type="spellEnd"/>
          </w:p>
        </w:tc>
        <w:tc>
          <w:tcPr>
            <w:tcW w:w="1940"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07/2</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efg</w:t>
            </w:r>
            <w:proofErr w:type="spellEnd"/>
          </w:p>
        </w:tc>
        <w:tc>
          <w:tcPr>
            <w:tcW w:w="1614"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21/2</w:t>
            </w:r>
            <w:r w:rsidR="008124FB" w:rsidRPr="00070F70">
              <w:rPr>
                <w:rFonts w:asciiTheme="majorBidi" w:hAnsiTheme="majorBidi" w:cs="B Nazanin"/>
                <w:color w:val="000000"/>
              </w:rPr>
              <w:t xml:space="preserve"> de </w:t>
            </w:r>
          </w:p>
        </w:tc>
      </w:tr>
      <w:tr w:rsidR="008124FB" w:rsidRPr="00070F70" w:rsidTr="00151D89">
        <w:tc>
          <w:tcPr>
            <w:tcW w:w="1594" w:type="dxa"/>
          </w:tcPr>
          <w:p w:rsidR="008124FB" w:rsidRPr="00070F70" w:rsidRDefault="008124FB" w:rsidP="00151D89">
            <w:pPr>
              <w:tabs>
                <w:tab w:val="right" w:pos="0"/>
              </w:tabs>
              <w:bidi/>
              <w:rPr>
                <w:rFonts w:asciiTheme="majorBidi" w:hAnsiTheme="majorBidi" w:cs="B Nazanin"/>
              </w:rPr>
            </w:pPr>
            <w:r w:rsidRPr="00070F70">
              <w:rPr>
                <w:rFonts w:asciiTheme="majorBidi" w:hAnsiTheme="majorBidi" w:cs="B Nazanin"/>
              </w:rPr>
              <w:t>SBM5</w:t>
            </w:r>
          </w:p>
        </w:tc>
        <w:tc>
          <w:tcPr>
            <w:tcW w:w="1858"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03/0</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ef</w:t>
            </w:r>
            <w:proofErr w:type="spellEnd"/>
          </w:p>
        </w:tc>
        <w:tc>
          <w:tcPr>
            <w:tcW w:w="2021"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26/0</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jk</w:t>
            </w:r>
            <w:proofErr w:type="spellEnd"/>
          </w:p>
        </w:tc>
        <w:tc>
          <w:tcPr>
            <w:tcW w:w="1940"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67/1</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gh</w:t>
            </w:r>
            <w:proofErr w:type="spellEnd"/>
          </w:p>
        </w:tc>
        <w:tc>
          <w:tcPr>
            <w:tcW w:w="1614"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57/2</w:t>
            </w:r>
            <w:r w:rsidR="008124FB" w:rsidRPr="00070F70">
              <w:rPr>
                <w:rFonts w:asciiTheme="majorBidi" w:hAnsiTheme="majorBidi" w:cs="B Nazanin"/>
                <w:color w:val="000000"/>
              </w:rPr>
              <w:t xml:space="preserve"> cd</w:t>
            </w:r>
          </w:p>
        </w:tc>
      </w:tr>
      <w:tr w:rsidR="008124FB" w:rsidRPr="00070F70" w:rsidTr="00151D89">
        <w:tc>
          <w:tcPr>
            <w:tcW w:w="1594" w:type="dxa"/>
          </w:tcPr>
          <w:p w:rsidR="008124FB" w:rsidRPr="00070F70" w:rsidRDefault="008124FB" w:rsidP="00151D89">
            <w:pPr>
              <w:tabs>
                <w:tab w:val="right" w:pos="0"/>
              </w:tabs>
              <w:bidi/>
              <w:rPr>
                <w:rFonts w:asciiTheme="majorBidi" w:hAnsiTheme="majorBidi" w:cs="B Nazanin"/>
              </w:rPr>
            </w:pPr>
            <w:r w:rsidRPr="00070F70">
              <w:rPr>
                <w:rFonts w:asciiTheme="majorBidi" w:hAnsiTheme="majorBidi" w:cs="B Nazanin"/>
              </w:rPr>
              <w:t>NS3</w:t>
            </w:r>
          </w:p>
        </w:tc>
        <w:tc>
          <w:tcPr>
            <w:tcW w:w="1858"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06/0</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def</w:t>
            </w:r>
            <w:proofErr w:type="spellEnd"/>
          </w:p>
        </w:tc>
        <w:tc>
          <w:tcPr>
            <w:tcW w:w="2021"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20/0</w:t>
            </w:r>
            <w:r w:rsidR="008124FB" w:rsidRPr="00070F70">
              <w:rPr>
                <w:rFonts w:asciiTheme="majorBidi" w:hAnsiTheme="majorBidi" w:cs="B Nazanin"/>
                <w:color w:val="000000"/>
              </w:rPr>
              <w:t xml:space="preserve"> k</w:t>
            </w:r>
          </w:p>
        </w:tc>
        <w:tc>
          <w:tcPr>
            <w:tcW w:w="1940"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61/1</w:t>
            </w:r>
            <w:r w:rsidR="008124FB" w:rsidRPr="00070F70">
              <w:rPr>
                <w:rFonts w:asciiTheme="majorBidi" w:hAnsiTheme="majorBidi" w:cs="B Nazanin"/>
                <w:color w:val="000000"/>
              </w:rPr>
              <w:t xml:space="preserve"> h</w:t>
            </w:r>
          </w:p>
        </w:tc>
        <w:tc>
          <w:tcPr>
            <w:tcW w:w="1614"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97/1</w:t>
            </w:r>
            <w:r w:rsidR="008124FB" w:rsidRPr="00070F70">
              <w:rPr>
                <w:rFonts w:asciiTheme="majorBidi" w:hAnsiTheme="majorBidi" w:cs="B Nazanin"/>
                <w:color w:val="000000"/>
              </w:rPr>
              <w:t xml:space="preserve"> e</w:t>
            </w:r>
          </w:p>
        </w:tc>
      </w:tr>
      <w:tr w:rsidR="008124FB" w:rsidRPr="00070F70" w:rsidTr="00151D89">
        <w:tc>
          <w:tcPr>
            <w:tcW w:w="1594" w:type="dxa"/>
          </w:tcPr>
          <w:p w:rsidR="008124FB" w:rsidRPr="00070F70" w:rsidRDefault="008124FB" w:rsidP="00151D89">
            <w:pPr>
              <w:tabs>
                <w:tab w:val="right" w:pos="0"/>
              </w:tabs>
              <w:bidi/>
              <w:rPr>
                <w:rFonts w:asciiTheme="majorBidi" w:hAnsiTheme="majorBidi" w:cs="B Nazanin"/>
              </w:rPr>
            </w:pPr>
            <w:r w:rsidRPr="00070F70">
              <w:rPr>
                <w:rFonts w:asciiTheme="majorBidi" w:hAnsiTheme="majorBidi" w:cs="B Nazanin"/>
              </w:rPr>
              <w:t>DZ4</w:t>
            </w:r>
          </w:p>
        </w:tc>
        <w:tc>
          <w:tcPr>
            <w:tcW w:w="1858"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07/0</w:t>
            </w:r>
            <w:r w:rsidR="008124FB" w:rsidRPr="00070F70">
              <w:rPr>
                <w:rFonts w:asciiTheme="majorBidi" w:hAnsiTheme="majorBidi" w:cs="B Nazanin"/>
                <w:color w:val="000000"/>
              </w:rPr>
              <w:t xml:space="preserve"> d</w:t>
            </w:r>
          </w:p>
        </w:tc>
        <w:tc>
          <w:tcPr>
            <w:tcW w:w="2021"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20/0</w:t>
            </w:r>
            <w:r w:rsidR="008124FB" w:rsidRPr="00070F70">
              <w:rPr>
                <w:rFonts w:asciiTheme="majorBidi" w:hAnsiTheme="majorBidi" w:cs="B Nazanin"/>
                <w:color w:val="000000"/>
              </w:rPr>
              <w:t xml:space="preserve"> j</w:t>
            </w:r>
          </w:p>
        </w:tc>
        <w:tc>
          <w:tcPr>
            <w:tcW w:w="1940"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07/2</w:t>
            </w:r>
            <w:r w:rsidR="008124FB" w:rsidRPr="00070F70">
              <w:rPr>
                <w:rFonts w:asciiTheme="majorBidi" w:hAnsiTheme="majorBidi" w:cs="B Nazanin"/>
                <w:color w:val="000000"/>
              </w:rPr>
              <w:t xml:space="preserve"> </w:t>
            </w:r>
            <w:proofErr w:type="spellStart"/>
            <w:r w:rsidR="008124FB" w:rsidRPr="00070F70">
              <w:rPr>
                <w:rFonts w:asciiTheme="majorBidi" w:hAnsiTheme="majorBidi" w:cs="B Nazanin"/>
                <w:color w:val="000000"/>
              </w:rPr>
              <w:t>efg</w:t>
            </w:r>
            <w:proofErr w:type="spellEnd"/>
          </w:p>
        </w:tc>
        <w:tc>
          <w:tcPr>
            <w:tcW w:w="1614" w:type="dxa"/>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40/3</w:t>
            </w:r>
            <w:r w:rsidR="008124FB" w:rsidRPr="00070F70">
              <w:rPr>
                <w:rFonts w:asciiTheme="majorBidi" w:hAnsiTheme="majorBidi" w:cs="B Nazanin"/>
                <w:color w:val="000000"/>
              </w:rPr>
              <w:t xml:space="preserve"> b</w:t>
            </w:r>
          </w:p>
        </w:tc>
      </w:tr>
      <w:tr w:rsidR="008124FB" w:rsidRPr="00070F70" w:rsidTr="00151D89">
        <w:trPr>
          <w:trHeight w:val="350"/>
        </w:trPr>
        <w:tc>
          <w:tcPr>
            <w:tcW w:w="1594" w:type="dxa"/>
            <w:tcBorders>
              <w:bottom w:val="single" w:sz="4" w:space="0" w:color="auto"/>
            </w:tcBorders>
          </w:tcPr>
          <w:p w:rsidR="008124FB" w:rsidRPr="00070F70" w:rsidRDefault="008124FB" w:rsidP="00151D89">
            <w:pPr>
              <w:tabs>
                <w:tab w:val="right" w:pos="0"/>
              </w:tabs>
              <w:bidi/>
              <w:rPr>
                <w:rFonts w:asciiTheme="majorBidi" w:hAnsiTheme="majorBidi" w:cs="B Nazanin"/>
                <w:rtl/>
              </w:rPr>
            </w:pPr>
            <w:proofErr w:type="spellStart"/>
            <w:r w:rsidRPr="00070F70">
              <w:rPr>
                <w:rFonts w:asciiTheme="majorBidi" w:hAnsiTheme="majorBidi" w:cs="B Nazanin"/>
              </w:rPr>
              <w:t>Amphisis</w:t>
            </w:r>
            <w:proofErr w:type="spellEnd"/>
          </w:p>
        </w:tc>
        <w:tc>
          <w:tcPr>
            <w:tcW w:w="1858" w:type="dxa"/>
            <w:tcBorders>
              <w:bottom w:val="single" w:sz="4" w:space="0" w:color="auto"/>
            </w:tcBorders>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49/0</w:t>
            </w:r>
            <w:r w:rsidR="008124FB" w:rsidRPr="00070F70">
              <w:rPr>
                <w:rFonts w:asciiTheme="majorBidi" w:hAnsiTheme="majorBidi" w:cs="B Nazanin"/>
                <w:color w:val="000000"/>
              </w:rPr>
              <w:t xml:space="preserve"> a</w:t>
            </w:r>
          </w:p>
        </w:tc>
        <w:tc>
          <w:tcPr>
            <w:tcW w:w="2021" w:type="dxa"/>
            <w:tcBorders>
              <w:bottom w:val="single" w:sz="4" w:space="0" w:color="auto"/>
            </w:tcBorders>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66/1</w:t>
            </w:r>
            <w:r w:rsidR="008124FB" w:rsidRPr="00070F70">
              <w:rPr>
                <w:rFonts w:asciiTheme="majorBidi" w:hAnsiTheme="majorBidi" w:cs="B Nazanin"/>
                <w:color w:val="000000"/>
              </w:rPr>
              <w:t xml:space="preserve"> b</w:t>
            </w:r>
          </w:p>
        </w:tc>
        <w:tc>
          <w:tcPr>
            <w:tcW w:w="1940" w:type="dxa"/>
            <w:tcBorders>
              <w:bottom w:val="single" w:sz="4" w:space="0" w:color="auto"/>
            </w:tcBorders>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53/4</w:t>
            </w:r>
            <w:r w:rsidR="008124FB" w:rsidRPr="00070F70">
              <w:rPr>
                <w:rFonts w:asciiTheme="majorBidi" w:hAnsiTheme="majorBidi" w:cs="B Nazanin"/>
                <w:color w:val="000000"/>
              </w:rPr>
              <w:t xml:space="preserve"> b</w:t>
            </w:r>
          </w:p>
        </w:tc>
        <w:tc>
          <w:tcPr>
            <w:tcW w:w="1614" w:type="dxa"/>
            <w:tcBorders>
              <w:bottom w:val="single" w:sz="4" w:space="0" w:color="auto"/>
            </w:tcBorders>
            <w:vAlign w:val="bottom"/>
          </w:tcPr>
          <w:p w:rsidR="008124FB" w:rsidRPr="00070F70" w:rsidRDefault="00151D89" w:rsidP="00CE33AC">
            <w:pPr>
              <w:rPr>
                <w:rFonts w:asciiTheme="majorBidi" w:hAnsiTheme="majorBidi" w:cs="B Nazanin"/>
                <w:color w:val="000000"/>
              </w:rPr>
            </w:pPr>
            <w:r w:rsidRPr="00070F70">
              <w:rPr>
                <w:rFonts w:asciiTheme="majorBidi" w:hAnsiTheme="majorBidi" w:cs="B Nazanin" w:hint="cs"/>
                <w:color w:val="000000"/>
                <w:rtl/>
              </w:rPr>
              <w:t>01/4</w:t>
            </w:r>
            <w:r w:rsidR="008124FB" w:rsidRPr="00070F70">
              <w:rPr>
                <w:rFonts w:asciiTheme="majorBidi" w:hAnsiTheme="majorBidi" w:cs="B Nazanin"/>
                <w:color w:val="000000"/>
              </w:rPr>
              <w:t xml:space="preserve"> a</w:t>
            </w:r>
          </w:p>
        </w:tc>
      </w:tr>
    </w:tbl>
    <w:p w:rsidR="008124FB" w:rsidRPr="003C38C2" w:rsidRDefault="008124FB" w:rsidP="008124FB">
      <w:pPr>
        <w:bidi/>
        <w:spacing w:after="0" w:line="240" w:lineRule="auto"/>
        <w:jc w:val="center"/>
        <w:rPr>
          <w:rFonts w:ascii="Times New Roman" w:hAnsi="Times New Roman" w:cs="B Nazanin"/>
          <w:sz w:val="24"/>
          <w:szCs w:val="24"/>
          <w:rtl/>
        </w:rPr>
      </w:pPr>
      <w:r w:rsidRPr="003C38C2">
        <w:rPr>
          <w:rFonts w:ascii="Times New Roman" w:hAnsi="Times New Roman" w:cs="B Nazanin" w:hint="cs"/>
          <w:sz w:val="24"/>
          <w:szCs w:val="24"/>
          <w:rtl/>
        </w:rPr>
        <w:t>* حروف مشابه از نظر آماری در سطح 1% آزمون چند دامنه</w:t>
      </w:r>
      <w:r w:rsidRPr="003C38C2">
        <w:rPr>
          <w:rFonts w:ascii="Times New Roman" w:hAnsi="Times New Roman" w:cs="B Nazanin"/>
          <w:sz w:val="24"/>
          <w:szCs w:val="24"/>
          <w:rtl/>
        </w:rPr>
        <w:softHyphen/>
      </w:r>
      <w:r w:rsidRPr="003C38C2">
        <w:rPr>
          <w:rFonts w:ascii="Times New Roman" w:hAnsi="Times New Roman" w:cs="B Nazanin" w:hint="cs"/>
          <w:sz w:val="24"/>
          <w:szCs w:val="24"/>
          <w:rtl/>
        </w:rPr>
        <w:t>ای دانکن تفاوت معنی دار ندارند.</w:t>
      </w:r>
    </w:p>
    <w:p w:rsidR="008124FB" w:rsidRPr="003C38C2" w:rsidRDefault="008124FB" w:rsidP="00BB7FE8">
      <w:pPr>
        <w:spacing w:after="0" w:line="240" w:lineRule="auto"/>
        <w:jc w:val="center"/>
        <w:rPr>
          <w:rFonts w:ascii="Times New Roman" w:hAnsi="Times New Roman" w:cs="B Nazanin"/>
          <w:sz w:val="24"/>
          <w:szCs w:val="24"/>
        </w:rPr>
      </w:pPr>
    </w:p>
    <w:p w:rsidR="008124FB" w:rsidRPr="003C38C2" w:rsidRDefault="008124FB" w:rsidP="008124FB">
      <w:pPr>
        <w:bidi/>
        <w:jc w:val="lowKashida"/>
        <w:rPr>
          <w:rFonts w:ascii="Times New Roman" w:hAnsi="Times New Roman" w:cs="B Nazanin"/>
          <w:sz w:val="24"/>
          <w:szCs w:val="24"/>
          <w:rtl/>
          <w:lang w:bidi="fa-IR"/>
        </w:rPr>
      </w:pPr>
      <w:r w:rsidRPr="003C38C2">
        <w:rPr>
          <w:rFonts w:ascii="Times New Roman" w:hAnsi="Times New Roman" w:cs="B Nazanin" w:hint="cs"/>
          <w:b/>
          <w:bCs/>
          <w:sz w:val="24"/>
          <w:szCs w:val="24"/>
          <w:rtl/>
          <w:lang w:bidi="fa-IR"/>
        </w:rPr>
        <w:t>نتیجه گیری</w:t>
      </w:r>
      <w:r w:rsidRPr="003C38C2">
        <w:rPr>
          <w:rFonts w:ascii="Times New Roman" w:hAnsi="Times New Roman" w:cs="B Nazanin" w:hint="cs"/>
          <w:sz w:val="24"/>
          <w:szCs w:val="24"/>
          <w:rtl/>
          <w:lang w:bidi="fa-IR"/>
        </w:rPr>
        <w:t xml:space="preserve"> </w:t>
      </w:r>
    </w:p>
    <w:p w:rsidR="008124FB" w:rsidRPr="003C38C2" w:rsidRDefault="008124FB" w:rsidP="008124FB">
      <w:pPr>
        <w:bidi/>
        <w:jc w:val="lowKashida"/>
        <w:rPr>
          <w:rFonts w:ascii="Times New Roman" w:hAnsi="Times New Roman" w:cs="B Nazanin"/>
          <w:sz w:val="24"/>
          <w:szCs w:val="24"/>
          <w:lang w:bidi="fa-IR"/>
        </w:rPr>
      </w:pPr>
      <w:r w:rsidRPr="003C38C2">
        <w:rPr>
          <w:rFonts w:ascii="Times New Roman" w:hAnsi="Times New Roman" w:cs="B Nazanin" w:hint="cs"/>
          <w:sz w:val="24"/>
          <w:szCs w:val="24"/>
          <w:rtl/>
          <w:lang w:bidi="fa-IR"/>
        </w:rPr>
        <w:t>نتایج پژوهش نشان داد که ژنوتیپ</w:t>
      </w:r>
      <w:r w:rsidRPr="003C38C2">
        <w:rPr>
          <w:rFonts w:ascii="Times New Roman" w:hAnsi="Times New Roman" w:cs="B Nazanin" w:hint="cs"/>
          <w:sz w:val="24"/>
          <w:szCs w:val="24"/>
          <w:rtl/>
          <w:lang w:bidi="fa-IR"/>
        </w:rPr>
        <w:softHyphen/>
        <w:t>های بومی زیتون به منظور استفاده از آن</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در برنامه</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های تحقیقاتی و به</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نژادی از اهمیت زیادی برخوردار هستند. </w:t>
      </w:r>
      <w:r w:rsidRPr="003C38C2">
        <w:rPr>
          <w:rFonts w:ascii="Times New Roman" w:hAnsi="Times New Roman" w:cs="B Nazanin" w:hint="cs"/>
          <w:sz w:val="24"/>
          <w:szCs w:val="24"/>
          <w:rtl/>
        </w:rPr>
        <w:t>ژنوتیپ</w:t>
      </w:r>
      <w:r w:rsidRPr="003C38C2">
        <w:rPr>
          <w:rFonts w:ascii="Times New Roman" w:hAnsi="Times New Roman" w:cs="B Nazanin"/>
          <w:sz w:val="24"/>
          <w:szCs w:val="24"/>
          <w:rtl/>
        </w:rPr>
        <w:softHyphen/>
      </w:r>
      <w:r w:rsidRPr="003C38C2">
        <w:rPr>
          <w:rFonts w:ascii="Times New Roman" w:hAnsi="Times New Roman" w:cs="B Nazanin" w:hint="cs"/>
          <w:sz w:val="24"/>
          <w:szCs w:val="24"/>
          <w:rtl/>
        </w:rPr>
        <w:t xml:space="preserve">های </w:t>
      </w:r>
      <w:r w:rsidRPr="003C38C2">
        <w:rPr>
          <w:rFonts w:ascii="Times New Roman" w:hAnsi="Times New Roman" w:cs="B Nazanin"/>
          <w:sz w:val="24"/>
          <w:szCs w:val="24"/>
          <w:lang w:bidi="fa-IR"/>
        </w:rPr>
        <w:t>BSCH2</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BSCH3</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SKE7</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SKE8</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BSCH1</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DZ4</w:t>
      </w:r>
      <w:r w:rsidRPr="003C38C2">
        <w:rPr>
          <w:rFonts w:ascii="Times New Roman" w:hAnsi="Times New Roman" w:cs="B Nazanin" w:hint="cs"/>
          <w:sz w:val="24"/>
          <w:szCs w:val="24"/>
          <w:rtl/>
          <w:lang w:bidi="fa-IR"/>
        </w:rPr>
        <w:t xml:space="preserve"> و </w:t>
      </w:r>
      <w:r w:rsidRPr="003C38C2">
        <w:rPr>
          <w:rFonts w:ascii="Times New Roman" w:hAnsi="Times New Roman" w:cs="B Nazanin"/>
          <w:sz w:val="24"/>
          <w:szCs w:val="24"/>
          <w:lang w:bidi="fa-IR"/>
        </w:rPr>
        <w:t>SBM5</w:t>
      </w:r>
      <w:r w:rsidRPr="003C38C2">
        <w:rPr>
          <w:rFonts w:ascii="Times New Roman" w:hAnsi="Times New Roman" w:cs="B Nazanin" w:hint="cs"/>
          <w:sz w:val="24"/>
          <w:szCs w:val="24"/>
          <w:rtl/>
          <w:lang w:bidi="fa-IR"/>
        </w:rPr>
        <w:t xml:space="preserve"> با داشتن تولید بالا در سنین هشت الی نه سالگی می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توانند به عنوان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های برتر جهت استفاده در برنامه توسعه زیتون و همچنین معرفی ارقام جدید استفاده شوند.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های </w:t>
      </w:r>
      <w:r w:rsidRPr="003C38C2">
        <w:rPr>
          <w:rFonts w:ascii="Times New Roman" w:hAnsi="Times New Roman" w:cs="B Nazanin"/>
          <w:sz w:val="24"/>
          <w:szCs w:val="24"/>
          <w:lang w:bidi="fa-IR"/>
        </w:rPr>
        <w:t>KSE7</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KSE8</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DZ1</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NS4</w:t>
      </w:r>
      <w:r w:rsidRPr="003C38C2">
        <w:rPr>
          <w:rFonts w:ascii="Times New Roman" w:hAnsi="Times New Roman" w:cs="B Nazanin" w:hint="cs"/>
          <w:sz w:val="24"/>
          <w:szCs w:val="24"/>
          <w:rtl/>
          <w:lang w:bidi="fa-IR"/>
        </w:rPr>
        <w:t xml:space="preserve"> و </w:t>
      </w:r>
      <w:r w:rsidRPr="003C38C2">
        <w:rPr>
          <w:rFonts w:ascii="Times New Roman" w:hAnsi="Times New Roman" w:cs="B Nazanin"/>
          <w:sz w:val="24"/>
          <w:szCs w:val="24"/>
          <w:lang w:bidi="fa-IR"/>
        </w:rPr>
        <w:t>DZ4</w:t>
      </w:r>
      <w:r w:rsidRPr="003C38C2">
        <w:rPr>
          <w:rFonts w:ascii="Times New Roman" w:hAnsi="Times New Roman" w:cs="B Nazanin" w:hint="cs"/>
          <w:sz w:val="24"/>
          <w:szCs w:val="24"/>
          <w:rtl/>
          <w:lang w:bidi="fa-IR"/>
        </w:rPr>
        <w:t xml:space="preserve"> با بیش از 6 گرم وزن میوه در رده میوه</w:t>
      </w:r>
      <w:r w:rsidRPr="003C38C2">
        <w:rPr>
          <w:rFonts w:ascii="Times New Roman" w:hAnsi="Times New Roman" w:cs="B Nazanin" w:hint="cs"/>
          <w:sz w:val="24"/>
          <w:szCs w:val="24"/>
          <w:rtl/>
          <w:lang w:bidi="fa-IR"/>
        </w:rPr>
        <w:softHyphen/>
        <w:t>های خیلی درشت و ژنوتیپ</w:t>
      </w:r>
      <w:r w:rsidRPr="003C38C2">
        <w:rPr>
          <w:rFonts w:ascii="Times New Roman" w:hAnsi="Times New Roman" w:cs="B Nazanin" w:hint="cs"/>
          <w:sz w:val="24"/>
          <w:szCs w:val="24"/>
          <w:rtl/>
          <w:lang w:bidi="fa-IR"/>
        </w:rPr>
        <w:softHyphen/>
        <w:t xml:space="preserve">های </w:t>
      </w:r>
      <w:r w:rsidRPr="003C38C2">
        <w:rPr>
          <w:rFonts w:ascii="Times New Roman" w:hAnsi="Times New Roman" w:cs="B Nazanin"/>
          <w:sz w:val="24"/>
          <w:szCs w:val="24"/>
          <w:lang w:bidi="fa-IR"/>
        </w:rPr>
        <w:t>PG1</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PG3</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SBM2</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SBM3</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BSCH1</w:t>
      </w:r>
      <w:r w:rsidRPr="003C38C2">
        <w:rPr>
          <w:rFonts w:ascii="Times New Roman" w:hAnsi="Times New Roman" w:cs="B Nazanin" w:hint="cs"/>
          <w:sz w:val="24"/>
          <w:szCs w:val="24"/>
          <w:rtl/>
          <w:lang w:bidi="fa-IR"/>
        </w:rPr>
        <w:t xml:space="preserve">، </w:t>
      </w:r>
      <w:r w:rsidRPr="003C38C2">
        <w:rPr>
          <w:rFonts w:ascii="Times New Roman" w:hAnsi="Times New Roman" w:cs="B Nazanin"/>
          <w:sz w:val="24"/>
          <w:szCs w:val="24"/>
          <w:lang w:bidi="fa-IR"/>
        </w:rPr>
        <w:t>BSCH3</w:t>
      </w:r>
      <w:r w:rsidRPr="003C38C2">
        <w:rPr>
          <w:rFonts w:ascii="Times New Roman" w:hAnsi="Times New Roman" w:cs="B Nazanin" w:hint="cs"/>
          <w:sz w:val="24"/>
          <w:szCs w:val="24"/>
          <w:rtl/>
          <w:lang w:bidi="fa-IR"/>
        </w:rPr>
        <w:t xml:space="preserve">، و </w:t>
      </w:r>
      <w:r w:rsidRPr="003C38C2">
        <w:rPr>
          <w:rFonts w:ascii="Times New Roman" w:hAnsi="Times New Roman" w:cs="B Nazanin"/>
          <w:sz w:val="24"/>
          <w:szCs w:val="24"/>
          <w:lang w:bidi="fa-IR"/>
        </w:rPr>
        <w:t>NS3</w:t>
      </w:r>
      <w:r w:rsidRPr="003C38C2">
        <w:rPr>
          <w:rFonts w:ascii="Times New Roman" w:hAnsi="Times New Roman" w:cs="B Nazanin" w:hint="cs"/>
          <w:sz w:val="24"/>
          <w:szCs w:val="24"/>
          <w:rtl/>
          <w:lang w:bidi="fa-IR"/>
        </w:rPr>
        <w:t xml:space="preserve"> با بیش از 4 گرم وزن میوه در رده میوه درشت</w:t>
      </w:r>
      <w:r w:rsidRPr="003C38C2">
        <w:rPr>
          <w:rFonts w:ascii="Times New Roman" w:hAnsi="Times New Roman" w:cs="B Nazanin" w:hint="cs"/>
          <w:sz w:val="24"/>
          <w:szCs w:val="24"/>
          <w:rtl/>
          <w:lang w:bidi="fa-IR"/>
        </w:rPr>
        <w:softHyphen/>
        <w:t>ها طبقه بندی می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شوند. درشتی میوه برای معرفی ارقام کنسروی از اهمیت زیادی برخوردار است، از این</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رو از این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می</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توان به منظور تهیه کنسرو نیز استفاده شوند. با توجه به شرایط گرم و خشک سرپل ذهاب به منظور مشخص نمودن پتانسیل این ژنوتیپ</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بررسی سازگاری آن</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 در دیگر اقلیم</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های کشور منجر به مشخص شدن دیگر خواص آن</w:t>
      </w:r>
      <w:r w:rsidRPr="003C38C2">
        <w:rPr>
          <w:rFonts w:ascii="Times New Roman" w:hAnsi="Times New Roman" w:cs="B Nazanin"/>
          <w:sz w:val="24"/>
          <w:szCs w:val="24"/>
          <w:rtl/>
          <w:lang w:bidi="fa-IR"/>
        </w:rPr>
        <w:softHyphen/>
      </w:r>
      <w:r w:rsidRPr="003C38C2">
        <w:rPr>
          <w:rFonts w:ascii="Times New Roman" w:hAnsi="Times New Roman" w:cs="B Nazanin" w:hint="cs"/>
          <w:sz w:val="24"/>
          <w:szCs w:val="24"/>
          <w:rtl/>
          <w:lang w:bidi="fa-IR"/>
        </w:rPr>
        <w:t xml:space="preserve">ها مانند درصد روغن بالا نیز خواهد شد. </w:t>
      </w:r>
    </w:p>
    <w:p w:rsidR="008124FB" w:rsidRDefault="008124FB" w:rsidP="008124FB">
      <w:pPr>
        <w:spacing w:after="0" w:line="240" w:lineRule="auto"/>
        <w:jc w:val="center"/>
        <w:rPr>
          <w:rFonts w:ascii="Times New Roman" w:hAnsi="Times New Roman" w:cs="B Nazanin"/>
          <w:sz w:val="24"/>
          <w:szCs w:val="24"/>
          <w:rtl/>
        </w:rPr>
      </w:pPr>
    </w:p>
    <w:p w:rsidR="00184698" w:rsidRDefault="00184698" w:rsidP="008124FB">
      <w:pPr>
        <w:spacing w:after="0" w:line="240" w:lineRule="auto"/>
        <w:jc w:val="center"/>
        <w:rPr>
          <w:rFonts w:ascii="Times New Roman" w:hAnsi="Times New Roman" w:cs="B Nazanin"/>
          <w:sz w:val="24"/>
          <w:szCs w:val="24"/>
          <w:rtl/>
        </w:rPr>
      </w:pPr>
    </w:p>
    <w:p w:rsidR="00184698" w:rsidRDefault="00184698" w:rsidP="008124FB">
      <w:pPr>
        <w:spacing w:after="0" w:line="240" w:lineRule="auto"/>
        <w:jc w:val="center"/>
        <w:rPr>
          <w:rFonts w:ascii="Times New Roman" w:hAnsi="Times New Roman" w:cs="B Nazanin"/>
          <w:sz w:val="24"/>
          <w:szCs w:val="24"/>
          <w:rtl/>
        </w:rPr>
      </w:pPr>
    </w:p>
    <w:p w:rsidR="00184698" w:rsidRDefault="00184698" w:rsidP="008124FB">
      <w:pPr>
        <w:spacing w:after="0" w:line="240" w:lineRule="auto"/>
        <w:jc w:val="center"/>
        <w:rPr>
          <w:rFonts w:ascii="Times New Roman" w:hAnsi="Times New Roman" w:cs="B Nazanin"/>
          <w:sz w:val="24"/>
          <w:szCs w:val="24"/>
          <w:rtl/>
        </w:rPr>
      </w:pPr>
    </w:p>
    <w:p w:rsidR="00184698" w:rsidRDefault="00184698" w:rsidP="008124FB">
      <w:pPr>
        <w:spacing w:after="0" w:line="240" w:lineRule="auto"/>
        <w:jc w:val="center"/>
        <w:rPr>
          <w:rFonts w:ascii="Times New Roman" w:hAnsi="Times New Roman" w:cs="B Nazanin"/>
          <w:sz w:val="24"/>
          <w:szCs w:val="24"/>
          <w:rtl/>
        </w:rPr>
      </w:pPr>
    </w:p>
    <w:p w:rsidR="00184698" w:rsidRDefault="00184698" w:rsidP="008124FB">
      <w:pPr>
        <w:spacing w:after="0" w:line="240" w:lineRule="auto"/>
        <w:jc w:val="center"/>
        <w:rPr>
          <w:rFonts w:ascii="Times New Roman" w:hAnsi="Times New Roman" w:cs="B Nazanin"/>
          <w:sz w:val="24"/>
          <w:szCs w:val="24"/>
          <w:rtl/>
        </w:rPr>
      </w:pPr>
    </w:p>
    <w:p w:rsidR="00184698" w:rsidRDefault="00184698" w:rsidP="008124FB">
      <w:pPr>
        <w:spacing w:after="0" w:line="240" w:lineRule="auto"/>
        <w:jc w:val="center"/>
        <w:rPr>
          <w:rFonts w:ascii="Times New Roman" w:hAnsi="Times New Roman" w:cs="B Nazanin"/>
          <w:sz w:val="24"/>
          <w:szCs w:val="24"/>
          <w:rtl/>
        </w:rPr>
      </w:pPr>
    </w:p>
    <w:p w:rsidR="00184698" w:rsidRDefault="00184698" w:rsidP="008124FB">
      <w:pPr>
        <w:spacing w:after="0" w:line="240" w:lineRule="auto"/>
        <w:jc w:val="center"/>
        <w:rPr>
          <w:rFonts w:ascii="Times New Roman" w:hAnsi="Times New Roman" w:cs="B Nazanin"/>
          <w:sz w:val="24"/>
          <w:szCs w:val="24"/>
          <w:rtl/>
        </w:rPr>
      </w:pPr>
    </w:p>
    <w:p w:rsidR="00184698" w:rsidRPr="003C38C2" w:rsidRDefault="00184698" w:rsidP="008124FB">
      <w:pPr>
        <w:spacing w:after="0" w:line="240" w:lineRule="auto"/>
        <w:jc w:val="center"/>
        <w:rPr>
          <w:rFonts w:ascii="Times New Roman" w:hAnsi="Times New Roman" w:cs="B Nazanin"/>
          <w:sz w:val="24"/>
          <w:szCs w:val="24"/>
        </w:rPr>
      </w:pPr>
    </w:p>
    <w:p w:rsidR="008124FB" w:rsidRPr="003C38C2" w:rsidRDefault="008124FB" w:rsidP="00BB7FE8">
      <w:pPr>
        <w:bidi/>
        <w:spacing w:after="0" w:line="240" w:lineRule="auto"/>
        <w:jc w:val="center"/>
        <w:rPr>
          <w:rFonts w:ascii="Times New Roman" w:eastAsia="Calibri" w:hAnsi="Times New Roman" w:cs="B Nazanin"/>
          <w:sz w:val="24"/>
          <w:szCs w:val="24"/>
          <w:lang w:bidi="fa-IR"/>
        </w:rPr>
      </w:pPr>
      <w:r w:rsidRPr="003C38C2">
        <w:rPr>
          <w:rFonts w:ascii="Times New Roman" w:eastAsia="Calibri" w:hAnsi="Times New Roman" w:cs="B Nazanin" w:hint="cs"/>
          <w:sz w:val="24"/>
          <w:szCs w:val="24"/>
          <w:rtl/>
          <w:lang w:bidi="fa-IR"/>
        </w:rPr>
        <w:lastRenderedPageBreak/>
        <w:t xml:space="preserve">جدول </w:t>
      </w:r>
      <w:r w:rsidR="00BB7FE8" w:rsidRPr="003C38C2">
        <w:rPr>
          <w:rFonts w:ascii="Times New Roman" w:eastAsia="Calibri" w:hAnsi="Times New Roman" w:cs="B Nazanin" w:hint="cs"/>
          <w:sz w:val="24"/>
          <w:szCs w:val="24"/>
          <w:rtl/>
          <w:lang w:bidi="fa-IR"/>
        </w:rPr>
        <w:t>5</w:t>
      </w:r>
      <w:r w:rsidRPr="003C38C2">
        <w:rPr>
          <w:rFonts w:ascii="Times New Roman" w:eastAsia="Calibri" w:hAnsi="Times New Roman" w:cs="B Nazanin" w:hint="cs"/>
          <w:sz w:val="24"/>
          <w:szCs w:val="24"/>
          <w:rtl/>
          <w:lang w:bidi="fa-IR"/>
        </w:rPr>
        <w:t>- مقایسه میانگین عملکرد میوه در درخت و هکتار و کارایی عملکرد در ژنوتیپ</w:t>
      </w:r>
      <w:r w:rsidRPr="003C38C2">
        <w:rPr>
          <w:rFonts w:ascii="Times New Roman" w:eastAsia="Calibri" w:hAnsi="Times New Roman" w:cs="B Nazanin" w:hint="cs"/>
          <w:sz w:val="24"/>
          <w:szCs w:val="24"/>
          <w:rtl/>
          <w:lang w:bidi="fa-IR"/>
        </w:rPr>
        <w:softHyphen/>
        <w:t xml:space="preserve">های زیتون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2345"/>
        <w:gridCol w:w="2374"/>
        <w:gridCol w:w="2471"/>
      </w:tblGrid>
      <w:tr w:rsidR="008124FB" w:rsidRPr="003C38C2" w:rsidTr="00987D6E">
        <w:tc>
          <w:tcPr>
            <w:tcW w:w="1837" w:type="dxa"/>
            <w:tcBorders>
              <w:top w:val="single" w:sz="4" w:space="0" w:color="auto"/>
              <w:bottom w:val="single" w:sz="4" w:space="0" w:color="auto"/>
            </w:tcBorders>
          </w:tcPr>
          <w:p w:rsidR="008124FB" w:rsidRPr="003C38C2" w:rsidRDefault="00987D6E" w:rsidP="00987D6E">
            <w:pPr>
              <w:bidi/>
              <w:rPr>
                <w:rFonts w:cs="B Nazanin"/>
                <w:sz w:val="24"/>
                <w:szCs w:val="24"/>
              </w:rPr>
            </w:pPr>
            <w:r w:rsidRPr="003C38C2">
              <w:rPr>
                <w:rFonts w:cs="B Nazanin" w:hint="cs"/>
                <w:sz w:val="24"/>
                <w:szCs w:val="24"/>
                <w:rtl/>
              </w:rPr>
              <w:t>ژنوتیپ</w:t>
            </w:r>
          </w:p>
        </w:tc>
        <w:tc>
          <w:tcPr>
            <w:tcW w:w="2345" w:type="dxa"/>
            <w:tcBorders>
              <w:top w:val="single" w:sz="4" w:space="0" w:color="auto"/>
              <w:bottom w:val="single" w:sz="4" w:space="0" w:color="auto"/>
            </w:tcBorders>
          </w:tcPr>
          <w:p w:rsidR="008124FB" w:rsidRPr="003C38C2" w:rsidRDefault="00987D6E" w:rsidP="00987D6E">
            <w:pPr>
              <w:jc w:val="center"/>
              <w:rPr>
                <w:rFonts w:cs="B Nazanin"/>
                <w:sz w:val="24"/>
                <w:szCs w:val="24"/>
              </w:rPr>
            </w:pPr>
            <w:r w:rsidRPr="003C38C2">
              <w:rPr>
                <w:rFonts w:cs="B Nazanin" w:hint="cs"/>
                <w:sz w:val="24"/>
                <w:szCs w:val="24"/>
                <w:rtl/>
              </w:rPr>
              <w:t>عملکرد میوه در درخت (کیلوگرم)</w:t>
            </w:r>
          </w:p>
        </w:tc>
        <w:tc>
          <w:tcPr>
            <w:tcW w:w="2374" w:type="dxa"/>
            <w:tcBorders>
              <w:top w:val="single" w:sz="4" w:space="0" w:color="auto"/>
              <w:bottom w:val="single" w:sz="4" w:space="0" w:color="auto"/>
            </w:tcBorders>
          </w:tcPr>
          <w:p w:rsidR="008124FB" w:rsidRPr="003C38C2" w:rsidRDefault="00987D6E" w:rsidP="00987D6E">
            <w:pPr>
              <w:jc w:val="center"/>
              <w:rPr>
                <w:rFonts w:cs="B Nazanin"/>
                <w:sz w:val="24"/>
                <w:szCs w:val="24"/>
              </w:rPr>
            </w:pPr>
            <w:r w:rsidRPr="003C38C2">
              <w:rPr>
                <w:rFonts w:cs="B Nazanin" w:hint="cs"/>
                <w:sz w:val="24"/>
                <w:szCs w:val="24"/>
                <w:rtl/>
              </w:rPr>
              <w:t>عملکرد میوه در هکتار (تن)</w:t>
            </w:r>
          </w:p>
        </w:tc>
        <w:tc>
          <w:tcPr>
            <w:tcW w:w="2471" w:type="dxa"/>
            <w:tcBorders>
              <w:top w:val="single" w:sz="4" w:space="0" w:color="auto"/>
              <w:bottom w:val="single" w:sz="4" w:space="0" w:color="auto"/>
            </w:tcBorders>
          </w:tcPr>
          <w:p w:rsidR="008124FB" w:rsidRPr="003C38C2" w:rsidRDefault="00987D6E" w:rsidP="00987D6E">
            <w:pPr>
              <w:jc w:val="center"/>
              <w:rPr>
                <w:rFonts w:cs="B Nazanin"/>
                <w:sz w:val="24"/>
                <w:szCs w:val="24"/>
              </w:rPr>
            </w:pPr>
            <w:r w:rsidRPr="003C38C2">
              <w:rPr>
                <w:rFonts w:cs="B Nazanin" w:hint="cs"/>
                <w:sz w:val="24"/>
                <w:szCs w:val="24"/>
                <w:rtl/>
              </w:rPr>
              <w:t>کارایی عملکرد</w:t>
            </w:r>
          </w:p>
        </w:tc>
      </w:tr>
      <w:tr w:rsidR="008124FB" w:rsidRPr="003C38C2" w:rsidTr="00987D6E">
        <w:tc>
          <w:tcPr>
            <w:tcW w:w="1837" w:type="dxa"/>
            <w:tcBorders>
              <w:top w:val="single" w:sz="4" w:space="0" w:color="auto"/>
            </w:tcBorders>
          </w:tcPr>
          <w:p w:rsidR="008124FB" w:rsidRPr="003C38C2" w:rsidRDefault="008124FB" w:rsidP="00987D6E">
            <w:pPr>
              <w:tabs>
                <w:tab w:val="right" w:pos="0"/>
              </w:tabs>
              <w:bidi/>
              <w:rPr>
                <w:rFonts w:asciiTheme="majorBidi" w:hAnsiTheme="majorBidi" w:cs="B Nazanin"/>
                <w:sz w:val="24"/>
                <w:szCs w:val="24"/>
              </w:rPr>
            </w:pPr>
            <w:r w:rsidRPr="003C38C2">
              <w:rPr>
                <w:rFonts w:asciiTheme="majorBidi" w:hAnsiTheme="majorBidi" w:cs="B Nazanin"/>
                <w:sz w:val="24"/>
                <w:szCs w:val="24"/>
              </w:rPr>
              <w:t>SKE7</w:t>
            </w:r>
          </w:p>
        </w:tc>
        <w:tc>
          <w:tcPr>
            <w:tcW w:w="2345" w:type="dxa"/>
            <w:tcBorders>
              <w:top w:val="single" w:sz="4" w:space="0" w:color="auto"/>
            </w:tcBorders>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70/5</w:t>
            </w:r>
            <w:r w:rsidR="008124FB" w:rsidRPr="003C38C2">
              <w:rPr>
                <w:rFonts w:asciiTheme="majorBidi" w:hAnsiTheme="majorBidi" w:cs="B Nazanin"/>
                <w:sz w:val="24"/>
                <w:szCs w:val="24"/>
              </w:rPr>
              <w:t xml:space="preserve"> c</w:t>
            </w:r>
          </w:p>
        </w:tc>
        <w:tc>
          <w:tcPr>
            <w:tcW w:w="2374" w:type="dxa"/>
            <w:tcBorders>
              <w:top w:val="single" w:sz="4" w:space="0" w:color="auto"/>
            </w:tcBorders>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897/1</w:t>
            </w:r>
            <w:r w:rsidR="008124FB" w:rsidRPr="003C38C2">
              <w:rPr>
                <w:rFonts w:asciiTheme="majorBidi" w:hAnsiTheme="majorBidi" w:cs="B Nazanin"/>
                <w:sz w:val="24"/>
                <w:szCs w:val="24"/>
              </w:rPr>
              <w:t xml:space="preserve"> c</w:t>
            </w:r>
          </w:p>
        </w:tc>
        <w:tc>
          <w:tcPr>
            <w:tcW w:w="2471" w:type="dxa"/>
            <w:tcBorders>
              <w:top w:val="single" w:sz="4" w:space="0" w:color="auto"/>
            </w:tcBorders>
            <w:vAlign w:val="bottom"/>
          </w:tcPr>
          <w:p w:rsidR="008124FB" w:rsidRPr="003C38C2" w:rsidRDefault="00235160" w:rsidP="00987D6E">
            <w:pPr>
              <w:jc w:val="center"/>
              <w:rPr>
                <w:rFonts w:asciiTheme="majorBidi" w:hAnsiTheme="majorBidi" w:cs="B Nazanin"/>
                <w:sz w:val="24"/>
                <w:szCs w:val="24"/>
              </w:rPr>
            </w:pPr>
            <w:r w:rsidRPr="003C38C2">
              <w:rPr>
                <w:rFonts w:asciiTheme="majorBidi" w:hAnsiTheme="majorBidi" w:cs="B Nazanin" w:hint="cs"/>
                <w:sz w:val="24"/>
                <w:szCs w:val="24"/>
                <w:rtl/>
              </w:rPr>
              <w:t>047/0</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def</w:t>
            </w:r>
            <w:proofErr w:type="spellEnd"/>
          </w:p>
        </w:tc>
      </w:tr>
      <w:tr w:rsidR="008124FB" w:rsidRPr="003C38C2" w:rsidTr="00987D6E">
        <w:tc>
          <w:tcPr>
            <w:tcW w:w="1837" w:type="dxa"/>
          </w:tcPr>
          <w:p w:rsidR="008124FB" w:rsidRPr="003C38C2" w:rsidRDefault="008124FB" w:rsidP="00987D6E">
            <w:pPr>
              <w:tabs>
                <w:tab w:val="right" w:pos="0"/>
              </w:tabs>
              <w:bidi/>
              <w:rPr>
                <w:rFonts w:asciiTheme="majorBidi" w:hAnsiTheme="majorBidi" w:cs="B Nazanin"/>
                <w:sz w:val="24"/>
                <w:szCs w:val="24"/>
              </w:rPr>
            </w:pPr>
            <w:r w:rsidRPr="003C38C2">
              <w:rPr>
                <w:rFonts w:asciiTheme="majorBidi" w:hAnsiTheme="majorBidi" w:cs="B Nazanin"/>
                <w:sz w:val="24"/>
                <w:szCs w:val="24"/>
              </w:rPr>
              <w:t>PG1</w:t>
            </w:r>
          </w:p>
        </w:tc>
        <w:tc>
          <w:tcPr>
            <w:tcW w:w="2345"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55/2</w:t>
            </w:r>
            <w:r w:rsidR="008124FB" w:rsidRPr="003C38C2">
              <w:rPr>
                <w:rFonts w:asciiTheme="majorBidi" w:hAnsiTheme="majorBidi" w:cs="B Nazanin"/>
                <w:sz w:val="24"/>
                <w:szCs w:val="24"/>
              </w:rPr>
              <w:t xml:space="preserve"> h</w:t>
            </w:r>
          </w:p>
        </w:tc>
        <w:tc>
          <w:tcPr>
            <w:tcW w:w="2374"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847/0</w:t>
            </w:r>
            <w:r w:rsidR="008124FB" w:rsidRPr="003C38C2">
              <w:rPr>
                <w:rFonts w:asciiTheme="majorBidi" w:hAnsiTheme="majorBidi" w:cs="B Nazanin"/>
                <w:sz w:val="24"/>
                <w:szCs w:val="24"/>
              </w:rPr>
              <w:t xml:space="preserve"> h</w:t>
            </w:r>
          </w:p>
        </w:tc>
        <w:tc>
          <w:tcPr>
            <w:tcW w:w="2471" w:type="dxa"/>
            <w:vAlign w:val="bottom"/>
          </w:tcPr>
          <w:p w:rsidR="008124FB" w:rsidRPr="003C38C2" w:rsidRDefault="00531E80" w:rsidP="00987D6E">
            <w:pPr>
              <w:jc w:val="center"/>
              <w:rPr>
                <w:rFonts w:asciiTheme="majorBidi" w:hAnsiTheme="majorBidi" w:cs="B Nazanin"/>
                <w:sz w:val="24"/>
                <w:szCs w:val="24"/>
              </w:rPr>
            </w:pPr>
            <w:r w:rsidRPr="003C38C2">
              <w:rPr>
                <w:rFonts w:asciiTheme="majorBidi" w:hAnsiTheme="majorBidi" w:cs="B Nazanin" w:hint="cs"/>
                <w:sz w:val="24"/>
                <w:szCs w:val="24"/>
                <w:rtl/>
              </w:rPr>
              <w:t>23</w:t>
            </w:r>
            <w:r w:rsidR="002753F4" w:rsidRPr="003C38C2">
              <w:rPr>
                <w:rFonts w:asciiTheme="majorBidi" w:hAnsiTheme="majorBidi" w:cs="B Nazanin" w:hint="cs"/>
                <w:sz w:val="24"/>
                <w:szCs w:val="24"/>
                <w:rtl/>
              </w:rPr>
              <w:t>0</w:t>
            </w:r>
            <w:r w:rsidRPr="003C38C2">
              <w:rPr>
                <w:rFonts w:asciiTheme="majorBidi" w:hAnsiTheme="majorBidi" w:cs="B Nazanin" w:hint="cs"/>
                <w:sz w:val="24"/>
                <w:szCs w:val="24"/>
                <w:rtl/>
              </w:rPr>
              <w:t>/0</w:t>
            </w:r>
            <w:r w:rsidR="008124FB" w:rsidRPr="003C38C2">
              <w:rPr>
                <w:rFonts w:asciiTheme="majorBidi" w:hAnsiTheme="majorBidi" w:cs="B Nazanin"/>
                <w:sz w:val="24"/>
                <w:szCs w:val="24"/>
              </w:rPr>
              <w:t xml:space="preserve"> f</w:t>
            </w:r>
          </w:p>
        </w:tc>
      </w:tr>
      <w:tr w:rsidR="008124FB" w:rsidRPr="003C38C2" w:rsidTr="00987D6E">
        <w:tc>
          <w:tcPr>
            <w:tcW w:w="1837" w:type="dxa"/>
          </w:tcPr>
          <w:p w:rsidR="008124FB" w:rsidRPr="003C38C2" w:rsidRDefault="008124FB" w:rsidP="00987D6E">
            <w:pPr>
              <w:tabs>
                <w:tab w:val="right" w:pos="0"/>
              </w:tabs>
              <w:bidi/>
              <w:rPr>
                <w:rFonts w:asciiTheme="majorBidi" w:hAnsiTheme="majorBidi" w:cs="B Nazanin"/>
                <w:sz w:val="24"/>
                <w:szCs w:val="24"/>
              </w:rPr>
            </w:pPr>
            <w:r w:rsidRPr="003C38C2">
              <w:rPr>
                <w:rFonts w:asciiTheme="majorBidi" w:hAnsiTheme="majorBidi" w:cs="B Nazanin"/>
                <w:sz w:val="24"/>
                <w:szCs w:val="24"/>
              </w:rPr>
              <w:t>SKE8</w:t>
            </w:r>
          </w:p>
        </w:tc>
        <w:tc>
          <w:tcPr>
            <w:tcW w:w="2345"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81/4</w:t>
            </w:r>
            <w:r w:rsidR="008124FB" w:rsidRPr="003C38C2">
              <w:rPr>
                <w:rFonts w:asciiTheme="majorBidi" w:hAnsiTheme="majorBidi" w:cs="B Nazanin"/>
                <w:sz w:val="24"/>
                <w:szCs w:val="24"/>
              </w:rPr>
              <w:t xml:space="preserve"> d</w:t>
            </w:r>
          </w:p>
        </w:tc>
        <w:tc>
          <w:tcPr>
            <w:tcW w:w="2374"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603/1</w:t>
            </w:r>
            <w:r w:rsidR="008124FB" w:rsidRPr="003C38C2">
              <w:rPr>
                <w:rFonts w:asciiTheme="majorBidi" w:hAnsiTheme="majorBidi" w:cs="B Nazanin"/>
                <w:sz w:val="24"/>
                <w:szCs w:val="24"/>
              </w:rPr>
              <w:t xml:space="preserve"> d</w:t>
            </w:r>
          </w:p>
        </w:tc>
        <w:tc>
          <w:tcPr>
            <w:tcW w:w="2471" w:type="dxa"/>
            <w:vAlign w:val="bottom"/>
          </w:tcPr>
          <w:p w:rsidR="008124FB" w:rsidRPr="003C38C2" w:rsidRDefault="002753F4" w:rsidP="00987D6E">
            <w:pPr>
              <w:jc w:val="center"/>
              <w:rPr>
                <w:rFonts w:asciiTheme="majorBidi" w:hAnsiTheme="majorBidi" w:cs="B Nazanin"/>
                <w:sz w:val="24"/>
                <w:szCs w:val="24"/>
              </w:rPr>
            </w:pPr>
            <w:r w:rsidRPr="003C38C2">
              <w:rPr>
                <w:rFonts w:asciiTheme="majorBidi" w:hAnsiTheme="majorBidi" w:cs="B Nazanin" w:hint="cs"/>
                <w:sz w:val="24"/>
                <w:szCs w:val="24"/>
                <w:rtl/>
              </w:rPr>
              <w:t>047/0</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def</w:t>
            </w:r>
            <w:proofErr w:type="spellEnd"/>
          </w:p>
        </w:tc>
      </w:tr>
      <w:tr w:rsidR="008124FB" w:rsidRPr="003C38C2" w:rsidTr="00987D6E">
        <w:tc>
          <w:tcPr>
            <w:tcW w:w="1837" w:type="dxa"/>
          </w:tcPr>
          <w:p w:rsidR="008124FB" w:rsidRPr="003C38C2" w:rsidRDefault="008124FB" w:rsidP="00987D6E">
            <w:pPr>
              <w:tabs>
                <w:tab w:val="right" w:pos="0"/>
              </w:tabs>
              <w:bidi/>
              <w:rPr>
                <w:rFonts w:asciiTheme="majorBidi" w:hAnsiTheme="majorBidi" w:cs="B Nazanin"/>
                <w:sz w:val="24"/>
                <w:szCs w:val="24"/>
              </w:rPr>
            </w:pPr>
            <w:r w:rsidRPr="003C38C2">
              <w:rPr>
                <w:rFonts w:asciiTheme="majorBidi" w:hAnsiTheme="majorBidi" w:cs="B Nazanin"/>
                <w:sz w:val="24"/>
                <w:szCs w:val="24"/>
              </w:rPr>
              <w:t>PG3</w:t>
            </w:r>
          </w:p>
        </w:tc>
        <w:tc>
          <w:tcPr>
            <w:tcW w:w="2345"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69/3</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ef</w:t>
            </w:r>
            <w:proofErr w:type="spellEnd"/>
          </w:p>
        </w:tc>
        <w:tc>
          <w:tcPr>
            <w:tcW w:w="2374"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230/1</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ef</w:t>
            </w:r>
            <w:proofErr w:type="spellEnd"/>
          </w:p>
        </w:tc>
        <w:tc>
          <w:tcPr>
            <w:tcW w:w="2471" w:type="dxa"/>
            <w:vAlign w:val="bottom"/>
          </w:tcPr>
          <w:p w:rsidR="008124FB" w:rsidRPr="003C38C2" w:rsidRDefault="002753F4" w:rsidP="00987D6E">
            <w:pPr>
              <w:jc w:val="center"/>
              <w:rPr>
                <w:rFonts w:asciiTheme="majorBidi" w:hAnsiTheme="majorBidi" w:cs="B Nazanin"/>
                <w:sz w:val="24"/>
                <w:szCs w:val="24"/>
              </w:rPr>
            </w:pPr>
            <w:r w:rsidRPr="003C38C2">
              <w:rPr>
                <w:rFonts w:asciiTheme="majorBidi" w:hAnsiTheme="majorBidi" w:cs="B Nazanin" w:hint="cs"/>
                <w:sz w:val="24"/>
                <w:szCs w:val="24"/>
                <w:rtl/>
              </w:rPr>
              <w:t>043/0</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def</w:t>
            </w:r>
            <w:proofErr w:type="spellEnd"/>
          </w:p>
        </w:tc>
      </w:tr>
      <w:tr w:rsidR="008124FB" w:rsidRPr="003C38C2" w:rsidTr="00987D6E">
        <w:tc>
          <w:tcPr>
            <w:tcW w:w="1837" w:type="dxa"/>
          </w:tcPr>
          <w:p w:rsidR="008124FB" w:rsidRPr="003C38C2" w:rsidRDefault="008124FB" w:rsidP="00987D6E">
            <w:pPr>
              <w:tabs>
                <w:tab w:val="right" w:pos="0"/>
              </w:tabs>
              <w:bidi/>
              <w:rPr>
                <w:rFonts w:asciiTheme="majorBidi" w:hAnsiTheme="majorBidi" w:cs="B Nazanin"/>
                <w:sz w:val="24"/>
                <w:szCs w:val="24"/>
              </w:rPr>
            </w:pPr>
            <w:r w:rsidRPr="003C38C2">
              <w:rPr>
                <w:rFonts w:asciiTheme="majorBidi" w:hAnsiTheme="majorBidi" w:cs="B Nazanin"/>
                <w:sz w:val="24"/>
                <w:szCs w:val="24"/>
              </w:rPr>
              <w:t>BSCH2</w:t>
            </w:r>
          </w:p>
        </w:tc>
        <w:tc>
          <w:tcPr>
            <w:tcW w:w="2345"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65/7</w:t>
            </w:r>
            <w:r w:rsidR="008124FB" w:rsidRPr="003C38C2">
              <w:rPr>
                <w:rFonts w:asciiTheme="majorBidi" w:hAnsiTheme="majorBidi" w:cs="B Nazanin"/>
                <w:sz w:val="24"/>
                <w:szCs w:val="24"/>
              </w:rPr>
              <w:t xml:space="preserve"> a</w:t>
            </w:r>
          </w:p>
        </w:tc>
        <w:tc>
          <w:tcPr>
            <w:tcW w:w="2374"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547/2</w:t>
            </w:r>
            <w:r w:rsidR="008124FB" w:rsidRPr="003C38C2">
              <w:rPr>
                <w:rFonts w:asciiTheme="majorBidi" w:hAnsiTheme="majorBidi" w:cs="B Nazanin"/>
                <w:sz w:val="24"/>
                <w:szCs w:val="24"/>
              </w:rPr>
              <w:t xml:space="preserve"> a</w:t>
            </w:r>
          </w:p>
        </w:tc>
        <w:tc>
          <w:tcPr>
            <w:tcW w:w="2471" w:type="dxa"/>
            <w:vAlign w:val="bottom"/>
          </w:tcPr>
          <w:p w:rsidR="008124FB" w:rsidRPr="003C38C2" w:rsidRDefault="002753F4" w:rsidP="00987D6E">
            <w:pPr>
              <w:jc w:val="center"/>
              <w:rPr>
                <w:rFonts w:asciiTheme="majorBidi" w:hAnsiTheme="majorBidi" w:cs="B Nazanin"/>
                <w:sz w:val="24"/>
                <w:szCs w:val="24"/>
              </w:rPr>
            </w:pPr>
            <w:r w:rsidRPr="003C38C2">
              <w:rPr>
                <w:rFonts w:asciiTheme="majorBidi" w:hAnsiTheme="majorBidi" w:cs="B Nazanin" w:hint="cs"/>
                <w:sz w:val="24"/>
                <w:szCs w:val="24"/>
                <w:rtl/>
              </w:rPr>
              <w:t>083/0</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bc</w:t>
            </w:r>
            <w:proofErr w:type="spellEnd"/>
          </w:p>
        </w:tc>
      </w:tr>
      <w:tr w:rsidR="008124FB" w:rsidRPr="003C38C2" w:rsidTr="00987D6E">
        <w:tc>
          <w:tcPr>
            <w:tcW w:w="1837" w:type="dxa"/>
          </w:tcPr>
          <w:p w:rsidR="008124FB" w:rsidRPr="003C38C2" w:rsidRDefault="008124FB" w:rsidP="00987D6E">
            <w:pPr>
              <w:tabs>
                <w:tab w:val="right" w:pos="0"/>
              </w:tabs>
              <w:bidi/>
              <w:rPr>
                <w:rFonts w:asciiTheme="majorBidi" w:hAnsiTheme="majorBidi" w:cs="B Nazanin"/>
                <w:sz w:val="24"/>
                <w:szCs w:val="24"/>
              </w:rPr>
            </w:pPr>
            <w:r w:rsidRPr="003C38C2">
              <w:rPr>
                <w:rFonts w:asciiTheme="majorBidi" w:hAnsiTheme="majorBidi" w:cs="B Nazanin"/>
                <w:sz w:val="24"/>
                <w:szCs w:val="24"/>
              </w:rPr>
              <w:t>SBM1</w:t>
            </w:r>
          </w:p>
        </w:tc>
        <w:tc>
          <w:tcPr>
            <w:tcW w:w="2345"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46/3</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ef</w:t>
            </w:r>
            <w:proofErr w:type="spellEnd"/>
          </w:p>
        </w:tc>
        <w:tc>
          <w:tcPr>
            <w:tcW w:w="2374"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153/1</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ef</w:t>
            </w:r>
            <w:proofErr w:type="spellEnd"/>
          </w:p>
        </w:tc>
        <w:tc>
          <w:tcPr>
            <w:tcW w:w="2471" w:type="dxa"/>
            <w:vAlign w:val="bottom"/>
          </w:tcPr>
          <w:p w:rsidR="008124FB" w:rsidRPr="003C38C2" w:rsidRDefault="002753F4" w:rsidP="00987D6E">
            <w:pPr>
              <w:jc w:val="center"/>
              <w:rPr>
                <w:rFonts w:asciiTheme="majorBidi" w:hAnsiTheme="majorBidi" w:cs="B Nazanin"/>
                <w:sz w:val="24"/>
                <w:szCs w:val="24"/>
              </w:rPr>
            </w:pPr>
            <w:r w:rsidRPr="003C38C2">
              <w:rPr>
                <w:rFonts w:asciiTheme="majorBidi" w:hAnsiTheme="majorBidi" w:cs="B Nazanin" w:hint="cs"/>
                <w:sz w:val="24"/>
                <w:szCs w:val="24"/>
                <w:rtl/>
              </w:rPr>
              <w:t>037/0</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ef</w:t>
            </w:r>
            <w:proofErr w:type="spellEnd"/>
          </w:p>
        </w:tc>
      </w:tr>
      <w:tr w:rsidR="008124FB" w:rsidRPr="003C38C2" w:rsidTr="00987D6E">
        <w:tc>
          <w:tcPr>
            <w:tcW w:w="1837" w:type="dxa"/>
          </w:tcPr>
          <w:p w:rsidR="008124FB" w:rsidRPr="003C38C2" w:rsidRDefault="008124FB" w:rsidP="00987D6E">
            <w:pPr>
              <w:tabs>
                <w:tab w:val="right" w:pos="0"/>
              </w:tabs>
              <w:bidi/>
              <w:rPr>
                <w:rFonts w:asciiTheme="majorBidi" w:hAnsiTheme="majorBidi" w:cs="B Nazanin"/>
                <w:sz w:val="24"/>
                <w:szCs w:val="24"/>
              </w:rPr>
            </w:pPr>
            <w:r w:rsidRPr="003C38C2">
              <w:rPr>
                <w:rFonts w:asciiTheme="majorBidi" w:hAnsiTheme="majorBidi" w:cs="B Nazanin"/>
                <w:sz w:val="24"/>
                <w:szCs w:val="24"/>
              </w:rPr>
              <w:t>SBM2</w:t>
            </w:r>
          </w:p>
        </w:tc>
        <w:tc>
          <w:tcPr>
            <w:tcW w:w="2345"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80/3</w:t>
            </w:r>
            <w:r w:rsidR="008124FB" w:rsidRPr="003C38C2">
              <w:rPr>
                <w:rFonts w:asciiTheme="majorBidi" w:hAnsiTheme="majorBidi" w:cs="B Nazanin"/>
                <w:sz w:val="24"/>
                <w:szCs w:val="24"/>
              </w:rPr>
              <w:t xml:space="preserve"> e</w:t>
            </w:r>
          </w:p>
        </w:tc>
        <w:tc>
          <w:tcPr>
            <w:tcW w:w="2374"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263/1</w:t>
            </w:r>
            <w:r w:rsidR="008124FB" w:rsidRPr="003C38C2">
              <w:rPr>
                <w:rFonts w:asciiTheme="majorBidi" w:hAnsiTheme="majorBidi" w:cs="B Nazanin"/>
                <w:sz w:val="24"/>
                <w:szCs w:val="24"/>
              </w:rPr>
              <w:t xml:space="preserve"> e</w:t>
            </w:r>
          </w:p>
        </w:tc>
        <w:tc>
          <w:tcPr>
            <w:tcW w:w="2471" w:type="dxa"/>
            <w:vAlign w:val="bottom"/>
          </w:tcPr>
          <w:p w:rsidR="008124FB" w:rsidRPr="003C38C2" w:rsidRDefault="002753F4" w:rsidP="00987D6E">
            <w:pPr>
              <w:jc w:val="center"/>
              <w:rPr>
                <w:rFonts w:asciiTheme="majorBidi" w:hAnsiTheme="majorBidi" w:cs="B Nazanin"/>
                <w:sz w:val="24"/>
                <w:szCs w:val="24"/>
              </w:rPr>
            </w:pPr>
            <w:r w:rsidRPr="003C38C2">
              <w:rPr>
                <w:rFonts w:asciiTheme="majorBidi" w:hAnsiTheme="majorBidi" w:cs="B Nazanin" w:hint="cs"/>
                <w:sz w:val="24"/>
                <w:szCs w:val="24"/>
                <w:rtl/>
              </w:rPr>
              <w:t>057/0</w:t>
            </w:r>
            <w:proofErr w:type="spellStart"/>
            <w:r w:rsidR="008124FB" w:rsidRPr="003C38C2">
              <w:rPr>
                <w:rFonts w:asciiTheme="majorBidi" w:hAnsiTheme="majorBidi" w:cs="B Nazanin"/>
                <w:sz w:val="24"/>
                <w:szCs w:val="24"/>
              </w:rPr>
              <w:t>cde</w:t>
            </w:r>
            <w:proofErr w:type="spellEnd"/>
          </w:p>
        </w:tc>
      </w:tr>
      <w:tr w:rsidR="008124FB" w:rsidRPr="003C38C2" w:rsidTr="00987D6E">
        <w:tc>
          <w:tcPr>
            <w:tcW w:w="1837" w:type="dxa"/>
          </w:tcPr>
          <w:p w:rsidR="008124FB" w:rsidRPr="003C38C2" w:rsidRDefault="008124FB" w:rsidP="00987D6E">
            <w:pPr>
              <w:tabs>
                <w:tab w:val="right" w:pos="0"/>
              </w:tabs>
              <w:bidi/>
              <w:rPr>
                <w:rFonts w:asciiTheme="majorBidi" w:hAnsiTheme="majorBidi" w:cs="B Nazanin"/>
                <w:sz w:val="24"/>
                <w:szCs w:val="24"/>
              </w:rPr>
            </w:pPr>
            <w:r w:rsidRPr="003C38C2">
              <w:rPr>
                <w:rFonts w:asciiTheme="majorBidi" w:hAnsiTheme="majorBidi" w:cs="B Nazanin"/>
                <w:sz w:val="24"/>
                <w:szCs w:val="24"/>
              </w:rPr>
              <w:t>BSCH1</w:t>
            </w:r>
          </w:p>
        </w:tc>
        <w:tc>
          <w:tcPr>
            <w:tcW w:w="2345"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61/4</w:t>
            </w:r>
            <w:r w:rsidR="008124FB" w:rsidRPr="003C38C2">
              <w:rPr>
                <w:rFonts w:asciiTheme="majorBidi" w:hAnsiTheme="majorBidi" w:cs="B Nazanin"/>
                <w:sz w:val="24"/>
                <w:szCs w:val="24"/>
              </w:rPr>
              <w:t xml:space="preserve"> d</w:t>
            </w:r>
          </w:p>
        </w:tc>
        <w:tc>
          <w:tcPr>
            <w:tcW w:w="2374"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533/1</w:t>
            </w:r>
            <w:r w:rsidR="008124FB" w:rsidRPr="003C38C2">
              <w:rPr>
                <w:rFonts w:asciiTheme="majorBidi" w:hAnsiTheme="majorBidi" w:cs="B Nazanin"/>
                <w:sz w:val="24"/>
                <w:szCs w:val="24"/>
              </w:rPr>
              <w:t xml:space="preserve"> d</w:t>
            </w:r>
          </w:p>
        </w:tc>
        <w:tc>
          <w:tcPr>
            <w:tcW w:w="2471" w:type="dxa"/>
            <w:vAlign w:val="bottom"/>
          </w:tcPr>
          <w:p w:rsidR="008124FB" w:rsidRPr="003C38C2" w:rsidRDefault="002753F4" w:rsidP="00987D6E">
            <w:pPr>
              <w:jc w:val="center"/>
              <w:rPr>
                <w:rFonts w:asciiTheme="majorBidi" w:hAnsiTheme="majorBidi" w:cs="B Nazanin"/>
                <w:sz w:val="24"/>
                <w:szCs w:val="24"/>
              </w:rPr>
            </w:pPr>
            <w:r w:rsidRPr="003C38C2">
              <w:rPr>
                <w:rFonts w:asciiTheme="majorBidi" w:hAnsiTheme="majorBidi" w:cs="B Nazanin" w:hint="cs"/>
                <w:sz w:val="24"/>
                <w:szCs w:val="24"/>
                <w:rtl/>
              </w:rPr>
              <w:t>073/0</w:t>
            </w:r>
            <w:r w:rsidR="008124FB" w:rsidRPr="003C38C2">
              <w:rPr>
                <w:rFonts w:asciiTheme="majorBidi" w:hAnsiTheme="majorBidi" w:cs="B Nazanin"/>
                <w:sz w:val="24"/>
                <w:szCs w:val="24"/>
              </w:rPr>
              <w:t xml:space="preserve"> cd</w:t>
            </w:r>
          </w:p>
        </w:tc>
      </w:tr>
      <w:tr w:rsidR="008124FB" w:rsidRPr="003C38C2" w:rsidTr="00987D6E">
        <w:tc>
          <w:tcPr>
            <w:tcW w:w="1837" w:type="dxa"/>
          </w:tcPr>
          <w:p w:rsidR="008124FB" w:rsidRPr="003C38C2" w:rsidRDefault="008124FB" w:rsidP="00987D6E">
            <w:pPr>
              <w:tabs>
                <w:tab w:val="right" w:pos="0"/>
              </w:tabs>
              <w:bidi/>
              <w:rPr>
                <w:rFonts w:asciiTheme="majorBidi" w:hAnsiTheme="majorBidi" w:cs="B Nazanin"/>
                <w:sz w:val="24"/>
                <w:szCs w:val="24"/>
              </w:rPr>
            </w:pPr>
            <w:r w:rsidRPr="003C38C2">
              <w:rPr>
                <w:rFonts w:asciiTheme="majorBidi" w:hAnsiTheme="majorBidi" w:cs="B Nazanin"/>
                <w:sz w:val="24"/>
                <w:szCs w:val="24"/>
              </w:rPr>
              <w:t>BSCH3</w:t>
            </w:r>
          </w:p>
        </w:tc>
        <w:tc>
          <w:tcPr>
            <w:tcW w:w="2345"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53/6</w:t>
            </w:r>
            <w:r w:rsidR="008124FB" w:rsidRPr="003C38C2">
              <w:rPr>
                <w:rFonts w:asciiTheme="majorBidi" w:hAnsiTheme="majorBidi" w:cs="B Nazanin"/>
                <w:sz w:val="24"/>
                <w:szCs w:val="24"/>
              </w:rPr>
              <w:t xml:space="preserve"> b</w:t>
            </w:r>
          </w:p>
        </w:tc>
        <w:tc>
          <w:tcPr>
            <w:tcW w:w="2374"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177/2</w:t>
            </w:r>
            <w:r w:rsidR="008124FB" w:rsidRPr="003C38C2">
              <w:rPr>
                <w:rFonts w:asciiTheme="majorBidi" w:hAnsiTheme="majorBidi" w:cs="B Nazanin"/>
                <w:sz w:val="24"/>
                <w:szCs w:val="24"/>
              </w:rPr>
              <w:t xml:space="preserve"> b</w:t>
            </w:r>
          </w:p>
        </w:tc>
        <w:tc>
          <w:tcPr>
            <w:tcW w:w="2471" w:type="dxa"/>
            <w:vAlign w:val="bottom"/>
          </w:tcPr>
          <w:p w:rsidR="008124FB" w:rsidRPr="003C38C2" w:rsidRDefault="002753F4" w:rsidP="00987D6E">
            <w:pPr>
              <w:jc w:val="center"/>
              <w:rPr>
                <w:rFonts w:asciiTheme="majorBidi" w:hAnsiTheme="majorBidi" w:cs="B Nazanin"/>
                <w:sz w:val="24"/>
                <w:szCs w:val="24"/>
              </w:rPr>
            </w:pPr>
            <w:r w:rsidRPr="003C38C2">
              <w:rPr>
                <w:rFonts w:asciiTheme="majorBidi" w:hAnsiTheme="majorBidi" w:cs="B Nazanin" w:hint="cs"/>
                <w:sz w:val="24"/>
                <w:szCs w:val="24"/>
                <w:rtl/>
              </w:rPr>
              <w:t>070/0</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cde</w:t>
            </w:r>
            <w:proofErr w:type="spellEnd"/>
          </w:p>
        </w:tc>
      </w:tr>
      <w:tr w:rsidR="008124FB" w:rsidRPr="003C38C2" w:rsidTr="00987D6E">
        <w:tc>
          <w:tcPr>
            <w:tcW w:w="1837" w:type="dxa"/>
          </w:tcPr>
          <w:p w:rsidR="008124FB" w:rsidRPr="003C38C2" w:rsidRDefault="008124FB" w:rsidP="00987D6E">
            <w:pPr>
              <w:tabs>
                <w:tab w:val="right" w:pos="0"/>
              </w:tabs>
              <w:bidi/>
              <w:rPr>
                <w:rFonts w:asciiTheme="majorBidi" w:hAnsiTheme="majorBidi" w:cs="B Nazanin"/>
                <w:sz w:val="24"/>
                <w:szCs w:val="24"/>
              </w:rPr>
            </w:pPr>
            <w:r w:rsidRPr="003C38C2">
              <w:rPr>
                <w:rFonts w:asciiTheme="majorBidi" w:hAnsiTheme="majorBidi" w:cs="B Nazanin"/>
                <w:sz w:val="24"/>
                <w:szCs w:val="24"/>
              </w:rPr>
              <w:t>KF8</w:t>
            </w:r>
          </w:p>
        </w:tc>
        <w:tc>
          <w:tcPr>
            <w:tcW w:w="2345"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84/2</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gh</w:t>
            </w:r>
            <w:proofErr w:type="spellEnd"/>
          </w:p>
        </w:tc>
        <w:tc>
          <w:tcPr>
            <w:tcW w:w="2374"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943/0</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gh</w:t>
            </w:r>
            <w:proofErr w:type="spellEnd"/>
          </w:p>
        </w:tc>
        <w:tc>
          <w:tcPr>
            <w:tcW w:w="2471" w:type="dxa"/>
            <w:vAlign w:val="bottom"/>
          </w:tcPr>
          <w:p w:rsidR="008124FB" w:rsidRPr="003C38C2" w:rsidRDefault="002753F4" w:rsidP="00987D6E">
            <w:pPr>
              <w:jc w:val="center"/>
              <w:rPr>
                <w:rFonts w:asciiTheme="majorBidi" w:hAnsiTheme="majorBidi" w:cs="B Nazanin"/>
                <w:sz w:val="24"/>
                <w:szCs w:val="24"/>
              </w:rPr>
            </w:pPr>
            <w:r w:rsidRPr="003C38C2">
              <w:rPr>
                <w:rFonts w:asciiTheme="majorBidi" w:hAnsiTheme="majorBidi" w:cs="B Nazanin" w:hint="cs"/>
                <w:sz w:val="24"/>
                <w:szCs w:val="24"/>
                <w:rtl/>
              </w:rPr>
              <w:t>110/0</w:t>
            </w:r>
            <w:r w:rsidR="008124FB" w:rsidRPr="003C38C2">
              <w:rPr>
                <w:rFonts w:asciiTheme="majorBidi" w:hAnsiTheme="majorBidi" w:cs="B Nazanin"/>
                <w:sz w:val="24"/>
                <w:szCs w:val="24"/>
              </w:rPr>
              <w:t xml:space="preserve"> ab</w:t>
            </w:r>
          </w:p>
        </w:tc>
      </w:tr>
      <w:tr w:rsidR="008124FB" w:rsidRPr="003C38C2" w:rsidTr="00987D6E">
        <w:tc>
          <w:tcPr>
            <w:tcW w:w="1837" w:type="dxa"/>
          </w:tcPr>
          <w:p w:rsidR="008124FB" w:rsidRPr="003C38C2" w:rsidRDefault="008124FB" w:rsidP="00987D6E">
            <w:pPr>
              <w:tabs>
                <w:tab w:val="right" w:pos="0"/>
              </w:tabs>
              <w:bidi/>
              <w:rPr>
                <w:rFonts w:asciiTheme="majorBidi" w:hAnsiTheme="majorBidi" w:cs="B Nazanin"/>
                <w:sz w:val="24"/>
                <w:szCs w:val="24"/>
              </w:rPr>
            </w:pPr>
            <w:r w:rsidRPr="003C38C2">
              <w:rPr>
                <w:rFonts w:asciiTheme="majorBidi" w:hAnsiTheme="majorBidi" w:cs="B Nazanin"/>
                <w:sz w:val="24"/>
                <w:szCs w:val="24"/>
              </w:rPr>
              <w:t>DZ1</w:t>
            </w:r>
          </w:p>
        </w:tc>
        <w:tc>
          <w:tcPr>
            <w:tcW w:w="2345"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14/3</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fg</w:t>
            </w:r>
            <w:proofErr w:type="spellEnd"/>
          </w:p>
        </w:tc>
        <w:tc>
          <w:tcPr>
            <w:tcW w:w="2374"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047/1</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fg</w:t>
            </w:r>
            <w:proofErr w:type="spellEnd"/>
          </w:p>
        </w:tc>
        <w:tc>
          <w:tcPr>
            <w:tcW w:w="2471" w:type="dxa"/>
            <w:vAlign w:val="bottom"/>
          </w:tcPr>
          <w:p w:rsidR="008124FB" w:rsidRPr="003C38C2" w:rsidRDefault="002753F4" w:rsidP="00987D6E">
            <w:pPr>
              <w:jc w:val="center"/>
              <w:rPr>
                <w:rFonts w:asciiTheme="majorBidi" w:hAnsiTheme="majorBidi" w:cs="B Nazanin"/>
                <w:sz w:val="24"/>
                <w:szCs w:val="24"/>
              </w:rPr>
            </w:pPr>
            <w:r w:rsidRPr="003C38C2">
              <w:rPr>
                <w:rFonts w:asciiTheme="majorBidi" w:hAnsiTheme="majorBidi" w:cs="B Nazanin" w:hint="cs"/>
                <w:sz w:val="24"/>
                <w:szCs w:val="24"/>
                <w:rtl/>
              </w:rPr>
              <w:t>070/0</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cde</w:t>
            </w:r>
            <w:proofErr w:type="spellEnd"/>
          </w:p>
        </w:tc>
      </w:tr>
      <w:tr w:rsidR="008124FB" w:rsidRPr="003C38C2" w:rsidTr="00987D6E">
        <w:tc>
          <w:tcPr>
            <w:tcW w:w="1837" w:type="dxa"/>
          </w:tcPr>
          <w:p w:rsidR="008124FB" w:rsidRPr="003C38C2" w:rsidRDefault="008124FB" w:rsidP="00987D6E">
            <w:pPr>
              <w:tabs>
                <w:tab w:val="right" w:pos="0"/>
              </w:tabs>
              <w:bidi/>
              <w:rPr>
                <w:rFonts w:asciiTheme="majorBidi" w:hAnsiTheme="majorBidi" w:cs="B Nazanin"/>
                <w:sz w:val="24"/>
                <w:szCs w:val="24"/>
              </w:rPr>
            </w:pPr>
            <w:r w:rsidRPr="003C38C2">
              <w:rPr>
                <w:rFonts w:asciiTheme="majorBidi" w:hAnsiTheme="majorBidi" w:cs="B Nazanin"/>
                <w:sz w:val="24"/>
                <w:szCs w:val="24"/>
              </w:rPr>
              <w:t>NS4</w:t>
            </w:r>
          </w:p>
        </w:tc>
        <w:tc>
          <w:tcPr>
            <w:tcW w:w="2345"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56/3</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ef</w:t>
            </w:r>
            <w:proofErr w:type="spellEnd"/>
          </w:p>
        </w:tc>
        <w:tc>
          <w:tcPr>
            <w:tcW w:w="2374"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183/1</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ef</w:t>
            </w:r>
            <w:proofErr w:type="spellEnd"/>
          </w:p>
        </w:tc>
        <w:tc>
          <w:tcPr>
            <w:tcW w:w="2471" w:type="dxa"/>
            <w:vAlign w:val="bottom"/>
          </w:tcPr>
          <w:p w:rsidR="008124FB" w:rsidRPr="003C38C2" w:rsidRDefault="002753F4" w:rsidP="00987D6E">
            <w:pPr>
              <w:jc w:val="center"/>
              <w:rPr>
                <w:rFonts w:asciiTheme="majorBidi" w:hAnsiTheme="majorBidi" w:cs="B Nazanin"/>
                <w:sz w:val="24"/>
                <w:szCs w:val="24"/>
              </w:rPr>
            </w:pPr>
            <w:r w:rsidRPr="003C38C2">
              <w:rPr>
                <w:rFonts w:asciiTheme="majorBidi" w:hAnsiTheme="majorBidi" w:cs="B Nazanin" w:hint="cs"/>
                <w:sz w:val="24"/>
                <w:szCs w:val="24"/>
                <w:rtl/>
              </w:rPr>
              <w:t>063/0</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cde</w:t>
            </w:r>
            <w:proofErr w:type="spellEnd"/>
          </w:p>
        </w:tc>
      </w:tr>
      <w:tr w:rsidR="008124FB" w:rsidRPr="003C38C2" w:rsidTr="00987D6E">
        <w:tc>
          <w:tcPr>
            <w:tcW w:w="1837" w:type="dxa"/>
          </w:tcPr>
          <w:p w:rsidR="008124FB" w:rsidRPr="003C38C2" w:rsidRDefault="008124FB" w:rsidP="00987D6E">
            <w:pPr>
              <w:tabs>
                <w:tab w:val="right" w:pos="0"/>
              </w:tabs>
              <w:bidi/>
              <w:rPr>
                <w:rFonts w:asciiTheme="majorBidi" w:hAnsiTheme="majorBidi" w:cs="B Nazanin"/>
                <w:sz w:val="24"/>
                <w:szCs w:val="24"/>
              </w:rPr>
            </w:pPr>
            <w:r w:rsidRPr="003C38C2">
              <w:rPr>
                <w:rFonts w:asciiTheme="majorBidi" w:hAnsiTheme="majorBidi" w:cs="B Nazanin"/>
                <w:sz w:val="24"/>
                <w:szCs w:val="24"/>
              </w:rPr>
              <w:t>SBM5</w:t>
            </w:r>
          </w:p>
        </w:tc>
        <w:tc>
          <w:tcPr>
            <w:tcW w:w="2345"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44/3</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ef</w:t>
            </w:r>
            <w:proofErr w:type="spellEnd"/>
          </w:p>
        </w:tc>
        <w:tc>
          <w:tcPr>
            <w:tcW w:w="2374"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143/1</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ef</w:t>
            </w:r>
            <w:proofErr w:type="spellEnd"/>
          </w:p>
        </w:tc>
        <w:tc>
          <w:tcPr>
            <w:tcW w:w="2471" w:type="dxa"/>
            <w:vAlign w:val="bottom"/>
          </w:tcPr>
          <w:p w:rsidR="008124FB" w:rsidRPr="003C38C2" w:rsidRDefault="002753F4" w:rsidP="00987D6E">
            <w:pPr>
              <w:jc w:val="center"/>
              <w:rPr>
                <w:rFonts w:asciiTheme="majorBidi" w:hAnsiTheme="majorBidi" w:cs="B Nazanin"/>
                <w:sz w:val="24"/>
                <w:szCs w:val="24"/>
              </w:rPr>
            </w:pPr>
            <w:r w:rsidRPr="003C38C2">
              <w:rPr>
                <w:rFonts w:asciiTheme="majorBidi" w:hAnsiTheme="majorBidi" w:cs="B Nazanin" w:hint="cs"/>
                <w:sz w:val="24"/>
                <w:szCs w:val="24"/>
                <w:rtl/>
              </w:rPr>
              <w:t>057/0</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cde</w:t>
            </w:r>
            <w:proofErr w:type="spellEnd"/>
          </w:p>
        </w:tc>
      </w:tr>
      <w:tr w:rsidR="008124FB" w:rsidRPr="003C38C2" w:rsidTr="00987D6E">
        <w:tc>
          <w:tcPr>
            <w:tcW w:w="1837" w:type="dxa"/>
          </w:tcPr>
          <w:p w:rsidR="008124FB" w:rsidRPr="003C38C2" w:rsidRDefault="008124FB" w:rsidP="00987D6E">
            <w:pPr>
              <w:tabs>
                <w:tab w:val="right" w:pos="0"/>
              </w:tabs>
              <w:bidi/>
              <w:rPr>
                <w:rFonts w:asciiTheme="majorBidi" w:hAnsiTheme="majorBidi" w:cs="B Nazanin"/>
                <w:sz w:val="24"/>
                <w:szCs w:val="24"/>
              </w:rPr>
            </w:pPr>
            <w:r w:rsidRPr="003C38C2">
              <w:rPr>
                <w:rFonts w:asciiTheme="majorBidi" w:hAnsiTheme="majorBidi" w:cs="B Nazanin"/>
                <w:sz w:val="24"/>
                <w:szCs w:val="24"/>
              </w:rPr>
              <w:t>NS3</w:t>
            </w:r>
          </w:p>
        </w:tc>
        <w:tc>
          <w:tcPr>
            <w:tcW w:w="2345"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88/2</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gh</w:t>
            </w:r>
            <w:proofErr w:type="spellEnd"/>
          </w:p>
        </w:tc>
        <w:tc>
          <w:tcPr>
            <w:tcW w:w="2374"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96/0</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gh</w:t>
            </w:r>
            <w:proofErr w:type="spellEnd"/>
          </w:p>
        </w:tc>
        <w:tc>
          <w:tcPr>
            <w:tcW w:w="2471" w:type="dxa"/>
            <w:vAlign w:val="bottom"/>
          </w:tcPr>
          <w:p w:rsidR="008124FB" w:rsidRPr="003C38C2" w:rsidRDefault="002753F4" w:rsidP="00987D6E">
            <w:pPr>
              <w:jc w:val="center"/>
              <w:rPr>
                <w:rFonts w:asciiTheme="majorBidi" w:hAnsiTheme="majorBidi" w:cs="B Nazanin"/>
                <w:sz w:val="24"/>
                <w:szCs w:val="24"/>
              </w:rPr>
            </w:pPr>
            <w:r w:rsidRPr="003C38C2">
              <w:rPr>
                <w:rFonts w:asciiTheme="majorBidi" w:hAnsiTheme="majorBidi" w:cs="B Nazanin" w:hint="cs"/>
                <w:sz w:val="24"/>
                <w:szCs w:val="24"/>
                <w:rtl/>
              </w:rPr>
              <w:t>037/0</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ef</w:t>
            </w:r>
            <w:proofErr w:type="spellEnd"/>
          </w:p>
        </w:tc>
      </w:tr>
      <w:tr w:rsidR="008124FB" w:rsidRPr="003C38C2" w:rsidTr="00987D6E">
        <w:tc>
          <w:tcPr>
            <w:tcW w:w="1837" w:type="dxa"/>
          </w:tcPr>
          <w:p w:rsidR="008124FB" w:rsidRPr="003C38C2" w:rsidRDefault="008124FB" w:rsidP="00987D6E">
            <w:pPr>
              <w:tabs>
                <w:tab w:val="right" w:pos="0"/>
              </w:tabs>
              <w:bidi/>
              <w:rPr>
                <w:rFonts w:asciiTheme="majorBidi" w:hAnsiTheme="majorBidi" w:cs="B Nazanin"/>
                <w:sz w:val="24"/>
                <w:szCs w:val="24"/>
              </w:rPr>
            </w:pPr>
            <w:r w:rsidRPr="003C38C2">
              <w:rPr>
                <w:rFonts w:asciiTheme="majorBidi" w:hAnsiTheme="majorBidi" w:cs="B Nazanin"/>
                <w:sz w:val="24"/>
                <w:szCs w:val="24"/>
              </w:rPr>
              <w:t>DZ4</w:t>
            </w:r>
          </w:p>
        </w:tc>
        <w:tc>
          <w:tcPr>
            <w:tcW w:w="2345"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31/4</w:t>
            </w:r>
            <w:r w:rsidR="008124FB" w:rsidRPr="003C38C2">
              <w:rPr>
                <w:rFonts w:asciiTheme="majorBidi" w:hAnsiTheme="majorBidi" w:cs="B Nazanin"/>
                <w:sz w:val="24"/>
                <w:szCs w:val="24"/>
              </w:rPr>
              <w:t xml:space="preserve"> d</w:t>
            </w:r>
          </w:p>
        </w:tc>
        <w:tc>
          <w:tcPr>
            <w:tcW w:w="2374" w:type="dxa"/>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433/1</w:t>
            </w:r>
            <w:r w:rsidR="008124FB" w:rsidRPr="003C38C2">
              <w:rPr>
                <w:rFonts w:asciiTheme="majorBidi" w:hAnsiTheme="majorBidi" w:cs="B Nazanin"/>
                <w:sz w:val="24"/>
                <w:szCs w:val="24"/>
              </w:rPr>
              <w:t xml:space="preserve"> d</w:t>
            </w:r>
          </w:p>
        </w:tc>
        <w:tc>
          <w:tcPr>
            <w:tcW w:w="2471" w:type="dxa"/>
            <w:vAlign w:val="bottom"/>
          </w:tcPr>
          <w:p w:rsidR="008124FB" w:rsidRPr="003C38C2" w:rsidRDefault="002753F4" w:rsidP="00987D6E">
            <w:pPr>
              <w:jc w:val="center"/>
              <w:rPr>
                <w:rFonts w:asciiTheme="majorBidi" w:hAnsiTheme="majorBidi" w:cs="B Nazanin"/>
                <w:sz w:val="24"/>
                <w:szCs w:val="24"/>
              </w:rPr>
            </w:pPr>
            <w:r w:rsidRPr="003C38C2">
              <w:rPr>
                <w:rFonts w:asciiTheme="majorBidi" w:hAnsiTheme="majorBidi" w:cs="B Nazanin" w:hint="cs"/>
                <w:sz w:val="24"/>
                <w:szCs w:val="24"/>
                <w:rtl/>
              </w:rPr>
              <w:t>060/0</w:t>
            </w:r>
            <w:r w:rsidR="008124FB" w:rsidRPr="003C38C2">
              <w:rPr>
                <w:rFonts w:asciiTheme="majorBidi" w:hAnsiTheme="majorBidi" w:cs="B Nazanin"/>
                <w:sz w:val="24"/>
                <w:szCs w:val="24"/>
              </w:rPr>
              <w:t xml:space="preserve"> </w:t>
            </w:r>
            <w:proofErr w:type="spellStart"/>
            <w:r w:rsidR="008124FB" w:rsidRPr="003C38C2">
              <w:rPr>
                <w:rFonts w:asciiTheme="majorBidi" w:hAnsiTheme="majorBidi" w:cs="B Nazanin"/>
                <w:sz w:val="24"/>
                <w:szCs w:val="24"/>
              </w:rPr>
              <w:t>cde</w:t>
            </w:r>
            <w:proofErr w:type="spellEnd"/>
          </w:p>
        </w:tc>
      </w:tr>
      <w:tr w:rsidR="008124FB" w:rsidRPr="003C38C2" w:rsidTr="00987D6E">
        <w:trPr>
          <w:trHeight w:val="80"/>
        </w:trPr>
        <w:tc>
          <w:tcPr>
            <w:tcW w:w="1837" w:type="dxa"/>
            <w:tcBorders>
              <w:bottom w:val="single" w:sz="4" w:space="0" w:color="auto"/>
            </w:tcBorders>
          </w:tcPr>
          <w:p w:rsidR="008124FB" w:rsidRPr="003C38C2" w:rsidRDefault="008124FB" w:rsidP="00987D6E">
            <w:pPr>
              <w:tabs>
                <w:tab w:val="right" w:pos="0"/>
              </w:tabs>
              <w:bidi/>
              <w:rPr>
                <w:rFonts w:asciiTheme="majorBidi" w:hAnsiTheme="majorBidi" w:cs="B Nazanin"/>
                <w:sz w:val="24"/>
                <w:szCs w:val="24"/>
                <w:rtl/>
              </w:rPr>
            </w:pPr>
            <w:proofErr w:type="spellStart"/>
            <w:r w:rsidRPr="003C38C2">
              <w:rPr>
                <w:rFonts w:asciiTheme="majorBidi" w:hAnsiTheme="majorBidi" w:cs="B Nazanin"/>
                <w:sz w:val="24"/>
                <w:szCs w:val="24"/>
              </w:rPr>
              <w:t>Amphisis</w:t>
            </w:r>
            <w:proofErr w:type="spellEnd"/>
          </w:p>
        </w:tc>
        <w:tc>
          <w:tcPr>
            <w:tcW w:w="2345" w:type="dxa"/>
            <w:tcBorders>
              <w:bottom w:val="single" w:sz="4" w:space="0" w:color="auto"/>
            </w:tcBorders>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03/8</w:t>
            </w:r>
            <w:r w:rsidR="008124FB" w:rsidRPr="003C38C2">
              <w:rPr>
                <w:rFonts w:asciiTheme="majorBidi" w:hAnsiTheme="majorBidi" w:cs="B Nazanin"/>
                <w:sz w:val="24"/>
                <w:szCs w:val="24"/>
              </w:rPr>
              <w:t xml:space="preserve"> a</w:t>
            </w:r>
          </w:p>
        </w:tc>
        <w:tc>
          <w:tcPr>
            <w:tcW w:w="2374" w:type="dxa"/>
            <w:tcBorders>
              <w:bottom w:val="single" w:sz="4" w:space="0" w:color="auto"/>
            </w:tcBorders>
            <w:vAlign w:val="bottom"/>
          </w:tcPr>
          <w:p w:rsidR="008124FB" w:rsidRPr="003C38C2" w:rsidRDefault="00987D6E" w:rsidP="00987D6E">
            <w:pPr>
              <w:jc w:val="center"/>
              <w:rPr>
                <w:rFonts w:asciiTheme="majorBidi" w:hAnsiTheme="majorBidi" w:cs="B Nazanin"/>
                <w:sz w:val="24"/>
                <w:szCs w:val="24"/>
              </w:rPr>
            </w:pPr>
            <w:r w:rsidRPr="003C38C2">
              <w:rPr>
                <w:rFonts w:asciiTheme="majorBidi" w:hAnsiTheme="majorBidi" w:cs="B Nazanin" w:hint="cs"/>
                <w:sz w:val="24"/>
                <w:szCs w:val="24"/>
                <w:rtl/>
              </w:rPr>
              <w:t>673/2</w:t>
            </w:r>
            <w:r w:rsidR="008124FB" w:rsidRPr="003C38C2">
              <w:rPr>
                <w:rFonts w:asciiTheme="majorBidi" w:hAnsiTheme="majorBidi" w:cs="B Nazanin"/>
                <w:sz w:val="24"/>
                <w:szCs w:val="24"/>
              </w:rPr>
              <w:t xml:space="preserve"> a</w:t>
            </w:r>
          </w:p>
        </w:tc>
        <w:tc>
          <w:tcPr>
            <w:tcW w:w="2471" w:type="dxa"/>
            <w:tcBorders>
              <w:bottom w:val="single" w:sz="4" w:space="0" w:color="auto"/>
            </w:tcBorders>
            <w:vAlign w:val="bottom"/>
          </w:tcPr>
          <w:p w:rsidR="008124FB" w:rsidRPr="003C38C2" w:rsidRDefault="002753F4" w:rsidP="00987D6E">
            <w:pPr>
              <w:jc w:val="center"/>
              <w:rPr>
                <w:rFonts w:asciiTheme="majorBidi" w:hAnsiTheme="majorBidi" w:cs="B Nazanin"/>
                <w:sz w:val="24"/>
                <w:szCs w:val="24"/>
              </w:rPr>
            </w:pPr>
            <w:r w:rsidRPr="003C38C2">
              <w:rPr>
                <w:rFonts w:asciiTheme="majorBidi" w:hAnsiTheme="majorBidi" w:cs="B Nazanin" w:hint="cs"/>
                <w:sz w:val="24"/>
                <w:szCs w:val="24"/>
                <w:rtl/>
              </w:rPr>
              <w:t>130/0</w:t>
            </w:r>
            <w:r w:rsidR="008124FB" w:rsidRPr="003C38C2">
              <w:rPr>
                <w:rFonts w:asciiTheme="majorBidi" w:hAnsiTheme="majorBidi" w:cs="B Nazanin"/>
                <w:sz w:val="24"/>
                <w:szCs w:val="24"/>
              </w:rPr>
              <w:t xml:space="preserve"> a</w:t>
            </w:r>
          </w:p>
        </w:tc>
      </w:tr>
    </w:tbl>
    <w:p w:rsidR="008124FB" w:rsidRPr="003C38C2" w:rsidRDefault="008124FB" w:rsidP="008124FB">
      <w:pPr>
        <w:bidi/>
        <w:spacing w:after="0" w:line="240" w:lineRule="auto"/>
        <w:jc w:val="center"/>
        <w:rPr>
          <w:rFonts w:ascii="Times New Roman" w:hAnsi="Times New Roman" w:cs="B Nazanin"/>
          <w:sz w:val="24"/>
          <w:szCs w:val="24"/>
          <w:rtl/>
        </w:rPr>
      </w:pPr>
      <w:r w:rsidRPr="003C38C2">
        <w:rPr>
          <w:rFonts w:ascii="Times New Roman" w:hAnsi="Times New Roman" w:cs="B Nazanin" w:hint="cs"/>
          <w:sz w:val="24"/>
          <w:szCs w:val="24"/>
          <w:rtl/>
        </w:rPr>
        <w:t>* حروف مشابه از نظر آماری در سطح 1% آزمون چند دامنه</w:t>
      </w:r>
      <w:r w:rsidRPr="003C38C2">
        <w:rPr>
          <w:rFonts w:ascii="Times New Roman" w:hAnsi="Times New Roman" w:cs="B Nazanin"/>
          <w:sz w:val="24"/>
          <w:szCs w:val="24"/>
          <w:rtl/>
        </w:rPr>
        <w:softHyphen/>
      </w:r>
      <w:r w:rsidRPr="003C38C2">
        <w:rPr>
          <w:rFonts w:ascii="Times New Roman" w:hAnsi="Times New Roman" w:cs="B Nazanin" w:hint="cs"/>
          <w:sz w:val="24"/>
          <w:szCs w:val="24"/>
          <w:rtl/>
        </w:rPr>
        <w:t>ای دانکن تفاوت معنی دار ندارند.</w:t>
      </w:r>
    </w:p>
    <w:p w:rsidR="008124FB" w:rsidRPr="003C38C2" w:rsidRDefault="008124FB" w:rsidP="003C38C2">
      <w:pPr>
        <w:spacing w:after="0" w:line="240" w:lineRule="auto"/>
        <w:jc w:val="center"/>
        <w:rPr>
          <w:rFonts w:ascii="Times New Roman" w:hAnsi="Times New Roman" w:cs="B Nazanin"/>
          <w:b/>
          <w:bCs/>
          <w:sz w:val="24"/>
          <w:szCs w:val="24"/>
          <w:rtl/>
          <w:lang w:bidi="fa-IR"/>
        </w:rPr>
      </w:pPr>
    </w:p>
    <w:p w:rsidR="008124FB" w:rsidRPr="003C38C2" w:rsidRDefault="008124FB" w:rsidP="008124FB">
      <w:pPr>
        <w:bidi/>
        <w:jc w:val="lowKashida"/>
        <w:rPr>
          <w:rFonts w:ascii="Times New Roman" w:hAnsi="Times New Roman" w:cs="B Nazanin"/>
          <w:b/>
          <w:bCs/>
          <w:sz w:val="24"/>
          <w:szCs w:val="24"/>
          <w:rtl/>
          <w:lang w:bidi="fa-IR"/>
        </w:rPr>
      </w:pPr>
      <w:r w:rsidRPr="003C38C2">
        <w:rPr>
          <w:rFonts w:ascii="Times New Roman" w:hAnsi="Times New Roman" w:cs="B Nazanin" w:hint="cs"/>
          <w:b/>
          <w:bCs/>
          <w:sz w:val="24"/>
          <w:szCs w:val="24"/>
          <w:rtl/>
          <w:lang w:bidi="fa-IR"/>
        </w:rPr>
        <w:t xml:space="preserve">سپاسگزاری: </w:t>
      </w:r>
      <w:r w:rsidRPr="003C38C2">
        <w:rPr>
          <w:rFonts w:ascii="Times New Roman" w:hAnsi="Times New Roman" w:cs="B Nazanin" w:hint="cs"/>
          <w:sz w:val="24"/>
          <w:szCs w:val="24"/>
          <w:rtl/>
          <w:lang w:bidi="fa-IR"/>
        </w:rPr>
        <w:t>بدینوسیله از مرکز تحقیقات و آموزش کشاورزی و منابع طبیعی استان کرمانشاه به خاطر حمایت</w:t>
      </w:r>
      <w:r w:rsidRPr="003C38C2">
        <w:rPr>
          <w:rFonts w:ascii="Times New Roman" w:hAnsi="Times New Roman" w:cs="B Nazanin" w:hint="cs"/>
          <w:sz w:val="24"/>
          <w:szCs w:val="24"/>
          <w:rtl/>
          <w:lang w:bidi="fa-IR"/>
        </w:rPr>
        <w:softHyphen/>
        <w:t>های مادی و معنوی در راستای اجرای پروژه تحقیقاتی کمال تشکر را داریم.</w:t>
      </w:r>
    </w:p>
    <w:p w:rsidR="008124FB" w:rsidRPr="006F3335" w:rsidRDefault="008124FB" w:rsidP="00A46852">
      <w:pPr>
        <w:tabs>
          <w:tab w:val="right" w:pos="-180"/>
        </w:tabs>
        <w:bidi/>
        <w:spacing w:after="0" w:line="240" w:lineRule="auto"/>
        <w:ind w:left="360"/>
        <w:jc w:val="lowKashida"/>
        <w:rPr>
          <w:rFonts w:ascii="Times New Roman" w:hAnsi="Times New Roman" w:cs="B Mitra"/>
          <w:b/>
          <w:bCs/>
          <w:sz w:val="24"/>
          <w:szCs w:val="24"/>
          <w:rtl/>
        </w:rPr>
      </w:pPr>
      <w:r w:rsidRPr="003C38C2">
        <w:rPr>
          <w:rFonts w:ascii="Times New Roman" w:hAnsi="Times New Roman" w:cs="B Nazanin" w:hint="cs"/>
          <w:b/>
          <w:bCs/>
          <w:sz w:val="24"/>
          <w:szCs w:val="24"/>
          <w:rtl/>
        </w:rPr>
        <w:t>منابع و مراجع مورد استفاده:</w:t>
      </w:r>
    </w:p>
    <w:p w:rsidR="008124FB" w:rsidRPr="00B7188E" w:rsidRDefault="008124FB" w:rsidP="00A46852">
      <w:pPr>
        <w:spacing w:after="0" w:line="240" w:lineRule="auto"/>
        <w:jc w:val="both"/>
        <w:rPr>
          <w:rFonts w:ascii="Times New Roman" w:hAnsi="Times New Roman" w:cs="B Zar"/>
          <w:szCs w:val="26"/>
          <w:lang w:bidi="fa-IR"/>
        </w:rPr>
      </w:pPr>
      <w:proofErr w:type="spellStart"/>
      <w:r w:rsidRPr="00B7188E">
        <w:rPr>
          <w:rFonts w:ascii="Times New Roman" w:hAnsi="Times New Roman" w:cs="B Zar"/>
          <w:szCs w:val="26"/>
          <w:lang w:bidi="fa-IR"/>
        </w:rPr>
        <w:t>Ahmadipour</w:t>
      </w:r>
      <w:proofErr w:type="spellEnd"/>
      <w:r w:rsidRPr="00B7188E">
        <w:rPr>
          <w:rFonts w:ascii="Times New Roman" w:hAnsi="Times New Roman" w:cs="B Zar"/>
          <w:szCs w:val="26"/>
          <w:lang w:bidi="fa-IR"/>
        </w:rPr>
        <w:t xml:space="preserve">, S. and </w:t>
      </w:r>
      <w:proofErr w:type="spellStart"/>
      <w:r w:rsidRPr="00B7188E">
        <w:rPr>
          <w:rFonts w:ascii="Times New Roman" w:hAnsi="Times New Roman" w:cs="B Zar"/>
          <w:szCs w:val="26"/>
          <w:lang w:bidi="fa-IR"/>
        </w:rPr>
        <w:t>Arji</w:t>
      </w:r>
      <w:proofErr w:type="spellEnd"/>
      <w:r w:rsidRPr="00B7188E">
        <w:rPr>
          <w:rFonts w:ascii="Times New Roman" w:hAnsi="Times New Roman" w:cs="B Zar"/>
          <w:szCs w:val="26"/>
          <w:lang w:bidi="fa-IR"/>
        </w:rPr>
        <w:t>, I.</w:t>
      </w:r>
      <w:r w:rsidR="00184698">
        <w:rPr>
          <w:rFonts w:ascii="Times New Roman" w:hAnsi="Times New Roman" w:cs="B Zar"/>
          <w:szCs w:val="26"/>
          <w:lang w:bidi="fa-IR"/>
        </w:rPr>
        <w:t xml:space="preserve"> (</w:t>
      </w:r>
      <w:r w:rsidRPr="00B7188E">
        <w:rPr>
          <w:rFonts w:ascii="Times New Roman" w:hAnsi="Times New Roman" w:cs="B Zar"/>
          <w:szCs w:val="26"/>
          <w:lang w:bidi="fa-IR"/>
        </w:rPr>
        <w:t>2012</w:t>
      </w:r>
      <w:r w:rsidR="00184698">
        <w:rPr>
          <w:rFonts w:ascii="Times New Roman" w:hAnsi="Times New Roman" w:cs="B Zar"/>
          <w:szCs w:val="26"/>
          <w:lang w:bidi="fa-IR"/>
        </w:rPr>
        <w:t>)</w:t>
      </w:r>
      <w:r w:rsidRPr="00B7188E">
        <w:rPr>
          <w:rFonts w:ascii="Times New Roman" w:hAnsi="Times New Roman" w:cs="B Zar"/>
          <w:szCs w:val="26"/>
          <w:lang w:bidi="fa-IR"/>
        </w:rPr>
        <w:t xml:space="preserve"> Evaluation on "</w:t>
      </w:r>
      <w:proofErr w:type="spellStart"/>
      <w:r w:rsidRPr="00B7188E">
        <w:rPr>
          <w:rFonts w:ascii="Times New Roman" w:hAnsi="Times New Roman" w:cs="B Zar"/>
          <w:szCs w:val="26"/>
          <w:lang w:bidi="fa-IR"/>
        </w:rPr>
        <w:t>Zard</w:t>
      </w:r>
      <w:proofErr w:type="spellEnd"/>
      <w:r w:rsidRPr="00B7188E">
        <w:rPr>
          <w:rFonts w:ascii="Times New Roman" w:hAnsi="Times New Roman" w:cs="B Zar"/>
          <w:szCs w:val="26"/>
          <w:lang w:bidi="fa-IR"/>
        </w:rPr>
        <w:t>" and "</w:t>
      </w:r>
      <w:proofErr w:type="spellStart"/>
      <w:r w:rsidRPr="00B7188E">
        <w:rPr>
          <w:rFonts w:ascii="Times New Roman" w:hAnsi="Times New Roman" w:cs="B Zar"/>
          <w:szCs w:val="26"/>
          <w:lang w:bidi="fa-IR"/>
        </w:rPr>
        <w:t>Roghani</w:t>
      </w:r>
      <w:proofErr w:type="spellEnd"/>
      <w:r w:rsidRPr="00B7188E">
        <w:rPr>
          <w:rFonts w:ascii="Times New Roman" w:hAnsi="Times New Roman" w:cs="B Zar"/>
          <w:szCs w:val="26"/>
          <w:lang w:bidi="fa-IR"/>
        </w:rPr>
        <w:t xml:space="preserve">" olive cultivars responses in different region of Kermanshah. The Plant Production Journal 35 (1): 113-126. </w:t>
      </w:r>
      <w:r w:rsidRPr="00B7188E">
        <w:rPr>
          <w:rFonts w:ascii="Times New Roman" w:hAnsi="Times New Roman" w:cs="B Zar"/>
          <w:szCs w:val="26"/>
        </w:rPr>
        <w:t xml:space="preserve">(in </w:t>
      </w:r>
      <w:proofErr w:type="gramStart"/>
      <w:r w:rsidR="00184698">
        <w:rPr>
          <w:rFonts w:ascii="Times New Roman" w:hAnsi="Times New Roman" w:cs="B Zar"/>
          <w:szCs w:val="26"/>
        </w:rPr>
        <w:t>Farsi</w:t>
      </w:r>
      <w:r w:rsidRPr="00B7188E">
        <w:rPr>
          <w:rFonts w:ascii="Times New Roman" w:hAnsi="Times New Roman" w:cs="B Zar" w:hint="cs"/>
          <w:szCs w:val="26"/>
          <w:rtl/>
        </w:rPr>
        <w:t>(</w:t>
      </w:r>
      <w:proofErr w:type="gramEnd"/>
    </w:p>
    <w:p w:rsidR="008124FB" w:rsidRPr="00B7188E" w:rsidRDefault="008124FB" w:rsidP="00A46852">
      <w:pPr>
        <w:autoSpaceDE w:val="0"/>
        <w:autoSpaceDN w:val="0"/>
        <w:adjustRightInd w:val="0"/>
        <w:spacing w:after="0" w:line="240" w:lineRule="auto"/>
        <w:jc w:val="both"/>
        <w:rPr>
          <w:rFonts w:ascii="Times New Roman" w:hAnsi="Times New Roman" w:cs="B Zar"/>
          <w:szCs w:val="26"/>
        </w:rPr>
      </w:pPr>
      <w:r w:rsidRPr="00B7188E">
        <w:rPr>
          <w:rFonts w:ascii="Times New Roman" w:hAnsi="Times New Roman" w:cs="B Zar"/>
          <w:szCs w:val="26"/>
        </w:rPr>
        <w:t xml:space="preserve">Anonymous. </w:t>
      </w:r>
      <w:r w:rsidR="00184698">
        <w:rPr>
          <w:rFonts w:ascii="Times New Roman" w:hAnsi="Times New Roman" w:cs="B Zar"/>
          <w:szCs w:val="26"/>
        </w:rPr>
        <w:t>(</w:t>
      </w:r>
      <w:r w:rsidRPr="00B7188E">
        <w:rPr>
          <w:rFonts w:ascii="Times New Roman" w:hAnsi="Times New Roman" w:cs="B Zar"/>
          <w:szCs w:val="26"/>
        </w:rPr>
        <w:t>2016</w:t>
      </w:r>
      <w:r w:rsidR="00184698">
        <w:rPr>
          <w:rFonts w:ascii="Times New Roman" w:hAnsi="Times New Roman" w:cs="B Zar"/>
          <w:szCs w:val="26"/>
        </w:rPr>
        <w:t>)</w:t>
      </w:r>
      <w:r w:rsidRPr="00B7188E">
        <w:rPr>
          <w:rFonts w:ascii="Times New Roman" w:hAnsi="Times New Roman" w:cs="B Zar"/>
          <w:szCs w:val="26"/>
        </w:rPr>
        <w:t xml:space="preserve"> Agriculture statistics. Ministry of Agriculture Department of Statistics and Information Publications. Volume Three Horticultural Products. pp:217-218.</w:t>
      </w:r>
    </w:p>
    <w:p w:rsidR="008124FB" w:rsidRPr="00B7188E" w:rsidRDefault="008124FB" w:rsidP="00A46852">
      <w:pPr>
        <w:tabs>
          <w:tab w:val="left" w:pos="1106"/>
        </w:tabs>
        <w:spacing w:after="0" w:line="240" w:lineRule="auto"/>
        <w:jc w:val="both"/>
        <w:rPr>
          <w:rFonts w:ascii="Times New Roman" w:hAnsi="Times New Roman" w:cs="B Zar"/>
          <w:szCs w:val="26"/>
        </w:rPr>
      </w:pPr>
      <w:r w:rsidRPr="00B7188E">
        <w:rPr>
          <w:rFonts w:ascii="Times New Roman" w:hAnsi="Times New Roman" w:cs="B Zar"/>
          <w:szCs w:val="26"/>
        </w:rPr>
        <w:t xml:space="preserve">Anonymous. </w:t>
      </w:r>
      <w:r w:rsidR="00184698">
        <w:rPr>
          <w:rFonts w:ascii="Times New Roman" w:hAnsi="Times New Roman" w:cs="B Zar"/>
          <w:szCs w:val="26"/>
        </w:rPr>
        <w:t>(</w:t>
      </w:r>
      <w:r w:rsidRPr="00B7188E">
        <w:rPr>
          <w:rFonts w:ascii="Times New Roman" w:hAnsi="Times New Roman" w:cs="B Zar"/>
          <w:szCs w:val="26"/>
        </w:rPr>
        <w:t>1997</w:t>
      </w:r>
      <w:r w:rsidR="00184698">
        <w:rPr>
          <w:rFonts w:ascii="Times New Roman" w:hAnsi="Times New Roman" w:cs="B Zar"/>
          <w:szCs w:val="26"/>
        </w:rPr>
        <w:t>)</w:t>
      </w:r>
      <w:r w:rsidRPr="00B7188E">
        <w:rPr>
          <w:rFonts w:ascii="Times New Roman" w:hAnsi="Times New Roman" w:cs="B Zar"/>
          <w:szCs w:val="26"/>
        </w:rPr>
        <w:t xml:space="preserve"> Methodology for the primary characterization of olive varieties. International olive oil council. Project RESGEN-CT (67/97), EU/COI.</w:t>
      </w:r>
    </w:p>
    <w:p w:rsidR="008124FB" w:rsidRPr="00B7188E" w:rsidRDefault="008124FB" w:rsidP="00A46852">
      <w:pPr>
        <w:pStyle w:val="Subtitle"/>
        <w:bidi w:val="0"/>
        <w:ind w:right="360"/>
        <w:jc w:val="both"/>
        <w:rPr>
          <w:rFonts w:cs="B Zar"/>
          <w:sz w:val="22"/>
          <w:szCs w:val="26"/>
          <w:rtl/>
          <w:lang w:bidi="fa-IR"/>
        </w:rPr>
      </w:pPr>
      <w:r w:rsidRPr="00B7188E">
        <w:rPr>
          <w:rFonts w:cs="B Zar"/>
          <w:sz w:val="22"/>
          <w:szCs w:val="26"/>
        </w:rPr>
        <w:t xml:space="preserve">Arji, I. </w:t>
      </w:r>
      <w:r w:rsidR="00184698">
        <w:rPr>
          <w:rFonts w:cs="B Zar"/>
          <w:sz w:val="22"/>
          <w:szCs w:val="26"/>
        </w:rPr>
        <w:t>(</w:t>
      </w:r>
      <w:r w:rsidRPr="00B7188E">
        <w:rPr>
          <w:rFonts w:cs="B Zar"/>
          <w:sz w:val="22"/>
          <w:szCs w:val="26"/>
        </w:rPr>
        <w:t>2017</w:t>
      </w:r>
      <w:r w:rsidR="00184698">
        <w:rPr>
          <w:rFonts w:cs="B Zar"/>
          <w:sz w:val="22"/>
          <w:szCs w:val="26"/>
        </w:rPr>
        <w:t>)</w:t>
      </w:r>
      <w:r w:rsidRPr="00B7188E">
        <w:rPr>
          <w:rFonts w:cs="B Zar"/>
          <w:sz w:val="22"/>
          <w:szCs w:val="26"/>
        </w:rPr>
        <w:t xml:space="preserve"> Olive fruit dry matter and oil accumulation in warm environmental conditions. Iranian Journal of Horticultural Sciences Special Issue 35-43. </w:t>
      </w:r>
    </w:p>
    <w:p w:rsidR="008124FB" w:rsidRPr="00B7188E" w:rsidRDefault="008124FB" w:rsidP="00A46852">
      <w:pPr>
        <w:spacing w:after="0" w:line="240" w:lineRule="auto"/>
        <w:jc w:val="both"/>
        <w:rPr>
          <w:rFonts w:ascii="Times New Roman" w:hAnsi="Times New Roman" w:cs="B Zar"/>
          <w:szCs w:val="26"/>
          <w:lang w:bidi="fa-IR"/>
        </w:rPr>
      </w:pPr>
      <w:proofErr w:type="spellStart"/>
      <w:r w:rsidRPr="00B7188E">
        <w:rPr>
          <w:rFonts w:ascii="Times New Roman" w:hAnsi="Times New Roman" w:cs="B Zar"/>
          <w:szCs w:val="26"/>
          <w:lang w:bidi="fa-IR"/>
        </w:rPr>
        <w:t>Arji</w:t>
      </w:r>
      <w:proofErr w:type="spellEnd"/>
      <w:r w:rsidRPr="00B7188E">
        <w:rPr>
          <w:rFonts w:ascii="Times New Roman" w:hAnsi="Times New Roman" w:cs="B Zar"/>
          <w:szCs w:val="26"/>
          <w:lang w:bidi="fa-IR"/>
        </w:rPr>
        <w:t xml:space="preserve">, I. and </w:t>
      </w:r>
      <w:proofErr w:type="spellStart"/>
      <w:r w:rsidRPr="00B7188E">
        <w:rPr>
          <w:rFonts w:ascii="Times New Roman" w:hAnsi="Times New Roman" w:cs="B Zar"/>
          <w:szCs w:val="26"/>
          <w:lang w:bidi="fa-IR"/>
        </w:rPr>
        <w:t>Bahmanipour</w:t>
      </w:r>
      <w:proofErr w:type="spellEnd"/>
      <w:r w:rsidRPr="00B7188E">
        <w:rPr>
          <w:rFonts w:ascii="Times New Roman" w:hAnsi="Times New Roman" w:cs="B Zar"/>
          <w:szCs w:val="26"/>
          <w:lang w:bidi="fa-IR"/>
        </w:rPr>
        <w:t xml:space="preserve">, F. </w:t>
      </w:r>
      <w:r w:rsidR="00184698">
        <w:rPr>
          <w:rFonts w:ascii="Times New Roman" w:hAnsi="Times New Roman" w:cs="B Zar"/>
          <w:szCs w:val="26"/>
          <w:lang w:bidi="fa-IR"/>
        </w:rPr>
        <w:t>(</w:t>
      </w:r>
      <w:r w:rsidRPr="00B7188E">
        <w:rPr>
          <w:rFonts w:ascii="Times New Roman" w:hAnsi="Times New Roman" w:cs="B Zar"/>
          <w:szCs w:val="26"/>
          <w:lang w:bidi="fa-IR"/>
        </w:rPr>
        <w:t>2014</w:t>
      </w:r>
      <w:r w:rsidR="00184698">
        <w:rPr>
          <w:rFonts w:ascii="Times New Roman" w:hAnsi="Times New Roman" w:cs="B Zar"/>
          <w:szCs w:val="26"/>
          <w:lang w:bidi="fa-IR"/>
        </w:rPr>
        <w:t>)</w:t>
      </w:r>
      <w:r w:rsidRPr="00B7188E">
        <w:rPr>
          <w:rFonts w:ascii="Times New Roman" w:hAnsi="Times New Roman" w:cs="B Zar"/>
          <w:szCs w:val="26"/>
          <w:lang w:bidi="fa-IR"/>
        </w:rPr>
        <w:t xml:space="preserve"> Adaptation ability of some </w:t>
      </w:r>
      <w:proofErr w:type="spellStart"/>
      <w:r w:rsidRPr="00B7188E">
        <w:rPr>
          <w:rFonts w:ascii="Times New Roman" w:hAnsi="Times New Roman" w:cs="B Zar"/>
          <w:szCs w:val="26"/>
          <w:lang w:bidi="fa-IR"/>
        </w:rPr>
        <w:t>olve</w:t>
      </w:r>
      <w:proofErr w:type="spellEnd"/>
      <w:r w:rsidRPr="00B7188E">
        <w:rPr>
          <w:rFonts w:ascii="Times New Roman" w:hAnsi="Times New Roman" w:cs="B Zar"/>
          <w:szCs w:val="26"/>
          <w:lang w:bidi="fa-IR"/>
        </w:rPr>
        <w:t xml:space="preserve"> cultivars and genotypes in </w:t>
      </w:r>
      <w:proofErr w:type="spellStart"/>
      <w:r w:rsidRPr="00B7188E">
        <w:rPr>
          <w:rFonts w:ascii="Times New Roman" w:hAnsi="Times New Roman" w:cs="B Zar"/>
          <w:szCs w:val="26"/>
          <w:lang w:bidi="fa-IR"/>
        </w:rPr>
        <w:t>Ilam</w:t>
      </w:r>
      <w:proofErr w:type="spellEnd"/>
      <w:r w:rsidRPr="00B7188E">
        <w:rPr>
          <w:rFonts w:ascii="Times New Roman" w:hAnsi="Times New Roman" w:cs="B Zar"/>
          <w:szCs w:val="26"/>
          <w:lang w:bidi="fa-IR"/>
        </w:rPr>
        <w:t xml:space="preserve"> province. Seed and Plant Improvement Journal 30(4): 761-775. </w:t>
      </w:r>
      <w:r w:rsidRPr="00B7188E">
        <w:rPr>
          <w:rFonts w:ascii="Times New Roman" w:hAnsi="Times New Roman" w:cs="B Zar"/>
          <w:szCs w:val="26"/>
        </w:rPr>
        <w:t xml:space="preserve">(in </w:t>
      </w:r>
      <w:proofErr w:type="gramStart"/>
      <w:r w:rsidR="00184698">
        <w:rPr>
          <w:rFonts w:ascii="Times New Roman" w:hAnsi="Times New Roman" w:cs="B Zar"/>
          <w:szCs w:val="26"/>
        </w:rPr>
        <w:t>Farsi</w:t>
      </w:r>
      <w:r w:rsidRPr="00B7188E">
        <w:rPr>
          <w:rFonts w:ascii="Times New Roman" w:hAnsi="Times New Roman" w:cs="B Zar" w:hint="cs"/>
          <w:szCs w:val="26"/>
          <w:rtl/>
        </w:rPr>
        <w:t>(</w:t>
      </w:r>
      <w:proofErr w:type="gramEnd"/>
    </w:p>
    <w:p w:rsidR="008124FB" w:rsidRPr="00B7188E" w:rsidRDefault="008124FB" w:rsidP="00A46852">
      <w:pPr>
        <w:spacing w:after="0" w:line="240" w:lineRule="auto"/>
        <w:jc w:val="both"/>
        <w:rPr>
          <w:rFonts w:ascii="Times New Roman" w:hAnsi="Times New Roman" w:cs="B Zar"/>
          <w:szCs w:val="26"/>
        </w:rPr>
      </w:pPr>
      <w:proofErr w:type="spellStart"/>
      <w:r w:rsidRPr="00B7188E">
        <w:rPr>
          <w:rFonts w:ascii="Times New Roman" w:hAnsi="Times New Roman" w:cs="B Zar"/>
          <w:szCs w:val="26"/>
          <w:lang w:bidi="fa-IR"/>
        </w:rPr>
        <w:t>Arji</w:t>
      </w:r>
      <w:proofErr w:type="spellEnd"/>
      <w:r w:rsidRPr="00B7188E">
        <w:rPr>
          <w:rFonts w:ascii="Times New Roman" w:hAnsi="Times New Roman" w:cs="B Zar"/>
          <w:szCs w:val="26"/>
          <w:lang w:bidi="fa-IR"/>
        </w:rPr>
        <w:t xml:space="preserve">, I. and </w:t>
      </w:r>
      <w:proofErr w:type="spellStart"/>
      <w:r w:rsidRPr="00B7188E">
        <w:rPr>
          <w:rFonts w:ascii="Times New Roman" w:hAnsi="Times New Roman" w:cs="B Zar"/>
          <w:szCs w:val="26"/>
          <w:lang w:bidi="fa-IR"/>
        </w:rPr>
        <w:t>Norizadeh</w:t>
      </w:r>
      <w:proofErr w:type="spellEnd"/>
      <w:r w:rsidRPr="00B7188E">
        <w:rPr>
          <w:rFonts w:ascii="Times New Roman" w:hAnsi="Times New Roman" w:cs="B Zar"/>
          <w:szCs w:val="26"/>
          <w:lang w:bidi="fa-IR"/>
        </w:rPr>
        <w:t xml:space="preserve">, M. </w:t>
      </w:r>
      <w:r w:rsidR="00184698">
        <w:rPr>
          <w:rFonts w:ascii="Times New Roman" w:hAnsi="Times New Roman" w:cs="B Zar"/>
          <w:szCs w:val="26"/>
          <w:lang w:bidi="fa-IR"/>
        </w:rPr>
        <w:t>(</w:t>
      </w:r>
      <w:r w:rsidRPr="00B7188E">
        <w:rPr>
          <w:rFonts w:ascii="Times New Roman" w:hAnsi="Times New Roman" w:cs="B Zar"/>
          <w:szCs w:val="26"/>
          <w:lang w:bidi="fa-IR"/>
        </w:rPr>
        <w:t>2014</w:t>
      </w:r>
      <w:r w:rsidR="00184698">
        <w:rPr>
          <w:rFonts w:ascii="Times New Roman" w:hAnsi="Times New Roman" w:cs="B Zar"/>
          <w:szCs w:val="26"/>
          <w:lang w:bidi="fa-IR"/>
        </w:rPr>
        <w:t>)</w:t>
      </w:r>
      <w:r w:rsidRPr="00B7188E">
        <w:rPr>
          <w:rFonts w:ascii="Times New Roman" w:hAnsi="Times New Roman" w:cs="B Zar"/>
          <w:szCs w:val="26"/>
          <w:lang w:bidi="fa-IR"/>
        </w:rPr>
        <w:t xml:space="preserve"> </w:t>
      </w:r>
      <w:hyperlink r:id="rId10" w:history="1">
        <w:r w:rsidRPr="00B7188E">
          <w:rPr>
            <w:rStyle w:val="abstracttitle"/>
            <w:rFonts w:ascii="Times New Roman" w:hAnsi="Times New Roman" w:cs="B Zar"/>
            <w:szCs w:val="26"/>
          </w:rPr>
          <w:t xml:space="preserve">Adaptability of some olive cultivars in </w:t>
        </w:r>
        <w:proofErr w:type="spellStart"/>
        <w:r w:rsidRPr="00B7188E">
          <w:rPr>
            <w:rStyle w:val="abstracttitle"/>
            <w:rFonts w:ascii="Times New Roman" w:hAnsi="Times New Roman" w:cs="B Zar"/>
            <w:szCs w:val="26"/>
          </w:rPr>
          <w:t>Taroum</w:t>
        </w:r>
        <w:proofErr w:type="spellEnd"/>
        <w:r w:rsidRPr="00B7188E">
          <w:rPr>
            <w:rStyle w:val="abstracttitle"/>
            <w:rFonts w:ascii="Times New Roman" w:hAnsi="Times New Roman" w:cs="B Zar"/>
            <w:szCs w:val="26"/>
          </w:rPr>
          <w:t xml:space="preserve"> and </w:t>
        </w:r>
        <w:proofErr w:type="spellStart"/>
        <w:r w:rsidRPr="00B7188E">
          <w:rPr>
            <w:rStyle w:val="abstracttitle"/>
            <w:rFonts w:ascii="Times New Roman" w:hAnsi="Times New Roman" w:cs="B Zar"/>
            <w:szCs w:val="26"/>
          </w:rPr>
          <w:t>Sarpole</w:t>
        </w:r>
        <w:proofErr w:type="spellEnd"/>
        <w:r w:rsidRPr="00B7188E">
          <w:rPr>
            <w:rStyle w:val="abstracttitle"/>
            <w:rFonts w:ascii="Times New Roman" w:hAnsi="Times New Roman" w:cs="B Zar"/>
            <w:szCs w:val="26"/>
          </w:rPr>
          <w:t xml:space="preserve"> </w:t>
        </w:r>
        <w:proofErr w:type="spellStart"/>
        <w:r w:rsidRPr="00B7188E">
          <w:rPr>
            <w:rStyle w:val="abstracttitle"/>
            <w:rFonts w:ascii="Times New Roman" w:hAnsi="Times New Roman" w:cs="B Zar"/>
            <w:szCs w:val="26"/>
          </w:rPr>
          <w:t>Zehab</w:t>
        </w:r>
        <w:proofErr w:type="spellEnd"/>
        <w:r w:rsidRPr="00B7188E">
          <w:rPr>
            <w:rStyle w:val="abstracttitle"/>
            <w:rFonts w:ascii="Times New Roman" w:hAnsi="Times New Roman" w:cs="B Zar"/>
            <w:szCs w:val="26"/>
          </w:rPr>
          <w:t xml:space="preserve"> environmental conditions</w:t>
        </w:r>
      </w:hyperlink>
      <w:r w:rsidRPr="00B7188E">
        <w:rPr>
          <w:rFonts w:ascii="Times New Roman" w:hAnsi="Times New Roman" w:cs="B Zar"/>
          <w:szCs w:val="26"/>
        </w:rPr>
        <w:t xml:space="preserve">. Seed and Plant Improvement Journal 30 (4) :703-717. (in </w:t>
      </w:r>
      <w:proofErr w:type="gramStart"/>
      <w:r w:rsidR="00184698">
        <w:rPr>
          <w:rFonts w:ascii="Times New Roman" w:hAnsi="Times New Roman" w:cs="B Zar"/>
          <w:szCs w:val="26"/>
        </w:rPr>
        <w:t>Farsi</w:t>
      </w:r>
      <w:r w:rsidRPr="00B7188E">
        <w:rPr>
          <w:rFonts w:ascii="Times New Roman" w:hAnsi="Times New Roman" w:cs="B Zar" w:hint="cs"/>
          <w:szCs w:val="26"/>
          <w:rtl/>
        </w:rPr>
        <w:t>(</w:t>
      </w:r>
      <w:proofErr w:type="gramEnd"/>
    </w:p>
    <w:p w:rsidR="008124FB" w:rsidRPr="00B7188E" w:rsidRDefault="008124FB" w:rsidP="00A46852">
      <w:pPr>
        <w:spacing w:after="0" w:line="240" w:lineRule="auto"/>
        <w:jc w:val="both"/>
        <w:rPr>
          <w:rFonts w:ascii="Times New Roman" w:hAnsi="Times New Roman" w:cs="B Zar"/>
          <w:szCs w:val="26"/>
        </w:rPr>
      </w:pPr>
      <w:proofErr w:type="spellStart"/>
      <w:r w:rsidRPr="00B7188E">
        <w:rPr>
          <w:rFonts w:ascii="Times New Roman" w:hAnsi="Times New Roman" w:cs="B Zar"/>
          <w:szCs w:val="26"/>
        </w:rPr>
        <w:t>Arji</w:t>
      </w:r>
      <w:proofErr w:type="spellEnd"/>
      <w:r w:rsidRPr="00B7188E">
        <w:rPr>
          <w:rFonts w:ascii="Times New Roman" w:hAnsi="Times New Roman" w:cs="B Zar"/>
          <w:szCs w:val="26"/>
        </w:rPr>
        <w:t xml:space="preserve">, I., </w:t>
      </w:r>
      <w:proofErr w:type="spellStart"/>
      <w:r w:rsidRPr="00B7188E">
        <w:rPr>
          <w:rFonts w:ascii="Times New Roman" w:hAnsi="Times New Roman" w:cs="B Zar"/>
          <w:szCs w:val="26"/>
          <w:lang w:bidi="fa-IR"/>
        </w:rPr>
        <w:t>Norizadeh</w:t>
      </w:r>
      <w:proofErr w:type="spellEnd"/>
      <w:r w:rsidRPr="00B7188E">
        <w:rPr>
          <w:rFonts w:ascii="Times New Roman" w:hAnsi="Times New Roman" w:cs="B Zar"/>
          <w:szCs w:val="26"/>
          <w:lang w:bidi="fa-IR"/>
        </w:rPr>
        <w:t xml:space="preserve">, M., </w:t>
      </w:r>
      <w:proofErr w:type="spellStart"/>
      <w:r w:rsidRPr="00B7188E">
        <w:rPr>
          <w:rFonts w:ascii="Times New Roman" w:hAnsi="Times New Roman" w:cs="B Zar"/>
          <w:szCs w:val="26"/>
          <w:lang w:bidi="fa-IR"/>
        </w:rPr>
        <w:t>Mostafavi</w:t>
      </w:r>
      <w:proofErr w:type="spellEnd"/>
      <w:r w:rsidRPr="00B7188E">
        <w:rPr>
          <w:rFonts w:ascii="Times New Roman" w:hAnsi="Times New Roman" w:cs="B Zar"/>
          <w:szCs w:val="26"/>
          <w:lang w:bidi="fa-IR"/>
        </w:rPr>
        <w:t xml:space="preserve">, K. and </w:t>
      </w:r>
      <w:proofErr w:type="spellStart"/>
      <w:r w:rsidRPr="00B7188E">
        <w:rPr>
          <w:rFonts w:ascii="Times New Roman" w:hAnsi="Times New Roman" w:cs="B Zar"/>
          <w:szCs w:val="26"/>
          <w:lang w:bidi="fa-IR"/>
        </w:rPr>
        <w:t>Gholami</w:t>
      </w:r>
      <w:proofErr w:type="spellEnd"/>
      <w:r w:rsidRPr="00B7188E">
        <w:rPr>
          <w:rFonts w:ascii="Times New Roman" w:hAnsi="Times New Roman" w:cs="B Zar"/>
          <w:szCs w:val="26"/>
          <w:lang w:bidi="fa-IR"/>
        </w:rPr>
        <w:t xml:space="preserve">, R. </w:t>
      </w:r>
      <w:r w:rsidR="00184698">
        <w:rPr>
          <w:rFonts w:ascii="Times New Roman" w:hAnsi="Times New Roman" w:cs="B Zar"/>
          <w:szCs w:val="26"/>
          <w:lang w:bidi="fa-IR"/>
        </w:rPr>
        <w:t>(</w:t>
      </w:r>
      <w:r w:rsidRPr="00B7188E">
        <w:rPr>
          <w:rFonts w:ascii="Times New Roman" w:hAnsi="Times New Roman" w:cs="B Zar"/>
          <w:szCs w:val="26"/>
          <w:lang w:bidi="fa-IR"/>
        </w:rPr>
        <w:t>2018</w:t>
      </w:r>
      <w:r w:rsidR="00184698">
        <w:rPr>
          <w:rFonts w:ascii="Times New Roman" w:hAnsi="Times New Roman" w:cs="B Zar"/>
          <w:szCs w:val="26"/>
          <w:lang w:bidi="fa-IR"/>
        </w:rPr>
        <w:t>)</w:t>
      </w:r>
      <w:r w:rsidRPr="00B7188E">
        <w:rPr>
          <w:rFonts w:asciiTheme="majorBidi" w:hAnsiTheme="majorBidi" w:cstheme="majorBidi"/>
          <w:sz w:val="24"/>
          <w:szCs w:val="24"/>
          <w:lang w:bidi="fa-IR"/>
        </w:rPr>
        <w:t xml:space="preserve"> </w:t>
      </w:r>
      <w:r w:rsidRPr="00B7188E">
        <w:rPr>
          <w:rFonts w:asciiTheme="majorBidi" w:hAnsiTheme="majorBidi" w:cstheme="majorBidi"/>
        </w:rPr>
        <w:t xml:space="preserve">Evaluation of vegetative, reproductive and </w:t>
      </w:r>
      <w:proofErr w:type="spellStart"/>
      <w:r w:rsidRPr="00B7188E">
        <w:rPr>
          <w:rFonts w:asciiTheme="majorBidi" w:hAnsiTheme="majorBidi" w:cstheme="majorBidi"/>
        </w:rPr>
        <w:t>plomological</w:t>
      </w:r>
      <w:proofErr w:type="spellEnd"/>
      <w:r w:rsidRPr="00B7188E">
        <w:rPr>
          <w:rFonts w:asciiTheme="majorBidi" w:hAnsiTheme="majorBidi" w:cstheme="majorBidi"/>
        </w:rPr>
        <w:t xml:space="preserve"> characteristics of some promising olive genotypes in </w:t>
      </w:r>
      <w:proofErr w:type="spellStart"/>
      <w:r w:rsidRPr="00B7188E">
        <w:rPr>
          <w:rFonts w:asciiTheme="majorBidi" w:hAnsiTheme="majorBidi" w:cstheme="majorBidi"/>
        </w:rPr>
        <w:t>Tarom</w:t>
      </w:r>
      <w:proofErr w:type="spellEnd"/>
      <w:r w:rsidRPr="00B7188E">
        <w:rPr>
          <w:rFonts w:asciiTheme="majorBidi" w:hAnsiTheme="majorBidi" w:cstheme="majorBidi"/>
        </w:rPr>
        <w:t xml:space="preserve"> of </w:t>
      </w:r>
      <w:proofErr w:type="spellStart"/>
      <w:r w:rsidRPr="00B7188E">
        <w:rPr>
          <w:rFonts w:asciiTheme="majorBidi" w:hAnsiTheme="majorBidi" w:cstheme="majorBidi"/>
        </w:rPr>
        <w:t>Zanjan</w:t>
      </w:r>
      <w:proofErr w:type="spellEnd"/>
      <w:r w:rsidRPr="00B7188E">
        <w:rPr>
          <w:rFonts w:asciiTheme="majorBidi" w:hAnsiTheme="majorBidi" w:cstheme="majorBidi"/>
        </w:rPr>
        <w:t xml:space="preserve"> in Iran. </w:t>
      </w:r>
      <w:r w:rsidRPr="00B7188E">
        <w:rPr>
          <w:rFonts w:ascii="Times New Roman" w:hAnsi="Times New Roman" w:cs="B Zar"/>
          <w:szCs w:val="26"/>
        </w:rPr>
        <w:t>Seed and Plant Improvement Journal 34(3): 265-285.</w:t>
      </w:r>
      <w:r w:rsidRPr="00B7188E">
        <w:rPr>
          <w:rFonts w:asciiTheme="majorBidi" w:hAnsiTheme="majorBidi" w:cstheme="majorBidi"/>
          <w:lang w:bidi="fa-IR"/>
        </w:rPr>
        <w:t xml:space="preserve"> </w:t>
      </w:r>
    </w:p>
    <w:p w:rsidR="008124FB" w:rsidRPr="00B7188E" w:rsidRDefault="008124FB" w:rsidP="00A46852">
      <w:pPr>
        <w:spacing w:after="0" w:line="240" w:lineRule="auto"/>
        <w:jc w:val="both"/>
        <w:rPr>
          <w:rFonts w:ascii="Times New Roman" w:hAnsi="Times New Roman" w:cs="B Zar"/>
          <w:szCs w:val="26"/>
          <w:lang w:bidi="fa-IR"/>
        </w:rPr>
      </w:pPr>
      <w:proofErr w:type="spellStart"/>
      <w:r w:rsidRPr="00B7188E">
        <w:rPr>
          <w:rFonts w:ascii="Times New Roman" w:hAnsi="Times New Roman" w:cs="B Zar"/>
          <w:szCs w:val="26"/>
          <w:lang w:bidi="fa-IR"/>
        </w:rPr>
        <w:t>Arji</w:t>
      </w:r>
      <w:proofErr w:type="spellEnd"/>
      <w:r w:rsidRPr="00B7188E">
        <w:rPr>
          <w:rFonts w:ascii="Times New Roman" w:hAnsi="Times New Roman" w:cs="B Zar"/>
          <w:szCs w:val="26"/>
          <w:lang w:bidi="fa-IR"/>
        </w:rPr>
        <w:t xml:space="preserve">, I., </w:t>
      </w:r>
      <w:proofErr w:type="spellStart"/>
      <w:r w:rsidRPr="00B7188E">
        <w:rPr>
          <w:rFonts w:ascii="Times New Roman" w:hAnsi="Times New Roman" w:cs="B Zar"/>
          <w:szCs w:val="26"/>
        </w:rPr>
        <w:t>Zeinanloo</w:t>
      </w:r>
      <w:proofErr w:type="spellEnd"/>
      <w:r w:rsidRPr="00B7188E">
        <w:rPr>
          <w:rFonts w:ascii="Times New Roman" w:hAnsi="Times New Roman" w:cs="B Zar"/>
          <w:szCs w:val="26"/>
        </w:rPr>
        <w:t xml:space="preserve">, A. A., </w:t>
      </w:r>
      <w:proofErr w:type="spellStart"/>
      <w:r w:rsidRPr="00B7188E">
        <w:rPr>
          <w:rFonts w:ascii="Times New Roman" w:hAnsi="Times New Roman" w:cs="B Zar"/>
          <w:szCs w:val="26"/>
        </w:rPr>
        <w:t>Hajiamiri</w:t>
      </w:r>
      <w:proofErr w:type="spellEnd"/>
      <w:r w:rsidRPr="00B7188E">
        <w:rPr>
          <w:rFonts w:ascii="Times New Roman" w:hAnsi="Times New Roman" w:cs="B Zar"/>
          <w:szCs w:val="26"/>
        </w:rPr>
        <w:t xml:space="preserve">, A. and </w:t>
      </w:r>
      <w:proofErr w:type="spellStart"/>
      <w:r w:rsidRPr="00B7188E">
        <w:rPr>
          <w:rFonts w:ascii="Times New Roman" w:hAnsi="Times New Roman" w:cs="B Zar"/>
          <w:szCs w:val="26"/>
        </w:rPr>
        <w:t>Najafi</w:t>
      </w:r>
      <w:proofErr w:type="spellEnd"/>
      <w:r w:rsidRPr="00B7188E">
        <w:rPr>
          <w:rFonts w:ascii="Times New Roman" w:hAnsi="Times New Roman" w:cs="B Zar"/>
          <w:szCs w:val="26"/>
        </w:rPr>
        <w:t xml:space="preserve">, M. </w:t>
      </w:r>
      <w:r w:rsidR="00184698">
        <w:rPr>
          <w:rFonts w:ascii="Times New Roman" w:hAnsi="Times New Roman" w:cs="B Zar"/>
          <w:szCs w:val="26"/>
        </w:rPr>
        <w:t>(</w:t>
      </w:r>
      <w:r w:rsidRPr="00B7188E">
        <w:rPr>
          <w:rFonts w:ascii="Times New Roman" w:hAnsi="Times New Roman" w:cs="B Zar"/>
          <w:szCs w:val="26"/>
        </w:rPr>
        <w:t>2013</w:t>
      </w:r>
      <w:r w:rsidR="00184698">
        <w:rPr>
          <w:rFonts w:ascii="Times New Roman" w:hAnsi="Times New Roman" w:cs="B Zar"/>
          <w:szCs w:val="26"/>
        </w:rPr>
        <w:t>)</w:t>
      </w:r>
      <w:r w:rsidRPr="00B7188E">
        <w:rPr>
          <w:rFonts w:ascii="Times New Roman" w:hAnsi="Times New Roman" w:cs="B Zar"/>
          <w:szCs w:val="26"/>
        </w:rPr>
        <w:t xml:space="preserve"> </w:t>
      </w:r>
      <w:r w:rsidRPr="00B7188E">
        <w:rPr>
          <w:rFonts w:ascii="Times New Roman" w:hAnsi="Times New Roman" w:cs="B Zar"/>
          <w:szCs w:val="26"/>
          <w:lang w:bidi="fa-IR"/>
        </w:rPr>
        <w:t xml:space="preserve">Evaluation on different olive cultivars responses to </w:t>
      </w:r>
      <w:proofErr w:type="spellStart"/>
      <w:r w:rsidRPr="00B7188E">
        <w:rPr>
          <w:rFonts w:ascii="Times New Roman" w:hAnsi="Times New Roman" w:cs="B Zar"/>
          <w:szCs w:val="26"/>
          <w:lang w:bidi="fa-IR"/>
        </w:rPr>
        <w:t>Sarpole</w:t>
      </w:r>
      <w:proofErr w:type="spellEnd"/>
      <w:r w:rsidRPr="00B7188E">
        <w:rPr>
          <w:rFonts w:ascii="Times New Roman" w:hAnsi="Times New Roman" w:cs="B Zar"/>
          <w:szCs w:val="26"/>
          <w:lang w:bidi="fa-IR"/>
        </w:rPr>
        <w:t xml:space="preserve"> </w:t>
      </w:r>
      <w:proofErr w:type="spellStart"/>
      <w:r w:rsidRPr="00B7188E">
        <w:rPr>
          <w:rFonts w:ascii="Times New Roman" w:hAnsi="Times New Roman" w:cs="B Zar"/>
          <w:szCs w:val="26"/>
          <w:lang w:bidi="fa-IR"/>
        </w:rPr>
        <w:t>Zehab</w:t>
      </w:r>
      <w:proofErr w:type="spellEnd"/>
      <w:r w:rsidRPr="00B7188E">
        <w:rPr>
          <w:rFonts w:ascii="Times New Roman" w:hAnsi="Times New Roman" w:cs="B Zar"/>
          <w:szCs w:val="26"/>
          <w:lang w:bidi="fa-IR"/>
        </w:rPr>
        <w:t xml:space="preserve"> environmental condition. Plant Production 35 (4): 17-27.</w:t>
      </w:r>
      <w:r w:rsidRPr="00B7188E">
        <w:rPr>
          <w:rFonts w:ascii="Times New Roman" w:hAnsi="Times New Roman" w:cs="B Zar"/>
          <w:szCs w:val="26"/>
        </w:rPr>
        <w:t xml:space="preserve"> (in </w:t>
      </w:r>
      <w:proofErr w:type="gramStart"/>
      <w:r w:rsidR="00184698">
        <w:rPr>
          <w:rFonts w:ascii="Times New Roman" w:hAnsi="Times New Roman" w:cs="B Zar"/>
          <w:szCs w:val="26"/>
        </w:rPr>
        <w:t>Farsi</w:t>
      </w:r>
      <w:r w:rsidRPr="00B7188E">
        <w:rPr>
          <w:rFonts w:ascii="Times New Roman" w:hAnsi="Times New Roman" w:cs="B Zar" w:hint="cs"/>
          <w:szCs w:val="26"/>
          <w:rtl/>
        </w:rPr>
        <w:t>(</w:t>
      </w:r>
      <w:proofErr w:type="gramEnd"/>
    </w:p>
    <w:p w:rsidR="008124FB" w:rsidRPr="00B7188E" w:rsidRDefault="008124FB" w:rsidP="00A46852">
      <w:pPr>
        <w:autoSpaceDE w:val="0"/>
        <w:autoSpaceDN w:val="0"/>
        <w:adjustRightInd w:val="0"/>
        <w:spacing w:after="0" w:line="240" w:lineRule="auto"/>
        <w:jc w:val="both"/>
        <w:rPr>
          <w:rFonts w:ascii="Times New Roman" w:hAnsi="Times New Roman" w:cs="B Zar"/>
          <w:szCs w:val="26"/>
        </w:rPr>
      </w:pPr>
      <w:proofErr w:type="spellStart"/>
      <w:r w:rsidRPr="00B7188E">
        <w:rPr>
          <w:rFonts w:ascii="Times New Roman" w:hAnsi="Times New Roman" w:cs="B Zar"/>
          <w:szCs w:val="26"/>
        </w:rPr>
        <w:lastRenderedPageBreak/>
        <w:t>Ayoub</w:t>
      </w:r>
      <w:proofErr w:type="spellEnd"/>
      <w:r w:rsidRPr="00B7188E">
        <w:rPr>
          <w:rFonts w:ascii="Times New Roman" w:hAnsi="Times New Roman" w:cs="B Zar"/>
          <w:szCs w:val="26"/>
        </w:rPr>
        <w:t xml:space="preserve">, S., </w:t>
      </w:r>
      <w:proofErr w:type="spellStart"/>
      <w:r w:rsidRPr="00B7188E">
        <w:rPr>
          <w:rFonts w:ascii="Times New Roman" w:hAnsi="Times New Roman" w:cs="B Zar"/>
          <w:szCs w:val="26"/>
        </w:rPr>
        <w:t>Shdiefat</w:t>
      </w:r>
      <w:proofErr w:type="spellEnd"/>
      <w:r w:rsidRPr="00B7188E">
        <w:rPr>
          <w:rFonts w:ascii="Times New Roman" w:hAnsi="Times New Roman" w:cs="B Zar"/>
          <w:szCs w:val="26"/>
        </w:rPr>
        <w:t>, S., Ahmad, R. and Al-</w:t>
      </w:r>
      <w:proofErr w:type="spellStart"/>
      <w:r w:rsidRPr="00B7188E">
        <w:rPr>
          <w:rFonts w:ascii="Times New Roman" w:hAnsi="Times New Roman" w:cs="B Zar"/>
          <w:szCs w:val="26"/>
        </w:rPr>
        <w:t>Hewian</w:t>
      </w:r>
      <w:proofErr w:type="spellEnd"/>
      <w:r w:rsidRPr="00B7188E">
        <w:rPr>
          <w:rFonts w:ascii="Times New Roman" w:hAnsi="Times New Roman" w:cs="B Zar"/>
          <w:szCs w:val="26"/>
        </w:rPr>
        <w:t xml:space="preserve">, M. </w:t>
      </w:r>
      <w:r w:rsidR="00184698">
        <w:rPr>
          <w:rFonts w:ascii="Times New Roman" w:hAnsi="Times New Roman" w:cs="B Zar"/>
          <w:szCs w:val="26"/>
        </w:rPr>
        <w:t>(</w:t>
      </w:r>
      <w:r w:rsidRPr="00B7188E">
        <w:rPr>
          <w:rFonts w:ascii="Times New Roman" w:hAnsi="Times New Roman" w:cs="B Zar"/>
          <w:szCs w:val="26"/>
        </w:rPr>
        <w:t>2009</w:t>
      </w:r>
      <w:r w:rsidR="00184698">
        <w:rPr>
          <w:rFonts w:ascii="Times New Roman" w:hAnsi="Times New Roman" w:cs="B Zar"/>
          <w:szCs w:val="26"/>
        </w:rPr>
        <w:t>)</w:t>
      </w:r>
      <w:r w:rsidRPr="00B7188E">
        <w:rPr>
          <w:rFonts w:ascii="Times New Roman" w:hAnsi="Times New Roman" w:cs="B Zar"/>
          <w:szCs w:val="26"/>
        </w:rPr>
        <w:t xml:space="preserve"> Morphological and pomological characteristics of Jordanian olive cultivars. Proceeding of the Third International Seminar on </w:t>
      </w:r>
      <w:proofErr w:type="spellStart"/>
      <w:r w:rsidRPr="00B7188E">
        <w:rPr>
          <w:rFonts w:ascii="Times New Roman" w:hAnsi="Times New Roman" w:cs="B Zar"/>
          <w:szCs w:val="26"/>
        </w:rPr>
        <w:t>OliveBioteq</w:t>
      </w:r>
      <w:proofErr w:type="spellEnd"/>
      <w:r w:rsidRPr="00B7188E">
        <w:rPr>
          <w:rFonts w:ascii="Times New Roman" w:hAnsi="Times New Roman" w:cs="B Zar"/>
          <w:szCs w:val="26"/>
        </w:rPr>
        <w:t xml:space="preserve">. </w:t>
      </w:r>
      <w:proofErr w:type="spellStart"/>
      <w:r w:rsidRPr="00B7188E">
        <w:rPr>
          <w:rFonts w:ascii="Times New Roman" w:hAnsi="Times New Roman" w:cs="B Zar"/>
          <w:szCs w:val="26"/>
        </w:rPr>
        <w:t>Sfax</w:t>
      </w:r>
      <w:proofErr w:type="spellEnd"/>
      <w:r w:rsidRPr="00B7188E">
        <w:rPr>
          <w:rFonts w:ascii="Times New Roman" w:hAnsi="Times New Roman" w:cs="B Zar"/>
          <w:szCs w:val="26"/>
        </w:rPr>
        <w:t xml:space="preserve">, Tunis. </w:t>
      </w:r>
    </w:p>
    <w:p w:rsidR="008124FB" w:rsidRPr="00B7188E" w:rsidRDefault="008124FB" w:rsidP="00A46852">
      <w:pPr>
        <w:spacing w:after="0" w:line="240" w:lineRule="auto"/>
        <w:jc w:val="both"/>
        <w:rPr>
          <w:rFonts w:ascii="Times New Roman" w:hAnsi="Times New Roman" w:cs="B Zar"/>
          <w:szCs w:val="26"/>
          <w:lang w:bidi="fa-IR"/>
        </w:rPr>
      </w:pPr>
      <w:proofErr w:type="spellStart"/>
      <w:r w:rsidRPr="00B7188E">
        <w:rPr>
          <w:rFonts w:ascii="Times New Roman" w:hAnsi="Times New Roman" w:cs="B Zar"/>
          <w:szCs w:val="26"/>
          <w:lang w:bidi="fa-IR"/>
        </w:rPr>
        <w:t>Azimi</w:t>
      </w:r>
      <w:proofErr w:type="spellEnd"/>
      <w:r w:rsidRPr="00B7188E">
        <w:rPr>
          <w:rFonts w:ascii="Times New Roman" w:hAnsi="Times New Roman" w:cs="B Zar"/>
          <w:szCs w:val="26"/>
          <w:lang w:bidi="fa-IR"/>
        </w:rPr>
        <w:t xml:space="preserve">, M., </w:t>
      </w:r>
      <w:proofErr w:type="spellStart"/>
      <w:r w:rsidRPr="00B7188E">
        <w:rPr>
          <w:rFonts w:ascii="Times New Roman" w:hAnsi="Times New Roman" w:cs="B Zar"/>
          <w:szCs w:val="26"/>
          <w:lang w:bidi="fa-IR"/>
        </w:rPr>
        <w:t>Arji</w:t>
      </w:r>
      <w:proofErr w:type="spellEnd"/>
      <w:r w:rsidRPr="00B7188E">
        <w:rPr>
          <w:rFonts w:ascii="Times New Roman" w:hAnsi="Times New Roman" w:cs="B Zar"/>
          <w:szCs w:val="26"/>
          <w:lang w:bidi="fa-IR"/>
        </w:rPr>
        <w:t xml:space="preserve">, I., </w:t>
      </w:r>
      <w:proofErr w:type="spellStart"/>
      <w:r w:rsidRPr="00B7188E">
        <w:rPr>
          <w:rFonts w:ascii="Times New Roman" w:hAnsi="Times New Roman" w:cs="B Zar"/>
          <w:szCs w:val="26"/>
          <w:lang w:bidi="fa-IR"/>
        </w:rPr>
        <w:t>Zeinanloo</w:t>
      </w:r>
      <w:proofErr w:type="spellEnd"/>
      <w:r w:rsidRPr="00B7188E">
        <w:rPr>
          <w:rFonts w:ascii="Times New Roman" w:hAnsi="Times New Roman" w:cs="B Zar"/>
          <w:szCs w:val="26"/>
          <w:lang w:bidi="fa-IR"/>
        </w:rPr>
        <w:t xml:space="preserve">, A. A., </w:t>
      </w:r>
      <w:proofErr w:type="spellStart"/>
      <w:r w:rsidRPr="00B7188E">
        <w:rPr>
          <w:rFonts w:ascii="Times New Roman" w:hAnsi="Times New Roman" w:cs="B Zar"/>
          <w:szCs w:val="26"/>
          <w:lang w:bidi="fa-IR"/>
        </w:rPr>
        <w:t>Taslimpour</w:t>
      </w:r>
      <w:proofErr w:type="spellEnd"/>
      <w:r w:rsidRPr="00B7188E">
        <w:rPr>
          <w:rFonts w:ascii="Times New Roman" w:hAnsi="Times New Roman" w:cs="B Zar"/>
          <w:szCs w:val="26"/>
          <w:lang w:bidi="fa-IR"/>
        </w:rPr>
        <w:t xml:space="preserve">, M. and </w:t>
      </w:r>
      <w:proofErr w:type="spellStart"/>
      <w:r w:rsidRPr="00B7188E">
        <w:rPr>
          <w:rFonts w:ascii="Times New Roman" w:hAnsi="Times New Roman" w:cs="B Zar"/>
          <w:szCs w:val="26"/>
          <w:lang w:bidi="fa-IR"/>
        </w:rPr>
        <w:t>Ramazani</w:t>
      </w:r>
      <w:proofErr w:type="spellEnd"/>
      <w:r w:rsidRPr="00B7188E">
        <w:rPr>
          <w:rFonts w:ascii="Times New Roman" w:hAnsi="Times New Roman" w:cs="B Zar"/>
          <w:szCs w:val="26"/>
          <w:lang w:bidi="fa-IR"/>
        </w:rPr>
        <w:t xml:space="preserve"> </w:t>
      </w:r>
      <w:proofErr w:type="spellStart"/>
      <w:r w:rsidRPr="00B7188E">
        <w:rPr>
          <w:rFonts w:ascii="Times New Roman" w:hAnsi="Times New Roman" w:cs="B Zar"/>
          <w:szCs w:val="26"/>
          <w:lang w:bidi="fa-IR"/>
        </w:rPr>
        <w:t>Malakrodi</w:t>
      </w:r>
      <w:proofErr w:type="spellEnd"/>
      <w:r w:rsidRPr="00B7188E">
        <w:rPr>
          <w:rFonts w:ascii="Times New Roman" w:hAnsi="Times New Roman" w:cs="B Zar"/>
          <w:szCs w:val="26"/>
          <w:lang w:bidi="fa-IR"/>
        </w:rPr>
        <w:t xml:space="preserve">, M. </w:t>
      </w:r>
      <w:r w:rsidR="00184698">
        <w:rPr>
          <w:rFonts w:ascii="Times New Roman" w:hAnsi="Times New Roman" w:cs="B Zar"/>
          <w:szCs w:val="26"/>
          <w:lang w:bidi="fa-IR"/>
        </w:rPr>
        <w:t>(</w:t>
      </w:r>
      <w:r w:rsidRPr="00B7188E">
        <w:rPr>
          <w:rFonts w:ascii="Times New Roman" w:hAnsi="Times New Roman" w:cs="B Zar"/>
          <w:szCs w:val="26"/>
          <w:lang w:bidi="fa-IR"/>
        </w:rPr>
        <w:t>2016</w:t>
      </w:r>
      <w:r w:rsidR="00184698">
        <w:rPr>
          <w:rFonts w:ascii="Times New Roman" w:hAnsi="Times New Roman" w:cs="B Zar"/>
          <w:szCs w:val="26"/>
          <w:lang w:bidi="fa-IR"/>
        </w:rPr>
        <w:t>)</w:t>
      </w:r>
      <w:r w:rsidRPr="00B7188E">
        <w:rPr>
          <w:rFonts w:ascii="Times New Roman" w:hAnsi="Times New Roman" w:cs="B Zar"/>
          <w:szCs w:val="26"/>
          <w:lang w:bidi="fa-IR"/>
        </w:rPr>
        <w:t xml:space="preserve"> Evaluation of adaptability of some olive (</w:t>
      </w:r>
      <w:proofErr w:type="spellStart"/>
      <w:r w:rsidRPr="00B7188E">
        <w:rPr>
          <w:rFonts w:ascii="Times New Roman" w:hAnsi="Times New Roman" w:cs="B Zar"/>
          <w:i/>
          <w:iCs/>
          <w:szCs w:val="26"/>
          <w:lang w:bidi="fa-IR"/>
        </w:rPr>
        <w:t>Olea</w:t>
      </w:r>
      <w:proofErr w:type="spellEnd"/>
      <w:r w:rsidRPr="00B7188E">
        <w:rPr>
          <w:rFonts w:ascii="Times New Roman" w:hAnsi="Times New Roman" w:cs="B Zar"/>
          <w:i/>
          <w:iCs/>
          <w:szCs w:val="26"/>
          <w:lang w:bidi="fa-IR"/>
        </w:rPr>
        <w:t xml:space="preserve"> </w:t>
      </w:r>
      <w:proofErr w:type="spellStart"/>
      <w:r w:rsidRPr="00B7188E">
        <w:rPr>
          <w:rFonts w:ascii="Times New Roman" w:hAnsi="Times New Roman" w:cs="B Zar"/>
          <w:i/>
          <w:iCs/>
          <w:szCs w:val="26"/>
          <w:lang w:bidi="fa-IR"/>
        </w:rPr>
        <w:t>europaea</w:t>
      </w:r>
      <w:proofErr w:type="spellEnd"/>
      <w:r w:rsidRPr="00B7188E">
        <w:rPr>
          <w:rFonts w:ascii="Times New Roman" w:hAnsi="Times New Roman" w:cs="B Zar"/>
          <w:szCs w:val="26"/>
          <w:lang w:bidi="fa-IR"/>
        </w:rPr>
        <w:t xml:space="preserve"> L.) cultivars in different climate of Iran. Seed and Plant Improvement Journal 32(3): 275-292. </w:t>
      </w:r>
      <w:r w:rsidRPr="00B7188E">
        <w:rPr>
          <w:rFonts w:ascii="Times New Roman" w:hAnsi="Times New Roman" w:cs="B Zar"/>
          <w:szCs w:val="26"/>
        </w:rPr>
        <w:t xml:space="preserve">(in </w:t>
      </w:r>
      <w:proofErr w:type="gramStart"/>
      <w:r w:rsidR="00184698">
        <w:rPr>
          <w:rFonts w:ascii="Times New Roman" w:hAnsi="Times New Roman" w:cs="B Zar"/>
          <w:szCs w:val="26"/>
        </w:rPr>
        <w:t>Farsi</w:t>
      </w:r>
      <w:r w:rsidRPr="00B7188E">
        <w:rPr>
          <w:rFonts w:ascii="Times New Roman" w:hAnsi="Times New Roman" w:cs="B Zar" w:hint="cs"/>
          <w:szCs w:val="26"/>
          <w:rtl/>
        </w:rPr>
        <w:t>(</w:t>
      </w:r>
      <w:proofErr w:type="gramEnd"/>
    </w:p>
    <w:p w:rsidR="008124FB" w:rsidRPr="00B7188E" w:rsidRDefault="008124FB" w:rsidP="00A46852">
      <w:pPr>
        <w:pStyle w:val="Heading2"/>
        <w:jc w:val="both"/>
        <w:rPr>
          <w:rFonts w:cs="B Zar"/>
          <w:b w:val="0"/>
          <w:bCs w:val="0"/>
          <w:sz w:val="22"/>
        </w:rPr>
      </w:pPr>
      <w:proofErr w:type="spellStart"/>
      <w:r w:rsidRPr="00B7188E">
        <w:rPr>
          <w:rFonts w:cs="B Zar"/>
          <w:b w:val="0"/>
          <w:bCs w:val="0"/>
          <w:sz w:val="22"/>
        </w:rPr>
        <w:t>Bartolini</w:t>
      </w:r>
      <w:proofErr w:type="spellEnd"/>
      <w:r w:rsidRPr="00B7188E">
        <w:rPr>
          <w:rFonts w:cs="B Zar"/>
          <w:b w:val="0"/>
          <w:bCs w:val="0"/>
          <w:sz w:val="22"/>
        </w:rPr>
        <w:t xml:space="preserve">, G., Prevost, G., </w:t>
      </w:r>
      <w:proofErr w:type="spellStart"/>
      <w:r w:rsidRPr="00B7188E">
        <w:rPr>
          <w:rFonts w:cs="B Zar"/>
          <w:b w:val="0"/>
          <w:bCs w:val="0"/>
          <w:sz w:val="22"/>
        </w:rPr>
        <w:t>Messeri</w:t>
      </w:r>
      <w:proofErr w:type="spellEnd"/>
      <w:r w:rsidRPr="00B7188E">
        <w:rPr>
          <w:rFonts w:cs="B Zar"/>
          <w:b w:val="0"/>
          <w:bCs w:val="0"/>
          <w:sz w:val="22"/>
        </w:rPr>
        <w:t xml:space="preserve">, C., </w:t>
      </w:r>
      <w:proofErr w:type="spellStart"/>
      <w:r w:rsidRPr="00B7188E">
        <w:rPr>
          <w:rFonts w:cs="B Zar"/>
          <w:b w:val="0"/>
          <w:bCs w:val="0"/>
          <w:sz w:val="22"/>
        </w:rPr>
        <w:t>Carignani</w:t>
      </w:r>
      <w:proofErr w:type="spellEnd"/>
      <w:r w:rsidRPr="00B7188E">
        <w:rPr>
          <w:rFonts w:cs="B Zar"/>
          <w:b w:val="0"/>
          <w:bCs w:val="0"/>
          <w:sz w:val="22"/>
        </w:rPr>
        <w:t xml:space="preserve">, G. and </w:t>
      </w:r>
      <w:proofErr w:type="spellStart"/>
      <w:r w:rsidRPr="00B7188E">
        <w:rPr>
          <w:rFonts w:cs="B Zar"/>
          <w:b w:val="0"/>
          <w:bCs w:val="0"/>
          <w:sz w:val="22"/>
        </w:rPr>
        <w:t>Menini</w:t>
      </w:r>
      <w:proofErr w:type="spellEnd"/>
      <w:r w:rsidRPr="00B7188E">
        <w:rPr>
          <w:rFonts w:cs="B Zar"/>
          <w:b w:val="0"/>
          <w:bCs w:val="0"/>
          <w:sz w:val="22"/>
        </w:rPr>
        <w:t xml:space="preserve">, U. </w:t>
      </w:r>
      <w:r w:rsidR="00184698">
        <w:rPr>
          <w:rFonts w:cs="B Zar"/>
          <w:b w:val="0"/>
          <w:bCs w:val="0"/>
          <w:sz w:val="22"/>
        </w:rPr>
        <w:t>(</w:t>
      </w:r>
      <w:r w:rsidRPr="00B7188E">
        <w:rPr>
          <w:rFonts w:cs="B Zar"/>
          <w:b w:val="0"/>
          <w:bCs w:val="0"/>
          <w:sz w:val="22"/>
        </w:rPr>
        <w:t>1998</w:t>
      </w:r>
      <w:r w:rsidR="00184698">
        <w:rPr>
          <w:rFonts w:cs="B Zar"/>
          <w:b w:val="0"/>
          <w:bCs w:val="0"/>
          <w:sz w:val="22"/>
        </w:rPr>
        <w:t>)</w:t>
      </w:r>
      <w:r w:rsidRPr="00B7188E">
        <w:rPr>
          <w:rFonts w:cs="B Zar"/>
          <w:b w:val="0"/>
          <w:bCs w:val="0"/>
          <w:sz w:val="22"/>
        </w:rPr>
        <w:t xml:space="preserve"> Olive germplasm: Cultivars and worldwide collections. FAO, Rome (Italy). Plant Production and Protection Div.</w:t>
      </w:r>
    </w:p>
    <w:p w:rsidR="008124FB" w:rsidRPr="00B7188E" w:rsidRDefault="008124FB" w:rsidP="00A46852">
      <w:pPr>
        <w:spacing w:after="0" w:line="240" w:lineRule="auto"/>
        <w:ind w:right="-58"/>
        <w:jc w:val="both"/>
        <w:rPr>
          <w:rFonts w:ascii="Times New Roman" w:hAnsi="Times New Roman" w:cs="B Zar"/>
          <w:szCs w:val="26"/>
          <w:lang w:bidi="fa-IR"/>
        </w:rPr>
      </w:pPr>
      <w:r w:rsidRPr="00B7188E">
        <w:rPr>
          <w:rFonts w:ascii="Times New Roman" w:hAnsi="Times New Roman" w:cs="B Zar"/>
          <w:szCs w:val="26"/>
          <w:lang w:bidi="fa-IR"/>
        </w:rPr>
        <w:t xml:space="preserve">Bellini, E., </w:t>
      </w:r>
      <w:proofErr w:type="spellStart"/>
      <w:r w:rsidRPr="00B7188E">
        <w:rPr>
          <w:rFonts w:ascii="Times New Roman" w:hAnsi="Times New Roman" w:cs="B Zar"/>
          <w:szCs w:val="26"/>
          <w:lang w:bidi="fa-IR"/>
        </w:rPr>
        <w:t>Giordani</w:t>
      </w:r>
      <w:proofErr w:type="spellEnd"/>
      <w:r w:rsidRPr="00B7188E">
        <w:rPr>
          <w:rFonts w:ascii="Times New Roman" w:hAnsi="Times New Roman" w:cs="B Zar"/>
          <w:szCs w:val="26"/>
          <w:lang w:bidi="fa-IR"/>
        </w:rPr>
        <w:t xml:space="preserve">, E. and </w:t>
      </w:r>
      <w:proofErr w:type="spellStart"/>
      <w:r w:rsidRPr="00B7188E">
        <w:rPr>
          <w:rFonts w:ascii="Times New Roman" w:hAnsi="Times New Roman" w:cs="B Zar"/>
          <w:szCs w:val="26"/>
          <w:lang w:bidi="fa-IR"/>
        </w:rPr>
        <w:t>Rosati</w:t>
      </w:r>
      <w:proofErr w:type="spellEnd"/>
      <w:r w:rsidRPr="00B7188E">
        <w:rPr>
          <w:rFonts w:ascii="Times New Roman" w:hAnsi="Times New Roman" w:cs="B Zar"/>
          <w:szCs w:val="26"/>
          <w:lang w:bidi="fa-IR"/>
        </w:rPr>
        <w:t xml:space="preserve">, A. </w:t>
      </w:r>
      <w:r w:rsidR="00184698">
        <w:rPr>
          <w:rFonts w:ascii="Times New Roman" w:hAnsi="Times New Roman" w:cs="B Zar"/>
          <w:szCs w:val="26"/>
          <w:lang w:bidi="fa-IR"/>
        </w:rPr>
        <w:t>(</w:t>
      </w:r>
      <w:r w:rsidRPr="00B7188E">
        <w:rPr>
          <w:rFonts w:ascii="Times New Roman" w:hAnsi="Times New Roman" w:cs="B Zar"/>
          <w:szCs w:val="26"/>
          <w:lang w:bidi="fa-IR"/>
        </w:rPr>
        <w:t>2008</w:t>
      </w:r>
      <w:r w:rsidR="00184698">
        <w:rPr>
          <w:rFonts w:ascii="Times New Roman" w:hAnsi="Times New Roman" w:cs="B Zar"/>
          <w:szCs w:val="26"/>
          <w:lang w:bidi="fa-IR"/>
        </w:rPr>
        <w:t>)</w:t>
      </w:r>
      <w:r w:rsidRPr="00B7188E">
        <w:rPr>
          <w:rFonts w:ascii="Times New Roman" w:hAnsi="Times New Roman" w:cs="B Zar"/>
          <w:szCs w:val="26"/>
          <w:lang w:bidi="fa-IR"/>
        </w:rPr>
        <w:t xml:space="preserve"> Genetic improvement of olive from clonal selection to cross-breeding programs. </w:t>
      </w:r>
      <w:proofErr w:type="spellStart"/>
      <w:r w:rsidR="00184698">
        <w:rPr>
          <w:rFonts w:ascii="Arial" w:hAnsi="Arial" w:cs="Arial"/>
          <w:color w:val="222222"/>
          <w:shd w:val="clear" w:color="auto" w:fill="FFFFFF"/>
        </w:rPr>
        <w:t>Adv</w:t>
      </w:r>
      <w:proofErr w:type="spellEnd"/>
      <w:r w:rsidR="00184698">
        <w:rPr>
          <w:rFonts w:ascii="Arial" w:hAnsi="Arial" w:cs="Arial"/>
          <w:color w:val="222222"/>
          <w:shd w:val="clear" w:color="auto" w:fill="FFFFFF"/>
        </w:rPr>
        <w:t xml:space="preserve"> </w:t>
      </w:r>
      <w:proofErr w:type="spellStart"/>
      <w:r w:rsidR="00184698">
        <w:rPr>
          <w:rFonts w:ascii="Arial" w:hAnsi="Arial" w:cs="Arial"/>
          <w:color w:val="222222"/>
          <w:shd w:val="clear" w:color="auto" w:fill="FFFFFF"/>
        </w:rPr>
        <w:t>Hortic</w:t>
      </w:r>
      <w:proofErr w:type="spellEnd"/>
      <w:r w:rsidR="00184698">
        <w:rPr>
          <w:rFonts w:ascii="Arial" w:hAnsi="Arial" w:cs="Arial"/>
          <w:color w:val="222222"/>
          <w:shd w:val="clear" w:color="auto" w:fill="FFFFFF"/>
        </w:rPr>
        <w:t xml:space="preserve"> Sci.</w:t>
      </w:r>
      <w:r w:rsidR="00184698" w:rsidRPr="00B7188E">
        <w:rPr>
          <w:rFonts w:ascii="Times New Roman" w:hAnsi="Times New Roman" w:cs="B Zar"/>
          <w:szCs w:val="26"/>
          <w:lang w:bidi="fa-IR"/>
        </w:rPr>
        <w:t xml:space="preserve"> </w:t>
      </w:r>
      <w:r w:rsidRPr="00B7188E">
        <w:rPr>
          <w:rFonts w:ascii="Times New Roman" w:hAnsi="Times New Roman" w:cs="B Zar"/>
          <w:szCs w:val="26"/>
          <w:lang w:bidi="fa-IR"/>
        </w:rPr>
        <w:t xml:space="preserve">22(2): 73-86. </w:t>
      </w:r>
    </w:p>
    <w:p w:rsidR="008124FB" w:rsidRPr="00B7188E" w:rsidRDefault="008124FB" w:rsidP="00A46852">
      <w:pPr>
        <w:spacing w:after="0" w:line="240" w:lineRule="auto"/>
        <w:ind w:right="-58"/>
        <w:jc w:val="both"/>
        <w:rPr>
          <w:rFonts w:ascii="Times New Roman" w:hAnsi="Times New Roman" w:cs="B Zar"/>
          <w:szCs w:val="26"/>
          <w:lang w:bidi="fa-IR"/>
        </w:rPr>
      </w:pPr>
      <w:proofErr w:type="spellStart"/>
      <w:r w:rsidRPr="00B7188E">
        <w:rPr>
          <w:rFonts w:asciiTheme="majorBidi" w:hAnsiTheme="majorBidi" w:cstheme="majorBidi"/>
          <w:sz w:val="24"/>
          <w:szCs w:val="24"/>
        </w:rPr>
        <w:t>Beltrán</w:t>
      </w:r>
      <w:proofErr w:type="spellEnd"/>
      <w:r w:rsidRPr="00B7188E">
        <w:rPr>
          <w:rFonts w:asciiTheme="majorBidi" w:hAnsiTheme="majorBidi" w:cstheme="majorBidi"/>
          <w:sz w:val="24"/>
          <w:szCs w:val="24"/>
        </w:rPr>
        <w:t xml:space="preserve">, G., </w:t>
      </w:r>
      <w:proofErr w:type="spellStart"/>
      <w:r w:rsidRPr="00B7188E">
        <w:rPr>
          <w:rFonts w:asciiTheme="majorBidi" w:hAnsiTheme="majorBidi" w:cstheme="majorBidi"/>
          <w:sz w:val="24"/>
          <w:szCs w:val="24"/>
        </w:rPr>
        <w:t>Uceda</w:t>
      </w:r>
      <w:proofErr w:type="spellEnd"/>
      <w:r w:rsidRPr="00B7188E">
        <w:rPr>
          <w:rFonts w:asciiTheme="majorBidi" w:hAnsiTheme="majorBidi" w:cstheme="majorBidi"/>
          <w:sz w:val="24"/>
          <w:szCs w:val="24"/>
        </w:rPr>
        <w:t>, M., Jiménez, A.</w:t>
      </w:r>
      <w:r w:rsidR="00184698">
        <w:rPr>
          <w:rFonts w:asciiTheme="majorBidi" w:hAnsiTheme="majorBidi" w:cstheme="majorBidi"/>
          <w:sz w:val="24"/>
          <w:szCs w:val="24"/>
        </w:rPr>
        <w:t xml:space="preserve"> and</w:t>
      </w:r>
      <w:r w:rsidRPr="00B7188E">
        <w:rPr>
          <w:rFonts w:asciiTheme="majorBidi" w:hAnsiTheme="majorBidi" w:cstheme="majorBidi"/>
          <w:sz w:val="24"/>
          <w:szCs w:val="24"/>
        </w:rPr>
        <w:t xml:space="preserve"> Aguilera, M.P. </w:t>
      </w:r>
      <w:r w:rsidR="00184698">
        <w:rPr>
          <w:rFonts w:asciiTheme="majorBidi" w:hAnsiTheme="majorBidi" w:cstheme="majorBidi"/>
          <w:sz w:val="24"/>
          <w:szCs w:val="24"/>
        </w:rPr>
        <w:t>(</w:t>
      </w:r>
      <w:r w:rsidRPr="00B7188E">
        <w:rPr>
          <w:rFonts w:asciiTheme="majorBidi" w:hAnsiTheme="majorBidi" w:cstheme="majorBidi"/>
          <w:sz w:val="24"/>
          <w:szCs w:val="24"/>
        </w:rPr>
        <w:t>2003</w:t>
      </w:r>
      <w:r w:rsidR="00184698">
        <w:rPr>
          <w:rFonts w:asciiTheme="majorBidi" w:hAnsiTheme="majorBidi" w:cstheme="majorBidi"/>
          <w:sz w:val="24"/>
          <w:szCs w:val="24"/>
        </w:rPr>
        <w:t>)</w:t>
      </w:r>
      <w:r w:rsidRPr="00B7188E">
        <w:rPr>
          <w:rFonts w:asciiTheme="majorBidi" w:hAnsiTheme="majorBidi" w:cstheme="majorBidi"/>
          <w:sz w:val="24"/>
          <w:szCs w:val="24"/>
        </w:rPr>
        <w:t xml:space="preserve"> Olive oil extractability index as a parameter for olive cultivar </w:t>
      </w:r>
      <w:proofErr w:type="spellStart"/>
      <w:r w:rsidRPr="00B7188E">
        <w:rPr>
          <w:rFonts w:asciiTheme="majorBidi" w:hAnsiTheme="majorBidi" w:cstheme="majorBidi"/>
          <w:sz w:val="24"/>
          <w:szCs w:val="24"/>
        </w:rPr>
        <w:t>characterisation</w:t>
      </w:r>
      <w:proofErr w:type="spellEnd"/>
      <w:r w:rsidRPr="00B7188E">
        <w:rPr>
          <w:rFonts w:asciiTheme="majorBidi" w:hAnsiTheme="majorBidi" w:cstheme="majorBidi"/>
          <w:sz w:val="24"/>
          <w:szCs w:val="24"/>
        </w:rPr>
        <w:t xml:space="preserve">: Olive cultivar </w:t>
      </w:r>
      <w:proofErr w:type="spellStart"/>
      <w:r w:rsidRPr="00B7188E">
        <w:rPr>
          <w:rFonts w:asciiTheme="majorBidi" w:hAnsiTheme="majorBidi" w:cstheme="majorBidi"/>
          <w:sz w:val="24"/>
          <w:szCs w:val="24"/>
        </w:rPr>
        <w:t>characterisation</w:t>
      </w:r>
      <w:proofErr w:type="spellEnd"/>
      <w:r w:rsidRPr="00B7188E">
        <w:rPr>
          <w:rFonts w:asciiTheme="majorBidi" w:hAnsiTheme="majorBidi" w:cstheme="majorBidi"/>
          <w:sz w:val="24"/>
          <w:szCs w:val="24"/>
        </w:rPr>
        <w:t>. J. Sci. Food Agric.</w:t>
      </w:r>
      <w:r w:rsidR="00184698">
        <w:rPr>
          <w:rFonts w:asciiTheme="majorBidi" w:hAnsiTheme="majorBidi" w:cstheme="majorBidi"/>
          <w:sz w:val="24"/>
          <w:szCs w:val="24"/>
        </w:rPr>
        <w:t xml:space="preserve"> </w:t>
      </w:r>
      <w:r w:rsidRPr="00B7188E">
        <w:rPr>
          <w:rFonts w:asciiTheme="majorBidi" w:hAnsiTheme="majorBidi" w:cstheme="majorBidi"/>
          <w:sz w:val="24"/>
          <w:szCs w:val="24"/>
        </w:rPr>
        <w:t>83, 503–506.</w:t>
      </w:r>
    </w:p>
    <w:p w:rsidR="008124FB" w:rsidRPr="00B7188E" w:rsidRDefault="008124FB" w:rsidP="00A46852">
      <w:pPr>
        <w:spacing w:after="0" w:line="240" w:lineRule="auto"/>
        <w:jc w:val="both"/>
        <w:rPr>
          <w:rFonts w:asciiTheme="majorBidi" w:hAnsiTheme="majorBidi" w:cstheme="majorBidi"/>
          <w:lang w:bidi="fa-IR"/>
        </w:rPr>
      </w:pPr>
      <w:proofErr w:type="spellStart"/>
      <w:r w:rsidRPr="00B7188E">
        <w:rPr>
          <w:rFonts w:asciiTheme="majorBidi" w:hAnsiTheme="majorBidi" w:cstheme="majorBidi"/>
          <w:lang w:bidi="fa-IR"/>
        </w:rPr>
        <w:t>Dehghani</w:t>
      </w:r>
      <w:proofErr w:type="spellEnd"/>
      <w:r w:rsidRPr="00B7188E">
        <w:rPr>
          <w:rFonts w:asciiTheme="majorBidi" w:hAnsiTheme="majorBidi" w:cstheme="majorBidi"/>
          <w:lang w:bidi="fa-IR"/>
        </w:rPr>
        <w:t>,</w:t>
      </w:r>
      <w:r w:rsidRPr="00B7188E">
        <w:rPr>
          <w:rFonts w:asciiTheme="majorBidi" w:hAnsiTheme="majorBidi" w:cstheme="majorBidi"/>
        </w:rPr>
        <w:t xml:space="preserve"> B.</w:t>
      </w:r>
      <w:proofErr w:type="gramStart"/>
      <w:r w:rsidRPr="00B7188E">
        <w:rPr>
          <w:rFonts w:asciiTheme="majorBidi" w:hAnsiTheme="majorBidi" w:cstheme="majorBidi"/>
        </w:rPr>
        <w:t xml:space="preserve">,  </w:t>
      </w:r>
      <w:proofErr w:type="spellStart"/>
      <w:r w:rsidRPr="00B7188E">
        <w:rPr>
          <w:rFonts w:asciiTheme="majorBidi" w:hAnsiTheme="majorBidi" w:cstheme="majorBidi"/>
        </w:rPr>
        <w:t>Arzani</w:t>
      </w:r>
      <w:proofErr w:type="spellEnd"/>
      <w:proofErr w:type="gramEnd"/>
      <w:r w:rsidRPr="00B7188E">
        <w:rPr>
          <w:rFonts w:asciiTheme="majorBidi" w:hAnsiTheme="majorBidi" w:cstheme="majorBidi"/>
        </w:rPr>
        <w:t xml:space="preserve">, K.,  </w:t>
      </w:r>
      <w:proofErr w:type="spellStart"/>
      <w:r w:rsidRPr="00B7188E">
        <w:rPr>
          <w:rFonts w:asciiTheme="majorBidi" w:hAnsiTheme="majorBidi" w:cstheme="majorBidi"/>
        </w:rPr>
        <w:t>Houshmand</w:t>
      </w:r>
      <w:proofErr w:type="spellEnd"/>
      <w:r w:rsidRPr="00B7188E">
        <w:rPr>
          <w:rFonts w:asciiTheme="majorBidi" w:hAnsiTheme="majorBidi" w:cstheme="majorBidi"/>
        </w:rPr>
        <w:t xml:space="preserve"> , M. and </w:t>
      </w:r>
      <w:proofErr w:type="spellStart"/>
      <w:r w:rsidRPr="00B7188E">
        <w:rPr>
          <w:rFonts w:asciiTheme="majorBidi" w:hAnsiTheme="majorBidi" w:cstheme="majorBidi"/>
        </w:rPr>
        <w:t>Zeinanloo</w:t>
      </w:r>
      <w:proofErr w:type="spellEnd"/>
      <w:r w:rsidRPr="00B7188E">
        <w:rPr>
          <w:rFonts w:asciiTheme="majorBidi" w:hAnsiTheme="majorBidi" w:cstheme="majorBidi"/>
        </w:rPr>
        <w:t>,  A. A.</w:t>
      </w:r>
      <w:r w:rsidR="00A46852">
        <w:rPr>
          <w:rFonts w:asciiTheme="majorBidi" w:hAnsiTheme="majorBidi" w:cstheme="majorBidi"/>
        </w:rPr>
        <w:t xml:space="preserve"> (2017)</w:t>
      </w:r>
      <w:r w:rsidRPr="00B7188E">
        <w:rPr>
          <w:rFonts w:asciiTheme="majorBidi" w:hAnsiTheme="majorBidi" w:cstheme="majorBidi"/>
        </w:rPr>
        <w:t xml:space="preserve"> Evaluation of fruit characteristic in some olive cultivars in </w:t>
      </w:r>
      <w:proofErr w:type="spellStart"/>
      <w:r w:rsidRPr="00B7188E">
        <w:rPr>
          <w:rFonts w:asciiTheme="majorBidi" w:hAnsiTheme="majorBidi" w:cstheme="majorBidi"/>
        </w:rPr>
        <w:t>Fasa</w:t>
      </w:r>
      <w:proofErr w:type="spellEnd"/>
      <w:r w:rsidRPr="00B7188E">
        <w:rPr>
          <w:rFonts w:asciiTheme="majorBidi" w:hAnsiTheme="majorBidi" w:cstheme="majorBidi"/>
        </w:rPr>
        <w:t xml:space="preserve">. </w:t>
      </w:r>
      <w:r w:rsidRPr="00B7188E">
        <w:rPr>
          <w:rFonts w:asciiTheme="majorBidi" w:hAnsiTheme="majorBidi" w:cstheme="majorBidi"/>
          <w:lang w:bidi="fa-IR"/>
        </w:rPr>
        <w:t xml:space="preserve">Seed and Plant Improvement Journal </w:t>
      </w:r>
      <w:r w:rsidR="00A46852">
        <w:rPr>
          <w:rFonts w:asciiTheme="majorBidi" w:hAnsiTheme="majorBidi" w:cstheme="majorBidi"/>
          <w:lang w:bidi="fa-IR"/>
        </w:rPr>
        <w:t>33(1): 1-15.</w:t>
      </w:r>
      <w:r w:rsidRPr="00B7188E">
        <w:rPr>
          <w:rFonts w:asciiTheme="majorBidi" w:hAnsiTheme="majorBidi" w:cstheme="majorBidi"/>
        </w:rPr>
        <w:t xml:space="preserve"> (in </w:t>
      </w:r>
      <w:proofErr w:type="gramStart"/>
      <w:r w:rsidR="00A46852">
        <w:rPr>
          <w:rFonts w:asciiTheme="majorBidi" w:hAnsiTheme="majorBidi" w:cstheme="majorBidi"/>
        </w:rPr>
        <w:t>Farsi</w:t>
      </w:r>
      <w:r w:rsidRPr="00B7188E">
        <w:rPr>
          <w:rFonts w:asciiTheme="majorBidi" w:hAnsiTheme="majorBidi" w:cstheme="majorBidi"/>
          <w:rtl/>
        </w:rPr>
        <w:t>(</w:t>
      </w:r>
      <w:proofErr w:type="gramEnd"/>
    </w:p>
    <w:p w:rsidR="008124FB" w:rsidRPr="00B7188E" w:rsidRDefault="008124FB" w:rsidP="00A46852">
      <w:pPr>
        <w:spacing w:after="0" w:line="240" w:lineRule="auto"/>
        <w:jc w:val="both"/>
        <w:rPr>
          <w:rFonts w:ascii="Times New Roman" w:eastAsia="Times New Roman" w:hAnsi="Times New Roman" w:cs="B Zar"/>
          <w:szCs w:val="26"/>
          <w:lang w:bidi="fa-IR"/>
        </w:rPr>
      </w:pPr>
      <w:proofErr w:type="spellStart"/>
      <w:r w:rsidRPr="00B7188E">
        <w:rPr>
          <w:rFonts w:ascii="Times New Roman" w:hAnsi="Times New Roman" w:cs="B Zar"/>
          <w:szCs w:val="26"/>
        </w:rPr>
        <w:t>Gregoriou</w:t>
      </w:r>
      <w:proofErr w:type="spellEnd"/>
      <w:r w:rsidRPr="00B7188E">
        <w:rPr>
          <w:rFonts w:ascii="Times New Roman" w:hAnsi="Times New Roman" w:cs="B Zar"/>
          <w:szCs w:val="26"/>
        </w:rPr>
        <w:t>, C.</w:t>
      </w:r>
      <w:r w:rsidRPr="00B7188E">
        <w:rPr>
          <w:rFonts w:ascii="Times New Roman" w:hAnsi="Times New Roman" w:cs="B Zar"/>
          <w:szCs w:val="26"/>
          <w:lang w:bidi="fa-IR"/>
        </w:rPr>
        <w:t xml:space="preserve"> </w:t>
      </w:r>
      <w:r w:rsidR="00A46852">
        <w:rPr>
          <w:rFonts w:ascii="Times New Roman" w:hAnsi="Times New Roman" w:cs="B Zar"/>
          <w:szCs w:val="26"/>
          <w:lang w:bidi="fa-IR"/>
        </w:rPr>
        <w:t>(</w:t>
      </w:r>
      <w:r w:rsidRPr="00B7188E">
        <w:rPr>
          <w:rFonts w:ascii="Times New Roman" w:hAnsi="Times New Roman" w:cs="B Zar"/>
          <w:szCs w:val="26"/>
          <w:lang w:bidi="fa-IR"/>
        </w:rPr>
        <w:t>1996</w:t>
      </w:r>
      <w:r w:rsidR="00A46852">
        <w:rPr>
          <w:rFonts w:ascii="Times New Roman" w:hAnsi="Times New Roman" w:cs="B Zar"/>
          <w:szCs w:val="26"/>
          <w:lang w:bidi="fa-IR"/>
        </w:rPr>
        <w:t>)</w:t>
      </w:r>
      <w:r w:rsidRPr="00B7188E">
        <w:rPr>
          <w:rFonts w:ascii="Times New Roman" w:hAnsi="Times New Roman" w:cs="B Zar"/>
          <w:szCs w:val="26"/>
          <w:lang w:bidi="fa-IR"/>
        </w:rPr>
        <w:t xml:space="preserve"> </w:t>
      </w:r>
      <w:r w:rsidRPr="00B7188E">
        <w:rPr>
          <w:rFonts w:ascii="Times New Roman" w:eastAsia="Times New Roman" w:hAnsi="Times New Roman" w:cs="B Zar"/>
          <w:szCs w:val="26"/>
          <w:lang w:bidi="fa-IR"/>
        </w:rPr>
        <w:t xml:space="preserve">Assessment of variation of landraces of olive tree in Cyprus. </w:t>
      </w:r>
      <w:proofErr w:type="spellStart"/>
      <w:r w:rsidRPr="00B7188E">
        <w:rPr>
          <w:rFonts w:ascii="Times New Roman" w:eastAsia="Times New Roman" w:hAnsi="Times New Roman" w:cs="B Zar"/>
          <w:szCs w:val="26"/>
          <w:lang w:bidi="fa-IR"/>
        </w:rPr>
        <w:t>Euphytica</w:t>
      </w:r>
      <w:proofErr w:type="spellEnd"/>
      <w:r w:rsidRPr="00B7188E">
        <w:rPr>
          <w:rFonts w:ascii="Times New Roman" w:eastAsia="Times New Roman" w:hAnsi="Times New Roman" w:cs="B Zar"/>
          <w:szCs w:val="26"/>
          <w:lang w:bidi="fa-IR"/>
        </w:rPr>
        <w:t xml:space="preserve"> 87: 173-176.</w:t>
      </w:r>
    </w:p>
    <w:p w:rsidR="008124FB" w:rsidRPr="00B7188E" w:rsidRDefault="008124FB" w:rsidP="00A46852">
      <w:pPr>
        <w:autoSpaceDE w:val="0"/>
        <w:autoSpaceDN w:val="0"/>
        <w:adjustRightInd w:val="0"/>
        <w:spacing w:after="0" w:line="240" w:lineRule="auto"/>
        <w:jc w:val="both"/>
        <w:rPr>
          <w:rFonts w:ascii="Times New Roman" w:hAnsi="Times New Roman" w:cs="B Zar"/>
          <w:szCs w:val="26"/>
        </w:rPr>
      </w:pPr>
      <w:proofErr w:type="spellStart"/>
      <w:r w:rsidRPr="00B7188E">
        <w:rPr>
          <w:rFonts w:ascii="Times New Roman" w:hAnsi="Times New Roman" w:cs="B Zar"/>
          <w:szCs w:val="26"/>
        </w:rPr>
        <w:t>Gregoriou</w:t>
      </w:r>
      <w:proofErr w:type="spellEnd"/>
      <w:r w:rsidRPr="00B7188E">
        <w:rPr>
          <w:rFonts w:ascii="Times New Roman" w:hAnsi="Times New Roman" w:cs="B Zar"/>
          <w:szCs w:val="26"/>
        </w:rPr>
        <w:t>, C.</w:t>
      </w:r>
      <w:r>
        <w:rPr>
          <w:rFonts w:ascii="Times New Roman" w:hAnsi="Times New Roman" w:cs="B Zar"/>
          <w:szCs w:val="26"/>
        </w:rPr>
        <w:t xml:space="preserve"> </w:t>
      </w:r>
      <w:r w:rsidR="00A46852">
        <w:rPr>
          <w:rFonts w:ascii="Times New Roman" w:hAnsi="Times New Roman" w:cs="B Zar"/>
          <w:szCs w:val="26"/>
        </w:rPr>
        <w:t>(</w:t>
      </w:r>
      <w:r>
        <w:rPr>
          <w:rFonts w:ascii="Times New Roman" w:hAnsi="Times New Roman" w:cs="B Zar"/>
          <w:szCs w:val="26"/>
        </w:rPr>
        <w:t>2006</w:t>
      </w:r>
      <w:r w:rsidR="00A46852">
        <w:rPr>
          <w:rFonts w:ascii="Times New Roman" w:hAnsi="Times New Roman" w:cs="B Zar"/>
          <w:szCs w:val="26"/>
        </w:rPr>
        <w:t>)</w:t>
      </w:r>
      <w:r>
        <w:rPr>
          <w:rFonts w:ascii="Times New Roman" w:hAnsi="Times New Roman" w:cs="B Zar"/>
          <w:szCs w:val="26"/>
        </w:rPr>
        <w:t xml:space="preserve"> Genetic diversity and evaluation of thirty-one clones of the local or </w:t>
      </w:r>
      <w:proofErr w:type="spellStart"/>
      <w:r>
        <w:rPr>
          <w:rFonts w:ascii="Times New Roman" w:hAnsi="Times New Roman" w:cs="B Zar"/>
          <w:szCs w:val="26"/>
        </w:rPr>
        <w:t>Ladoelia</w:t>
      </w:r>
      <w:proofErr w:type="spellEnd"/>
      <w:r>
        <w:rPr>
          <w:rFonts w:ascii="Times New Roman" w:hAnsi="Times New Roman" w:cs="B Zar"/>
          <w:szCs w:val="26"/>
        </w:rPr>
        <w:t xml:space="preserve"> olive variety in Cyprus. </w:t>
      </w:r>
      <w:r w:rsidRPr="00B7188E">
        <w:rPr>
          <w:rFonts w:ascii="Times New Roman" w:hAnsi="Times New Roman" w:cs="B Zar"/>
          <w:szCs w:val="26"/>
        </w:rPr>
        <w:t xml:space="preserve">Proceeding of the </w:t>
      </w:r>
      <w:r>
        <w:rPr>
          <w:rFonts w:ascii="Times New Roman" w:hAnsi="Times New Roman" w:cs="B Zar"/>
          <w:szCs w:val="26"/>
        </w:rPr>
        <w:t>Second</w:t>
      </w:r>
      <w:r w:rsidRPr="00B7188E">
        <w:rPr>
          <w:rFonts w:ascii="Times New Roman" w:hAnsi="Times New Roman" w:cs="B Zar"/>
          <w:szCs w:val="26"/>
        </w:rPr>
        <w:t xml:space="preserve"> International Seminar on </w:t>
      </w:r>
      <w:proofErr w:type="spellStart"/>
      <w:r w:rsidRPr="00B7188E">
        <w:rPr>
          <w:rFonts w:ascii="Times New Roman" w:hAnsi="Times New Roman" w:cs="B Zar"/>
          <w:szCs w:val="26"/>
        </w:rPr>
        <w:t>OliveBioteq</w:t>
      </w:r>
      <w:proofErr w:type="spellEnd"/>
      <w:r w:rsidRPr="00B7188E">
        <w:rPr>
          <w:rFonts w:ascii="Times New Roman" w:hAnsi="Times New Roman" w:cs="B Zar"/>
          <w:szCs w:val="26"/>
        </w:rPr>
        <w:t xml:space="preserve">. </w:t>
      </w:r>
      <w:r>
        <w:rPr>
          <w:rFonts w:ascii="Times New Roman" w:hAnsi="Times New Roman" w:cs="B Zar"/>
          <w:szCs w:val="26"/>
        </w:rPr>
        <w:t>Marsala-</w:t>
      </w:r>
      <w:proofErr w:type="spellStart"/>
      <w:r>
        <w:rPr>
          <w:rFonts w:ascii="Times New Roman" w:hAnsi="Times New Roman" w:cs="B Zar"/>
          <w:szCs w:val="26"/>
        </w:rPr>
        <w:t>Mazara</w:t>
      </w:r>
      <w:proofErr w:type="spellEnd"/>
      <w:r>
        <w:rPr>
          <w:rFonts w:ascii="Times New Roman" w:hAnsi="Times New Roman" w:cs="B Zar"/>
          <w:szCs w:val="26"/>
        </w:rPr>
        <w:t xml:space="preserve"> Del </w:t>
      </w:r>
      <w:proofErr w:type="spellStart"/>
      <w:r>
        <w:rPr>
          <w:rFonts w:ascii="Times New Roman" w:hAnsi="Times New Roman" w:cs="B Zar"/>
          <w:szCs w:val="26"/>
        </w:rPr>
        <w:t>Vallo</w:t>
      </w:r>
      <w:proofErr w:type="spellEnd"/>
      <w:r>
        <w:rPr>
          <w:rFonts w:ascii="Times New Roman" w:hAnsi="Times New Roman" w:cs="B Zar"/>
          <w:szCs w:val="26"/>
        </w:rPr>
        <w:t>, Italy. 1: 117-121.</w:t>
      </w:r>
      <w:r w:rsidRPr="00B7188E">
        <w:rPr>
          <w:rFonts w:ascii="Times New Roman" w:hAnsi="Times New Roman" w:cs="B Zar"/>
          <w:szCs w:val="26"/>
        </w:rPr>
        <w:t xml:space="preserve"> </w:t>
      </w:r>
    </w:p>
    <w:p w:rsidR="008124FB" w:rsidRPr="00B7188E" w:rsidRDefault="008124FB" w:rsidP="00A46852">
      <w:pPr>
        <w:spacing w:after="0" w:line="240" w:lineRule="auto"/>
        <w:jc w:val="both"/>
        <w:rPr>
          <w:rFonts w:ascii="Times New Roman" w:eastAsia="Times New Roman" w:hAnsi="Times New Roman" w:cs="B Zar"/>
          <w:szCs w:val="26"/>
          <w:lang w:bidi="fa-IR"/>
        </w:rPr>
      </w:pPr>
    </w:p>
    <w:p w:rsidR="008124FB" w:rsidRPr="00D91481" w:rsidRDefault="008124FB" w:rsidP="00D91481">
      <w:pPr>
        <w:spacing w:after="0" w:line="240" w:lineRule="auto"/>
        <w:jc w:val="both"/>
        <w:rPr>
          <w:rFonts w:asciiTheme="majorBidi" w:hAnsiTheme="majorBidi" w:cstheme="majorBidi"/>
          <w:szCs w:val="26"/>
          <w:lang w:bidi="fa-IR"/>
        </w:rPr>
      </w:pPr>
      <w:proofErr w:type="spellStart"/>
      <w:r w:rsidRPr="00B7188E">
        <w:rPr>
          <w:rFonts w:ascii="Times New Roman" w:hAnsi="Times New Roman" w:cs="B Zar"/>
          <w:szCs w:val="26"/>
        </w:rPr>
        <w:t>Hajiamiri</w:t>
      </w:r>
      <w:proofErr w:type="spellEnd"/>
      <w:r w:rsidRPr="00B7188E">
        <w:rPr>
          <w:rFonts w:ascii="Times New Roman" w:hAnsi="Times New Roman" w:cs="B Zar"/>
          <w:szCs w:val="26"/>
        </w:rPr>
        <w:t xml:space="preserve">, A., </w:t>
      </w:r>
      <w:proofErr w:type="spellStart"/>
      <w:r w:rsidRPr="00B7188E">
        <w:rPr>
          <w:rFonts w:ascii="Times New Roman" w:hAnsi="Times New Roman" w:cs="B Zar"/>
          <w:szCs w:val="26"/>
        </w:rPr>
        <w:t>Arj</w:t>
      </w:r>
      <w:proofErr w:type="spellEnd"/>
      <w:r w:rsidRPr="00B7188E">
        <w:rPr>
          <w:rFonts w:ascii="Times New Roman" w:hAnsi="Times New Roman" w:cs="B Zar"/>
          <w:szCs w:val="26"/>
        </w:rPr>
        <w:t xml:space="preserve">, I. and </w:t>
      </w:r>
      <w:proofErr w:type="spellStart"/>
      <w:r w:rsidRPr="00B7188E">
        <w:rPr>
          <w:rFonts w:ascii="Times New Roman" w:hAnsi="Times New Roman" w:cs="B Zar"/>
          <w:szCs w:val="26"/>
        </w:rPr>
        <w:t>Najafi</w:t>
      </w:r>
      <w:proofErr w:type="spellEnd"/>
      <w:r w:rsidRPr="00B7188E">
        <w:rPr>
          <w:rFonts w:ascii="Times New Roman" w:hAnsi="Times New Roman" w:cs="B Zar"/>
          <w:szCs w:val="26"/>
        </w:rPr>
        <w:t xml:space="preserve">, M. </w:t>
      </w:r>
      <w:r w:rsidR="00A46852">
        <w:rPr>
          <w:rFonts w:ascii="Times New Roman" w:hAnsi="Times New Roman" w:cs="B Zar"/>
          <w:szCs w:val="26"/>
        </w:rPr>
        <w:t>(</w:t>
      </w:r>
      <w:r w:rsidRPr="00B7188E">
        <w:rPr>
          <w:rFonts w:ascii="Times New Roman" w:hAnsi="Times New Roman" w:cs="B Zar"/>
          <w:szCs w:val="26"/>
        </w:rPr>
        <w:t>2014</w:t>
      </w:r>
      <w:r w:rsidR="00A46852">
        <w:rPr>
          <w:rFonts w:ascii="Times New Roman" w:hAnsi="Times New Roman" w:cs="B Zar"/>
          <w:szCs w:val="26"/>
        </w:rPr>
        <w:t>)</w:t>
      </w:r>
      <w:r w:rsidRPr="00B7188E">
        <w:rPr>
          <w:rFonts w:ascii="Times New Roman" w:hAnsi="Times New Roman" w:cs="B Zar"/>
          <w:szCs w:val="26"/>
        </w:rPr>
        <w:t xml:space="preserve">  </w:t>
      </w:r>
      <w:hyperlink r:id="rId11" w:history="1">
        <w:r w:rsidRPr="00B7188E">
          <w:rPr>
            <w:rStyle w:val="Hyperlink"/>
            <w:rFonts w:ascii="Times New Roman" w:hAnsi="Times New Roman" w:cs="B Zar"/>
            <w:color w:val="auto"/>
            <w:szCs w:val="26"/>
          </w:rPr>
          <w:t>Investigating and comparing of some foreign olive (</w:t>
        </w:r>
        <w:proofErr w:type="spellStart"/>
        <w:r w:rsidRPr="00B7188E">
          <w:rPr>
            <w:rStyle w:val="Hyperlink"/>
            <w:rFonts w:ascii="Times New Roman" w:hAnsi="Times New Roman" w:cs="B Zar"/>
            <w:i/>
            <w:iCs/>
            <w:color w:val="auto"/>
            <w:szCs w:val="26"/>
          </w:rPr>
          <w:t>Olea</w:t>
        </w:r>
        <w:proofErr w:type="spellEnd"/>
        <w:r w:rsidRPr="00B7188E">
          <w:rPr>
            <w:rStyle w:val="Hyperlink"/>
            <w:rFonts w:ascii="Times New Roman" w:hAnsi="Times New Roman" w:cs="B Zar"/>
            <w:i/>
            <w:iCs/>
            <w:color w:val="auto"/>
            <w:szCs w:val="26"/>
          </w:rPr>
          <w:t xml:space="preserve"> </w:t>
        </w:r>
        <w:proofErr w:type="spellStart"/>
        <w:r w:rsidRPr="00B7188E">
          <w:rPr>
            <w:rStyle w:val="Hyperlink"/>
            <w:rFonts w:ascii="Times New Roman" w:hAnsi="Times New Roman" w:cs="B Zar"/>
            <w:i/>
            <w:iCs/>
            <w:color w:val="auto"/>
            <w:szCs w:val="26"/>
          </w:rPr>
          <w:t>europea</w:t>
        </w:r>
        <w:proofErr w:type="spellEnd"/>
        <w:r w:rsidRPr="00B7188E">
          <w:rPr>
            <w:rStyle w:val="Hyperlink"/>
            <w:rFonts w:ascii="Times New Roman" w:hAnsi="Times New Roman" w:cs="B Zar"/>
            <w:color w:val="auto"/>
            <w:szCs w:val="26"/>
          </w:rPr>
          <w:t xml:space="preserve"> L.) cultivars adaptation ability to </w:t>
        </w:r>
        <w:proofErr w:type="spellStart"/>
        <w:r w:rsidRPr="00B7188E">
          <w:rPr>
            <w:rStyle w:val="Hyperlink"/>
            <w:rFonts w:ascii="Times New Roman" w:hAnsi="Times New Roman" w:cs="B Zar"/>
            <w:color w:val="auto"/>
            <w:szCs w:val="26"/>
          </w:rPr>
          <w:t>sar</w:t>
        </w:r>
        <w:proofErr w:type="spellEnd"/>
        <w:r w:rsidRPr="00B7188E">
          <w:rPr>
            <w:rStyle w:val="Hyperlink"/>
            <w:rFonts w:ascii="Times New Roman" w:hAnsi="Times New Roman" w:cs="B Zar"/>
            <w:color w:val="auto"/>
            <w:szCs w:val="26"/>
          </w:rPr>
          <w:t xml:space="preserve">-e-pole-e </w:t>
        </w:r>
        <w:proofErr w:type="spellStart"/>
        <w:r w:rsidRPr="00B7188E">
          <w:rPr>
            <w:rStyle w:val="Hyperlink"/>
            <w:rFonts w:ascii="Times New Roman" w:hAnsi="Times New Roman" w:cs="B Zar"/>
            <w:color w:val="auto"/>
            <w:szCs w:val="26"/>
          </w:rPr>
          <w:t>Zehab</w:t>
        </w:r>
        <w:proofErr w:type="spellEnd"/>
        <w:r w:rsidRPr="00B7188E">
          <w:rPr>
            <w:rStyle w:val="Hyperlink"/>
            <w:rFonts w:ascii="Times New Roman" w:hAnsi="Times New Roman" w:cs="B Zar"/>
            <w:color w:val="auto"/>
            <w:szCs w:val="26"/>
          </w:rPr>
          <w:t xml:space="preserve"> environmental </w:t>
        </w:r>
        <w:proofErr w:type="spellStart"/>
        <w:r w:rsidRPr="00B7188E">
          <w:rPr>
            <w:rStyle w:val="Hyperlink"/>
            <w:rFonts w:ascii="Times New Roman" w:hAnsi="Times New Roman" w:cs="B Zar"/>
            <w:color w:val="auto"/>
            <w:szCs w:val="26"/>
          </w:rPr>
          <w:t>condation</w:t>
        </w:r>
        <w:proofErr w:type="spellEnd"/>
      </w:hyperlink>
      <w:r w:rsidRPr="00B7188E">
        <w:rPr>
          <w:rFonts w:ascii="Times New Roman" w:hAnsi="Times New Roman" w:cs="B Zar"/>
          <w:szCs w:val="26"/>
        </w:rPr>
        <w:t xml:space="preserve">. The Plant </w:t>
      </w:r>
      <w:r w:rsidRPr="00D91481">
        <w:rPr>
          <w:rFonts w:asciiTheme="majorBidi" w:hAnsiTheme="majorBidi" w:cstheme="majorBidi"/>
          <w:szCs w:val="26"/>
        </w:rPr>
        <w:t xml:space="preserve">Production 36 (4): 55-67. (in </w:t>
      </w:r>
      <w:proofErr w:type="gramStart"/>
      <w:r w:rsidR="00A46852" w:rsidRPr="00D91481">
        <w:rPr>
          <w:rFonts w:asciiTheme="majorBidi" w:hAnsiTheme="majorBidi" w:cstheme="majorBidi"/>
          <w:szCs w:val="26"/>
        </w:rPr>
        <w:t>Farsi</w:t>
      </w:r>
      <w:r w:rsidRPr="00D91481">
        <w:rPr>
          <w:rFonts w:asciiTheme="majorBidi" w:hAnsiTheme="majorBidi" w:cstheme="majorBidi"/>
          <w:szCs w:val="26"/>
          <w:rtl/>
        </w:rPr>
        <w:t>(</w:t>
      </w:r>
      <w:proofErr w:type="gramEnd"/>
    </w:p>
    <w:p w:rsidR="008124FB" w:rsidRPr="00D91481" w:rsidRDefault="008124FB" w:rsidP="00D91481">
      <w:pPr>
        <w:spacing w:after="0" w:line="240" w:lineRule="auto"/>
        <w:ind w:left="-288"/>
        <w:jc w:val="both"/>
        <w:rPr>
          <w:rFonts w:asciiTheme="majorBidi" w:hAnsiTheme="majorBidi" w:cstheme="majorBidi"/>
          <w:szCs w:val="26"/>
        </w:rPr>
      </w:pPr>
      <w:proofErr w:type="spellStart"/>
      <w:r w:rsidRPr="00D91481">
        <w:rPr>
          <w:rFonts w:asciiTheme="majorBidi" w:eastAsia="Times New Roman" w:hAnsiTheme="majorBidi" w:cstheme="majorBidi"/>
          <w:szCs w:val="26"/>
          <w:lang w:bidi="fa-IR"/>
        </w:rPr>
        <w:t>Hadjiamiri</w:t>
      </w:r>
      <w:proofErr w:type="spellEnd"/>
      <w:r w:rsidRPr="00D91481">
        <w:rPr>
          <w:rFonts w:asciiTheme="majorBidi" w:eastAsia="Times New Roman" w:hAnsiTheme="majorBidi" w:cstheme="majorBidi"/>
          <w:szCs w:val="26"/>
          <w:lang w:bidi="fa-IR"/>
        </w:rPr>
        <w:t xml:space="preserve">, A., Safari, H., </w:t>
      </w:r>
      <w:proofErr w:type="spellStart"/>
      <w:r w:rsidRPr="00D91481">
        <w:rPr>
          <w:rFonts w:asciiTheme="majorBidi" w:eastAsia="Times New Roman" w:hAnsiTheme="majorBidi" w:cstheme="majorBidi"/>
          <w:szCs w:val="26"/>
          <w:lang w:bidi="fa-IR"/>
        </w:rPr>
        <w:t>Gerdakaneh</w:t>
      </w:r>
      <w:proofErr w:type="spellEnd"/>
      <w:r w:rsidRPr="00D91481">
        <w:rPr>
          <w:rFonts w:asciiTheme="majorBidi" w:eastAsia="Times New Roman" w:hAnsiTheme="majorBidi" w:cstheme="majorBidi"/>
          <w:szCs w:val="26"/>
          <w:lang w:bidi="fa-IR"/>
        </w:rPr>
        <w:t xml:space="preserve">, M. and </w:t>
      </w:r>
      <w:proofErr w:type="spellStart"/>
      <w:r w:rsidRPr="00D91481">
        <w:rPr>
          <w:rFonts w:asciiTheme="majorBidi" w:eastAsia="Times New Roman" w:hAnsiTheme="majorBidi" w:cstheme="majorBidi"/>
          <w:szCs w:val="26"/>
          <w:lang w:bidi="fa-IR"/>
        </w:rPr>
        <w:t>Najafi</w:t>
      </w:r>
      <w:proofErr w:type="spellEnd"/>
      <w:r w:rsidRPr="00D91481">
        <w:rPr>
          <w:rFonts w:asciiTheme="majorBidi" w:eastAsia="Times New Roman" w:hAnsiTheme="majorBidi" w:cstheme="majorBidi"/>
          <w:szCs w:val="26"/>
          <w:lang w:bidi="fa-IR"/>
        </w:rPr>
        <w:t xml:space="preserve">, M. </w:t>
      </w:r>
      <w:r w:rsidR="00A46852" w:rsidRPr="00D91481">
        <w:rPr>
          <w:rFonts w:asciiTheme="majorBidi" w:eastAsia="Times New Roman" w:hAnsiTheme="majorBidi" w:cstheme="majorBidi"/>
          <w:szCs w:val="26"/>
          <w:lang w:bidi="fa-IR"/>
        </w:rPr>
        <w:t>(</w:t>
      </w:r>
      <w:r w:rsidRPr="00D91481">
        <w:rPr>
          <w:rFonts w:asciiTheme="majorBidi" w:eastAsia="Times New Roman" w:hAnsiTheme="majorBidi" w:cstheme="majorBidi"/>
          <w:szCs w:val="26"/>
          <w:lang w:bidi="fa-IR"/>
        </w:rPr>
        <w:t>2013</w:t>
      </w:r>
      <w:r w:rsidR="00A46852" w:rsidRPr="00D91481">
        <w:rPr>
          <w:rFonts w:asciiTheme="majorBidi" w:eastAsia="Times New Roman" w:hAnsiTheme="majorBidi" w:cstheme="majorBidi"/>
          <w:szCs w:val="26"/>
          <w:lang w:bidi="fa-IR"/>
        </w:rPr>
        <w:t>)</w:t>
      </w:r>
      <w:r w:rsidRPr="00D91481">
        <w:rPr>
          <w:rFonts w:asciiTheme="majorBidi" w:eastAsia="Times New Roman" w:hAnsiTheme="majorBidi" w:cstheme="majorBidi"/>
          <w:szCs w:val="26"/>
          <w:lang w:bidi="fa-IR"/>
        </w:rPr>
        <w:t xml:space="preserve"> Study of comparison and adaptation of 15 Iranian and foreign olive (</w:t>
      </w:r>
      <w:proofErr w:type="spellStart"/>
      <w:r w:rsidRPr="00D91481">
        <w:rPr>
          <w:rFonts w:asciiTheme="majorBidi" w:eastAsia="Times New Roman" w:hAnsiTheme="majorBidi" w:cstheme="majorBidi"/>
          <w:i/>
          <w:iCs/>
          <w:szCs w:val="26"/>
          <w:lang w:bidi="fa-IR"/>
        </w:rPr>
        <w:t>Olea</w:t>
      </w:r>
      <w:proofErr w:type="spellEnd"/>
      <w:r w:rsidRPr="00D91481">
        <w:rPr>
          <w:rFonts w:asciiTheme="majorBidi" w:eastAsia="Times New Roman" w:hAnsiTheme="majorBidi" w:cstheme="majorBidi"/>
          <w:i/>
          <w:iCs/>
          <w:szCs w:val="26"/>
          <w:lang w:bidi="fa-IR"/>
        </w:rPr>
        <w:t xml:space="preserve"> </w:t>
      </w:r>
      <w:proofErr w:type="spellStart"/>
      <w:r w:rsidRPr="00D91481">
        <w:rPr>
          <w:rFonts w:asciiTheme="majorBidi" w:eastAsia="Times New Roman" w:hAnsiTheme="majorBidi" w:cstheme="majorBidi"/>
          <w:i/>
          <w:iCs/>
          <w:szCs w:val="26"/>
          <w:lang w:bidi="fa-IR"/>
        </w:rPr>
        <w:t>europaea</w:t>
      </w:r>
      <w:proofErr w:type="spellEnd"/>
      <w:r w:rsidRPr="00D91481">
        <w:rPr>
          <w:rFonts w:asciiTheme="majorBidi" w:eastAsia="Times New Roman" w:hAnsiTheme="majorBidi" w:cstheme="majorBidi"/>
          <w:szCs w:val="26"/>
          <w:lang w:bidi="fa-IR"/>
        </w:rPr>
        <w:t xml:space="preserve"> L.) cultivars under </w:t>
      </w:r>
      <w:proofErr w:type="spellStart"/>
      <w:r w:rsidRPr="00D91481">
        <w:rPr>
          <w:rFonts w:asciiTheme="majorBidi" w:eastAsia="Times New Roman" w:hAnsiTheme="majorBidi" w:cstheme="majorBidi"/>
          <w:szCs w:val="26"/>
          <w:lang w:bidi="fa-IR"/>
        </w:rPr>
        <w:t>Sar</w:t>
      </w:r>
      <w:proofErr w:type="spellEnd"/>
      <w:r w:rsidRPr="00D91481">
        <w:rPr>
          <w:rFonts w:asciiTheme="majorBidi" w:eastAsia="Times New Roman" w:hAnsiTheme="majorBidi" w:cstheme="majorBidi"/>
          <w:szCs w:val="26"/>
          <w:lang w:bidi="fa-IR"/>
        </w:rPr>
        <w:t>-e-pol -e -</w:t>
      </w:r>
      <w:proofErr w:type="spellStart"/>
      <w:r w:rsidRPr="00D91481">
        <w:rPr>
          <w:rFonts w:asciiTheme="majorBidi" w:eastAsia="Times New Roman" w:hAnsiTheme="majorBidi" w:cstheme="majorBidi"/>
          <w:szCs w:val="26"/>
          <w:lang w:bidi="fa-IR"/>
        </w:rPr>
        <w:t>Zehab</w:t>
      </w:r>
      <w:proofErr w:type="spellEnd"/>
      <w:r w:rsidRPr="00D91481">
        <w:rPr>
          <w:rFonts w:asciiTheme="majorBidi" w:eastAsia="Times New Roman" w:hAnsiTheme="majorBidi" w:cstheme="majorBidi"/>
          <w:szCs w:val="26"/>
          <w:lang w:bidi="fa-IR"/>
        </w:rPr>
        <w:t xml:space="preserve"> </w:t>
      </w:r>
      <w:proofErr w:type="spellStart"/>
      <w:r w:rsidRPr="00D91481">
        <w:rPr>
          <w:rFonts w:asciiTheme="majorBidi" w:eastAsia="Times New Roman" w:hAnsiTheme="majorBidi" w:cstheme="majorBidi"/>
          <w:szCs w:val="26"/>
          <w:lang w:bidi="fa-IR"/>
        </w:rPr>
        <w:t>condation</w:t>
      </w:r>
      <w:proofErr w:type="spellEnd"/>
      <w:r w:rsidRPr="00D91481">
        <w:rPr>
          <w:rFonts w:asciiTheme="majorBidi" w:eastAsia="Times New Roman" w:hAnsiTheme="majorBidi" w:cstheme="majorBidi"/>
          <w:szCs w:val="26"/>
          <w:lang w:bidi="fa-IR"/>
        </w:rPr>
        <w:t xml:space="preserve">. </w:t>
      </w:r>
      <w:r w:rsidRPr="00D91481">
        <w:rPr>
          <w:rFonts w:asciiTheme="majorBidi" w:hAnsiTheme="majorBidi" w:cstheme="majorBidi"/>
          <w:szCs w:val="26"/>
        </w:rPr>
        <w:t>Horticultural Science</w:t>
      </w:r>
      <w:r w:rsidRPr="00D91481">
        <w:rPr>
          <w:rFonts w:asciiTheme="majorBidi" w:eastAsia="Times New Roman" w:hAnsiTheme="majorBidi" w:cstheme="majorBidi"/>
          <w:szCs w:val="26"/>
          <w:lang w:bidi="fa-IR"/>
        </w:rPr>
        <w:t xml:space="preserve"> 27(2): 166-177.</w:t>
      </w:r>
      <w:r w:rsidRPr="00D91481">
        <w:rPr>
          <w:rFonts w:asciiTheme="majorBidi" w:hAnsiTheme="majorBidi" w:cstheme="majorBidi"/>
          <w:szCs w:val="26"/>
        </w:rPr>
        <w:t xml:space="preserve"> (in </w:t>
      </w:r>
      <w:proofErr w:type="gramStart"/>
      <w:r w:rsidR="00A46852" w:rsidRPr="00D91481">
        <w:rPr>
          <w:rFonts w:asciiTheme="majorBidi" w:hAnsiTheme="majorBidi" w:cstheme="majorBidi"/>
          <w:szCs w:val="26"/>
        </w:rPr>
        <w:t>Farsi</w:t>
      </w:r>
      <w:r w:rsidRPr="00D91481">
        <w:rPr>
          <w:rFonts w:asciiTheme="majorBidi" w:hAnsiTheme="majorBidi" w:cstheme="majorBidi"/>
          <w:szCs w:val="26"/>
          <w:rtl/>
        </w:rPr>
        <w:t>(</w:t>
      </w:r>
      <w:proofErr w:type="gramEnd"/>
    </w:p>
    <w:p w:rsidR="008124FB" w:rsidRPr="00D91481" w:rsidRDefault="008124FB" w:rsidP="00D91481">
      <w:pPr>
        <w:spacing w:after="0" w:line="240" w:lineRule="auto"/>
        <w:jc w:val="both"/>
        <w:rPr>
          <w:rFonts w:asciiTheme="majorBidi" w:hAnsiTheme="majorBidi" w:cstheme="majorBidi"/>
          <w:lang w:bidi="fa-IR"/>
        </w:rPr>
      </w:pPr>
      <w:r w:rsidRPr="00D91481">
        <w:rPr>
          <w:rStyle w:val="text-node"/>
          <w:rFonts w:asciiTheme="majorBidi" w:hAnsiTheme="majorBidi" w:cstheme="majorBidi"/>
          <w:shd w:val="clear" w:color="auto" w:fill="FFFFFF"/>
        </w:rPr>
        <w:t>Hosseini-</w:t>
      </w:r>
      <w:proofErr w:type="spellStart"/>
      <w:r w:rsidRPr="00D91481">
        <w:rPr>
          <w:rStyle w:val="text-node"/>
          <w:rFonts w:asciiTheme="majorBidi" w:hAnsiTheme="majorBidi" w:cstheme="majorBidi"/>
          <w:shd w:val="clear" w:color="auto" w:fill="FFFFFF"/>
        </w:rPr>
        <w:t>Mazinani</w:t>
      </w:r>
      <w:proofErr w:type="spellEnd"/>
      <w:r w:rsidRPr="00D91481">
        <w:rPr>
          <w:rStyle w:val="text-node"/>
          <w:rFonts w:asciiTheme="majorBidi" w:hAnsiTheme="majorBidi" w:cstheme="majorBidi"/>
          <w:shd w:val="clear" w:color="auto" w:fill="FFFFFF"/>
        </w:rPr>
        <w:t xml:space="preserve">, S.M., </w:t>
      </w:r>
      <w:proofErr w:type="spellStart"/>
      <w:r w:rsidRPr="00D91481">
        <w:rPr>
          <w:rStyle w:val="text-node"/>
          <w:rFonts w:asciiTheme="majorBidi" w:hAnsiTheme="majorBidi" w:cstheme="majorBidi"/>
          <w:shd w:val="clear" w:color="auto" w:fill="FFFFFF"/>
        </w:rPr>
        <w:t>Samaee</w:t>
      </w:r>
      <w:proofErr w:type="spellEnd"/>
      <w:r w:rsidRPr="00D91481">
        <w:rPr>
          <w:rStyle w:val="text-node"/>
          <w:rFonts w:asciiTheme="majorBidi" w:hAnsiTheme="majorBidi" w:cstheme="majorBidi"/>
          <w:shd w:val="clear" w:color="auto" w:fill="FFFFFF"/>
        </w:rPr>
        <w:t xml:space="preserve">, S.M., </w:t>
      </w:r>
      <w:proofErr w:type="spellStart"/>
      <w:r w:rsidRPr="00D91481">
        <w:rPr>
          <w:rStyle w:val="text-node"/>
          <w:rFonts w:asciiTheme="majorBidi" w:hAnsiTheme="majorBidi" w:cstheme="majorBidi"/>
          <w:shd w:val="clear" w:color="auto" w:fill="FFFFFF"/>
        </w:rPr>
        <w:t>Sadeghi</w:t>
      </w:r>
      <w:proofErr w:type="spellEnd"/>
      <w:r w:rsidRPr="00D91481">
        <w:rPr>
          <w:rStyle w:val="text-node"/>
          <w:rFonts w:asciiTheme="majorBidi" w:hAnsiTheme="majorBidi" w:cstheme="majorBidi"/>
          <w:shd w:val="clear" w:color="auto" w:fill="FFFFFF"/>
        </w:rPr>
        <w:t>, H. and Caballero, J.M.</w:t>
      </w:r>
      <w:r w:rsidRPr="00D91481">
        <w:rPr>
          <w:rStyle w:val="text-node"/>
          <w:rFonts w:asciiTheme="majorBidi" w:hAnsiTheme="majorBidi" w:cstheme="majorBidi"/>
          <w:b/>
          <w:bCs/>
          <w:shd w:val="clear" w:color="auto" w:fill="FFFFFF"/>
        </w:rPr>
        <w:t xml:space="preserve"> </w:t>
      </w:r>
      <w:r w:rsidR="00A46852" w:rsidRPr="00D91481">
        <w:rPr>
          <w:rStyle w:val="text-node"/>
          <w:rFonts w:asciiTheme="majorBidi" w:hAnsiTheme="majorBidi" w:cstheme="majorBidi"/>
          <w:b/>
          <w:bCs/>
          <w:shd w:val="clear" w:color="auto" w:fill="FFFFFF"/>
        </w:rPr>
        <w:t>(</w:t>
      </w:r>
      <w:r w:rsidRPr="00D91481">
        <w:rPr>
          <w:rStyle w:val="text-node"/>
          <w:rFonts w:asciiTheme="majorBidi" w:hAnsiTheme="majorBidi" w:cstheme="majorBidi"/>
          <w:shd w:val="clear" w:color="auto" w:fill="FFFFFF"/>
        </w:rPr>
        <w:t>2004</w:t>
      </w:r>
      <w:r w:rsidR="00A46852" w:rsidRPr="00D91481">
        <w:rPr>
          <w:rStyle w:val="text-node"/>
          <w:rFonts w:asciiTheme="majorBidi" w:hAnsiTheme="majorBidi" w:cstheme="majorBidi"/>
          <w:shd w:val="clear" w:color="auto" w:fill="FFFFFF"/>
        </w:rPr>
        <w:t>)</w:t>
      </w:r>
      <w:r w:rsidRPr="00D91481">
        <w:rPr>
          <w:rStyle w:val="text-node"/>
          <w:rFonts w:asciiTheme="majorBidi" w:hAnsiTheme="majorBidi" w:cstheme="majorBidi"/>
          <w:shd w:val="clear" w:color="auto" w:fill="FFFFFF"/>
        </w:rPr>
        <w:t xml:space="preserve"> </w:t>
      </w:r>
      <w:r w:rsidRPr="00D91481">
        <w:rPr>
          <w:rStyle w:val="articletitle"/>
          <w:rFonts w:asciiTheme="majorBidi" w:hAnsiTheme="majorBidi" w:cstheme="majorBidi"/>
          <w:shd w:val="clear" w:color="auto" w:fill="FFFFFF"/>
        </w:rPr>
        <w:t xml:space="preserve">Evaluation of olive germplasm in Iran on the basis of morphological traits: Assessment of </w:t>
      </w:r>
      <w:proofErr w:type="spellStart"/>
      <w:r w:rsidRPr="00D91481">
        <w:rPr>
          <w:rStyle w:val="articletitle"/>
          <w:rFonts w:asciiTheme="majorBidi" w:hAnsiTheme="majorBidi" w:cstheme="majorBidi"/>
          <w:shd w:val="clear" w:color="auto" w:fill="FFFFFF"/>
        </w:rPr>
        <w:t>Zard</w:t>
      </w:r>
      <w:proofErr w:type="spellEnd"/>
      <w:r w:rsidRPr="00D91481">
        <w:rPr>
          <w:rStyle w:val="articletitle"/>
          <w:rFonts w:asciiTheme="majorBidi" w:hAnsiTheme="majorBidi" w:cstheme="majorBidi"/>
          <w:shd w:val="clear" w:color="auto" w:fill="FFFFFF"/>
        </w:rPr>
        <w:t xml:space="preserve"> and </w:t>
      </w:r>
      <w:proofErr w:type="spellStart"/>
      <w:r w:rsidRPr="00D91481">
        <w:rPr>
          <w:rStyle w:val="articletitle"/>
          <w:rFonts w:asciiTheme="majorBidi" w:hAnsiTheme="majorBidi" w:cstheme="majorBidi"/>
          <w:shd w:val="clear" w:color="auto" w:fill="FFFFFF"/>
        </w:rPr>
        <w:t>Rowghani</w:t>
      </w:r>
      <w:proofErr w:type="spellEnd"/>
      <w:r w:rsidRPr="00D91481">
        <w:rPr>
          <w:rStyle w:val="articletitle"/>
          <w:rFonts w:asciiTheme="majorBidi" w:hAnsiTheme="majorBidi" w:cstheme="majorBidi"/>
          <w:shd w:val="clear" w:color="auto" w:fill="FFFFFF"/>
        </w:rPr>
        <w:t xml:space="preserve"> cultivars. </w:t>
      </w:r>
      <w:proofErr w:type="spellStart"/>
      <w:r w:rsidRPr="00D91481">
        <w:rPr>
          <w:rStyle w:val="text-node"/>
          <w:rFonts w:asciiTheme="majorBidi" w:hAnsiTheme="majorBidi" w:cstheme="majorBidi"/>
          <w:shd w:val="clear" w:color="auto" w:fill="FFFFFF"/>
        </w:rPr>
        <w:t>Acta</w:t>
      </w:r>
      <w:proofErr w:type="spellEnd"/>
      <w:r w:rsidRPr="00D91481">
        <w:rPr>
          <w:rStyle w:val="text-node"/>
          <w:rFonts w:asciiTheme="majorBidi" w:hAnsiTheme="majorBidi" w:cstheme="majorBidi"/>
          <w:shd w:val="clear" w:color="auto" w:fill="FFFFFF"/>
        </w:rPr>
        <w:t xml:space="preserve"> </w:t>
      </w:r>
      <w:proofErr w:type="spellStart"/>
      <w:r w:rsidRPr="00D91481">
        <w:rPr>
          <w:rStyle w:val="text-node"/>
          <w:rFonts w:asciiTheme="majorBidi" w:hAnsiTheme="majorBidi" w:cstheme="majorBidi"/>
          <w:shd w:val="clear" w:color="auto" w:fill="FFFFFF"/>
        </w:rPr>
        <w:t>Hortic</w:t>
      </w:r>
      <w:proofErr w:type="spellEnd"/>
      <w:r w:rsidR="00A46852" w:rsidRPr="00D91481">
        <w:rPr>
          <w:rStyle w:val="text-node"/>
          <w:rFonts w:asciiTheme="majorBidi" w:hAnsiTheme="majorBidi" w:cstheme="majorBidi"/>
          <w:shd w:val="clear" w:color="auto" w:fill="FFFFFF"/>
        </w:rPr>
        <w:t>.</w:t>
      </w:r>
      <w:r w:rsidRPr="00D91481">
        <w:rPr>
          <w:rStyle w:val="text-node"/>
          <w:rFonts w:asciiTheme="majorBidi" w:hAnsiTheme="majorBidi" w:cstheme="majorBidi"/>
          <w:shd w:val="clear" w:color="auto" w:fill="FFFFFF"/>
        </w:rPr>
        <w:t xml:space="preserve"> 634:145-151.</w:t>
      </w:r>
    </w:p>
    <w:p w:rsidR="008124FB" w:rsidRPr="00D91481" w:rsidRDefault="008124FB" w:rsidP="00D91481">
      <w:pPr>
        <w:spacing w:after="0" w:line="240" w:lineRule="auto"/>
        <w:jc w:val="both"/>
        <w:rPr>
          <w:rFonts w:asciiTheme="majorBidi" w:hAnsiTheme="majorBidi" w:cstheme="majorBidi"/>
          <w:szCs w:val="26"/>
        </w:rPr>
      </w:pPr>
      <w:proofErr w:type="spellStart"/>
      <w:r w:rsidRPr="00D91481">
        <w:rPr>
          <w:rFonts w:asciiTheme="majorBidi" w:hAnsiTheme="majorBidi" w:cstheme="majorBidi"/>
          <w:szCs w:val="26"/>
        </w:rPr>
        <w:t>Kamo</w:t>
      </w:r>
      <w:r w:rsidR="00A46852" w:rsidRPr="00D91481">
        <w:rPr>
          <w:rFonts w:asciiTheme="majorBidi" w:hAnsiTheme="majorBidi" w:cstheme="majorBidi"/>
          <w:szCs w:val="26"/>
        </w:rPr>
        <w:t>un</w:t>
      </w:r>
      <w:proofErr w:type="spellEnd"/>
      <w:r w:rsidR="00A46852" w:rsidRPr="00D91481">
        <w:rPr>
          <w:rFonts w:asciiTheme="majorBidi" w:hAnsiTheme="majorBidi" w:cstheme="majorBidi"/>
          <w:szCs w:val="26"/>
        </w:rPr>
        <w:t xml:space="preserve">, N. G., </w:t>
      </w:r>
      <w:proofErr w:type="spellStart"/>
      <w:r w:rsidR="00A46852" w:rsidRPr="00D91481">
        <w:rPr>
          <w:rFonts w:asciiTheme="majorBidi" w:hAnsiTheme="majorBidi" w:cstheme="majorBidi"/>
          <w:szCs w:val="26"/>
        </w:rPr>
        <w:t>Khlif</w:t>
      </w:r>
      <w:proofErr w:type="spellEnd"/>
      <w:r w:rsidR="00A46852" w:rsidRPr="00D91481">
        <w:rPr>
          <w:rFonts w:asciiTheme="majorBidi" w:hAnsiTheme="majorBidi" w:cstheme="majorBidi"/>
          <w:szCs w:val="26"/>
        </w:rPr>
        <w:t xml:space="preserve">, M., </w:t>
      </w:r>
      <w:proofErr w:type="spellStart"/>
      <w:r w:rsidR="00A46852" w:rsidRPr="00D91481">
        <w:rPr>
          <w:rFonts w:asciiTheme="majorBidi" w:hAnsiTheme="majorBidi" w:cstheme="majorBidi"/>
          <w:szCs w:val="26"/>
        </w:rPr>
        <w:t>Ayadi</w:t>
      </w:r>
      <w:proofErr w:type="spellEnd"/>
      <w:r w:rsidR="00A46852" w:rsidRPr="00D91481">
        <w:rPr>
          <w:rFonts w:asciiTheme="majorBidi" w:hAnsiTheme="majorBidi" w:cstheme="majorBidi"/>
          <w:szCs w:val="26"/>
        </w:rPr>
        <w:t>, M.</w:t>
      </w:r>
      <w:r w:rsidRPr="00D91481">
        <w:rPr>
          <w:rFonts w:asciiTheme="majorBidi" w:hAnsiTheme="majorBidi" w:cstheme="majorBidi"/>
          <w:szCs w:val="26"/>
        </w:rPr>
        <w:t xml:space="preserve"> and </w:t>
      </w:r>
      <w:proofErr w:type="spellStart"/>
      <w:r w:rsidRPr="00D91481">
        <w:rPr>
          <w:rFonts w:asciiTheme="majorBidi" w:hAnsiTheme="majorBidi" w:cstheme="majorBidi"/>
          <w:szCs w:val="26"/>
        </w:rPr>
        <w:t>Karray</w:t>
      </w:r>
      <w:proofErr w:type="spellEnd"/>
      <w:r w:rsidRPr="00D91481">
        <w:rPr>
          <w:rFonts w:asciiTheme="majorBidi" w:hAnsiTheme="majorBidi" w:cstheme="majorBidi"/>
          <w:szCs w:val="26"/>
        </w:rPr>
        <w:t xml:space="preserve">, B. </w:t>
      </w:r>
      <w:r w:rsidR="00A46852" w:rsidRPr="00D91481">
        <w:rPr>
          <w:rFonts w:asciiTheme="majorBidi" w:hAnsiTheme="majorBidi" w:cstheme="majorBidi"/>
          <w:szCs w:val="26"/>
        </w:rPr>
        <w:t>(</w:t>
      </w:r>
      <w:r w:rsidRPr="00D91481">
        <w:rPr>
          <w:rFonts w:asciiTheme="majorBidi" w:hAnsiTheme="majorBidi" w:cstheme="majorBidi"/>
          <w:szCs w:val="26"/>
        </w:rPr>
        <w:t>2002</w:t>
      </w:r>
      <w:r w:rsidR="00A46852" w:rsidRPr="00D91481">
        <w:rPr>
          <w:rFonts w:asciiTheme="majorBidi" w:hAnsiTheme="majorBidi" w:cstheme="majorBidi"/>
          <w:szCs w:val="26"/>
        </w:rPr>
        <w:t>)</w:t>
      </w:r>
      <w:r w:rsidRPr="00D91481">
        <w:rPr>
          <w:rFonts w:asciiTheme="majorBidi" w:hAnsiTheme="majorBidi" w:cstheme="majorBidi"/>
          <w:szCs w:val="26"/>
        </w:rPr>
        <w:t xml:space="preserve"> Clonal selection of olive tree variety "</w:t>
      </w:r>
      <w:proofErr w:type="spellStart"/>
      <w:r w:rsidRPr="00D91481">
        <w:rPr>
          <w:rFonts w:asciiTheme="majorBidi" w:hAnsiTheme="majorBidi" w:cstheme="majorBidi"/>
          <w:szCs w:val="26"/>
        </w:rPr>
        <w:t>Chemlali</w:t>
      </w:r>
      <w:proofErr w:type="spellEnd"/>
      <w:r w:rsidRPr="00D91481">
        <w:rPr>
          <w:rFonts w:asciiTheme="majorBidi" w:hAnsiTheme="majorBidi" w:cstheme="majorBidi"/>
          <w:szCs w:val="26"/>
        </w:rPr>
        <w:t xml:space="preserve"> </w:t>
      </w:r>
      <w:proofErr w:type="spellStart"/>
      <w:r w:rsidRPr="00D91481">
        <w:rPr>
          <w:rFonts w:asciiTheme="majorBidi" w:hAnsiTheme="majorBidi" w:cstheme="majorBidi"/>
          <w:szCs w:val="26"/>
        </w:rPr>
        <w:t>Sfax</w:t>
      </w:r>
      <w:proofErr w:type="spellEnd"/>
      <w:r w:rsidRPr="00D91481">
        <w:rPr>
          <w:rFonts w:asciiTheme="majorBidi" w:hAnsiTheme="majorBidi" w:cstheme="majorBidi"/>
          <w:szCs w:val="26"/>
        </w:rPr>
        <w:t xml:space="preserve">": Preliminary results. </w:t>
      </w:r>
      <w:proofErr w:type="spellStart"/>
      <w:r w:rsidRPr="00D91481">
        <w:rPr>
          <w:rFonts w:asciiTheme="majorBidi" w:hAnsiTheme="majorBidi" w:cstheme="majorBidi"/>
          <w:szCs w:val="26"/>
        </w:rPr>
        <w:t>Acta</w:t>
      </w:r>
      <w:proofErr w:type="spellEnd"/>
      <w:r w:rsidRPr="00D91481">
        <w:rPr>
          <w:rFonts w:asciiTheme="majorBidi" w:hAnsiTheme="majorBidi" w:cstheme="majorBidi"/>
          <w:szCs w:val="26"/>
        </w:rPr>
        <w:t xml:space="preserve"> </w:t>
      </w:r>
      <w:proofErr w:type="spellStart"/>
      <w:r w:rsidRPr="00D91481">
        <w:rPr>
          <w:rFonts w:asciiTheme="majorBidi" w:hAnsiTheme="majorBidi" w:cstheme="majorBidi"/>
          <w:szCs w:val="26"/>
        </w:rPr>
        <w:t>Hortic</w:t>
      </w:r>
      <w:proofErr w:type="spellEnd"/>
      <w:r w:rsidR="00A46852" w:rsidRPr="00D91481">
        <w:rPr>
          <w:rFonts w:asciiTheme="majorBidi" w:hAnsiTheme="majorBidi" w:cstheme="majorBidi"/>
          <w:szCs w:val="26"/>
        </w:rPr>
        <w:t>.</w:t>
      </w:r>
      <w:r w:rsidRPr="00D91481">
        <w:rPr>
          <w:rFonts w:asciiTheme="majorBidi" w:hAnsiTheme="majorBidi" w:cstheme="majorBidi"/>
          <w:szCs w:val="26"/>
        </w:rPr>
        <w:t xml:space="preserve"> 586: 147-150</w:t>
      </w:r>
    </w:p>
    <w:p w:rsidR="008124FB" w:rsidRPr="00D91481" w:rsidRDefault="008124FB" w:rsidP="00D91481">
      <w:pPr>
        <w:spacing w:after="0" w:line="240" w:lineRule="auto"/>
        <w:jc w:val="both"/>
        <w:rPr>
          <w:rFonts w:asciiTheme="majorBidi" w:eastAsia="Times New Roman" w:hAnsiTheme="majorBidi" w:cstheme="majorBidi"/>
          <w:lang w:bidi="fa-IR"/>
        </w:rPr>
      </w:pPr>
      <w:proofErr w:type="spellStart"/>
      <w:r w:rsidRPr="00D91481">
        <w:rPr>
          <w:rFonts w:asciiTheme="majorBidi" w:hAnsiTheme="majorBidi" w:cstheme="majorBidi"/>
          <w:shd w:val="clear" w:color="auto" w:fill="FFFFFF"/>
        </w:rPr>
        <w:t>Kailis</w:t>
      </w:r>
      <w:proofErr w:type="spellEnd"/>
      <w:r w:rsidRPr="00D91481">
        <w:rPr>
          <w:rFonts w:asciiTheme="majorBidi" w:hAnsiTheme="majorBidi" w:cstheme="majorBidi"/>
          <w:shd w:val="clear" w:color="auto" w:fill="FFFFFF"/>
        </w:rPr>
        <w:t xml:space="preserve">, S. and Harris, D. (2007) Producing Table Olives. </w:t>
      </w:r>
      <w:proofErr w:type="spellStart"/>
      <w:r w:rsidRPr="00D91481">
        <w:rPr>
          <w:rFonts w:asciiTheme="majorBidi" w:hAnsiTheme="majorBidi" w:cstheme="majorBidi"/>
          <w:shd w:val="clear" w:color="auto" w:fill="FFFFFF"/>
        </w:rPr>
        <w:t>Landlinks</w:t>
      </w:r>
      <w:proofErr w:type="spellEnd"/>
      <w:r w:rsidRPr="00D91481">
        <w:rPr>
          <w:rFonts w:asciiTheme="majorBidi" w:hAnsiTheme="majorBidi" w:cstheme="majorBidi"/>
          <w:shd w:val="clear" w:color="auto" w:fill="FFFFFF"/>
        </w:rPr>
        <w:t xml:space="preserve"> Press, Collingwood, Vic., 328.</w:t>
      </w:r>
    </w:p>
    <w:p w:rsidR="008124FB" w:rsidRPr="00D91481" w:rsidRDefault="008124FB" w:rsidP="00D91481">
      <w:pPr>
        <w:pStyle w:val="BodyTextIndent2"/>
        <w:ind w:left="0"/>
        <w:jc w:val="both"/>
        <w:rPr>
          <w:rFonts w:asciiTheme="majorBidi" w:hAnsiTheme="majorBidi" w:cstheme="majorBidi"/>
          <w:b w:val="0"/>
          <w:bCs w:val="0"/>
          <w:sz w:val="22"/>
          <w:szCs w:val="26"/>
        </w:rPr>
      </w:pPr>
      <w:proofErr w:type="spellStart"/>
      <w:r w:rsidRPr="00D91481">
        <w:rPr>
          <w:rFonts w:asciiTheme="majorBidi" w:hAnsiTheme="majorBidi" w:cstheme="majorBidi"/>
          <w:b w:val="0"/>
          <w:bCs w:val="0"/>
          <w:sz w:val="22"/>
          <w:szCs w:val="26"/>
        </w:rPr>
        <w:t>Lavee</w:t>
      </w:r>
      <w:proofErr w:type="spellEnd"/>
      <w:r w:rsidRPr="00D91481">
        <w:rPr>
          <w:rFonts w:asciiTheme="majorBidi" w:hAnsiTheme="majorBidi" w:cstheme="majorBidi"/>
          <w:b w:val="0"/>
          <w:bCs w:val="0"/>
          <w:sz w:val="22"/>
          <w:szCs w:val="26"/>
        </w:rPr>
        <w:t>, S., and Wonder, M. 1991. Factors affecting the nature of oil accumulation in fruit of olive (</w:t>
      </w:r>
      <w:proofErr w:type="spellStart"/>
      <w:r w:rsidRPr="00D91481">
        <w:rPr>
          <w:rFonts w:asciiTheme="majorBidi" w:hAnsiTheme="majorBidi" w:cstheme="majorBidi"/>
          <w:b w:val="0"/>
          <w:bCs w:val="0"/>
          <w:i/>
          <w:iCs/>
          <w:sz w:val="22"/>
          <w:szCs w:val="26"/>
        </w:rPr>
        <w:t>Olea</w:t>
      </w:r>
      <w:proofErr w:type="spellEnd"/>
      <w:r w:rsidRPr="00D91481">
        <w:rPr>
          <w:rFonts w:asciiTheme="majorBidi" w:hAnsiTheme="majorBidi" w:cstheme="majorBidi"/>
          <w:b w:val="0"/>
          <w:bCs w:val="0"/>
          <w:i/>
          <w:iCs/>
          <w:sz w:val="22"/>
          <w:szCs w:val="26"/>
        </w:rPr>
        <w:t xml:space="preserve">     </w:t>
      </w:r>
      <w:proofErr w:type="spellStart"/>
      <w:r w:rsidRPr="00D91481">
        <w:rPr>
          <w:rFonts w:asciiTheme="majorBidi" w:hAnsiTheme="majorBidi" w:cstheme="majorBidi"/>
          <w:b w:val="0"/>
          <w:bCs w:val="0"/>
          <w:i/>
          <w:iCs/>
          <w:sz w:val="22"/>
          <w:szCs w:val="26"/>
        </w:rPr>
        <w:t>europaea</w:t>
      </w:r>
      <w:proofErr w:type="spellEnd"/>
      <w:r w:rsidRPr="00D91481">
        <w:rPr>
          <w:rFonts w:asciiTheme="majorBidi" w:hAnsiTheme="majorBidi" w:cstheme="majorBidi"/>
          <w:b w:val="0"/>
          <w:bCs w:val="0"/>
          <w:sz w:val="22"/>
          <w:szCs w:val="26"/>
        </w:rPr>
        <w:t xml:space="preserve"> L.) cultivars. </w:t>
      </w:r>
      <w:r w:rsidR="00A46852" w:rsidRPr="00D91481">
        <w:rPr>
          <w:rFonts w:asciiTheme="majorBidi" w:hAnsiTheme="majorBidi" w:cstheme="majorBidi"/>
          <w:b w:val="0"/>
          <w:bCs w:val="0"/>
          <w:color w:val="222222"/>
          <w:sz w:val="21"/>
          <w:szCs w:val="21"/>
          <w:shd w:val="clear" w:color="auto" w:fill="FFFFFF"/>
        </w:rPr>
        <w:t xml:space="preserve">J. </w:t>
      </w:r>
      <w:proofErr w:type="spellStart"/>
      <w:r w:rsidR="00A46852" w:rsidRPr="00D91481">
        <w:rPr>
          <w:rFonts w:asciiTheme="majorBidi" w:hAnsiTheme="majorBidi" w:cstheme="majorBidi"/>
          <w:b w:val="0"/>
          <w:bCs w:val="0"/>
          <w:color w:val="222222"/>
          <w:sz w:val="21"/>
          <w:szCs w:val="21"/>
          <w:shd w:val="clear" w:color="auto" w:fill="FFFFFF"/>
        </w:rPr>
        <w:t>Hortic</w:t>
      </w:r>
      <w:proofErr w:type="spellEnd"/>
      <w:r w:rsidR="00A46852" w:rsidRPr="00D91481">
        <w:rPr>
          <w:rFonts w:asciiTheme="majorBidi" w:hAnsiTheme="majorBidi" w:cstheme="majorBidi"/>
          <w:b w:val="0"/>
          <w:bCs w:val="0"/>
          <w:color w:val="222222"/>
          <w:sz w:val="21"/>
          <w:szCs w:val="21"/>
          <w:shd w:val="clear" w:color="auto" w:fill="FFFFFF"/>
        </w:rPr>
        <w:t>.</w:t>
      </w:r>
      <w:r w:rsidR="00A46852" w:rsidRPr="00D91481">
        <w:rPr>
          <w:rFonts w:asciiTheme="majorBidi" w:hAnsiTheme="majorBidi" w:cstheme="majorBidi"/>
          <w:color w:val="222222"/>
          <w:sz w:val="21"/>
          <w:szCs w:val="21"/>
          <w:shd w:val="clear" w:color="auto" w:fill="FFFFFF"/>
        </w:rPr>
        <w:t> </w:t>
      </w:r>
      <w:r w:rsidR="00A46852" w:rsidRPr="00D91481">
        <w:rPr>
          <w:rFonts w:asciiTheme="majorBidi" w:hAnsiTheme="majorBidi" w:cstheme="majorBidi"/>
          <w:b w:val="0"/>
          <w:bCs w:val="0"/>
          <w:color w:val="222222"/>
          <w:sz w:val="21"/>
          <w:szCs w:val="21"/>
          <w:shd w:val="clear" w:color="auto" w:fill="FFFFFF"/>
        </w:rPr>
        <w:t>Sci</w:t>
      </w:r>
      <w:r w:rsidR="00A46852" w:rsidRPr="00D91481">
        <w:rPr>
          <w:rFonts w:asciiTheme="majorBidi" w:hAnsiTheme="majorBidi" w:cstheme="majorBidi"/>
          <w:color w:val="222222"/>
          <w:sz w:val="21"/>
          <w:szCs w:val="21"/>
          <w:shd w:val="clear" w:color="auto" w:fill="FFFFFF"/>
        </w:rPr>
        <w:t>.</w:t>
      </w:r>
      <w:r w:rsidR="00A46852" w:rsidRPr="00D91481">
        <w:rPr>
          <w:rFonts w:asciiTheme="majorBidi" w:hAnsiTheme="majorBidi" w:cstheme="majorBidi"/>
          <w:b w:val="0"/>
          <w:bCs w:val="0"/>
          <w:sz w:val="22"/>
          <w:szCs w:val="26"/>
        </w:rPr>
        <w:t xml:space="preserve"> </w:t>
      </w:r>
      <w:r w:rsidRPr="00D91481">
        <w:rPr>
          <w:rFonts w:asciiTheme="majorBidi" w:hAnsiTheme="majorBidi" w:cstheme="majorBidi"/>
          <w:b w:val="0"/>
          <w:bCs w:val="0"/>
          <w:sz w:val="22"/>
          <w:szCs w:val="26"/>
        </w:rPr>
        <w:t xml:space="preserve">66(5): 583-591. </w:t>
      </w:r>
    </w:p>
    <w:p w:rsidR="008124FB" w:rsidRPr="00D91481" w:rsidRDefault="008124FB" w:rsidP="00D91481">
      <w:pPr>
        <w:autoSpaceDE w:val="0"/>
        <w:autoSpaceDN w:val="0"/>
        <w:adjustRightInd w:val="0"/>
        <w:spacing w:after="0" w:line="240" w:lineRule="auto"/>
        <w:jc w:val="both"/>
        <w:rPr>
          <w:rFonts w:asciiTheme="majorBidi" w:hAnsiTheme="majorBidi" w:cstheme="majorBidi"/>
          <w:szCs w:val="26"/>
          <w:lang w:bidi="fa-IR"/>
        </w:rPr>
      </w:pPr>
      <w:proofErr w:type="spellStart"/>
      <w:r w:rsidRPr="00D91481">
        <w:rPr>
          <w:rFonts w:asciiTheme="majorBidi" w:hAnsiTheme="majorBidi" w:cstheme="majorBidi"/>
          <w:szCs w:val="26"/>
          <w:lang w:bidi="fa-IR"/>
        </w:rPr>
        <w:t>Loreti</w:t>
      </w:r>
      <w:proofErr w:type="spellEnd"/>
      <w:r w:rsidRPr="00D91481">
        <w:rPr>
          <w:rFonts w:asciiTheme="majorBidi" w:hAnsiTheme="majorBidi" w:cstheme="majorBidi"/>
          <w:szCs w:val="26"/>
          <w:lang w:bidi="fa-IR"/>
        </w:rPr>
        <w:t xml:space="preserve">, F., </w:t>
      </w:r>
      <w:proofErr w:type="spellStart"/>
      <w:r w:rsidRPr="00D91481">
        <w:rPr>
          <w:rFonts w:asciiTheme="majorBidi" w:hAnsiTheme="majorBidi" w:cstheme="majorBidi"/>
          <w:szCs w:val="26"/>
          <w:lang w:bidi="fa-IR"/>
        </w:rPr>
        <w:t>Guerriero</w:t>
      </w:r>
      <w:proofErr w:type="spellEnd"/>
      <w:r w:rsidRPr="00D91481">
        <w:rPr>
          <w:rFonts w:asciiTheme="majorBidi" w:hAnsiTheme="majorBidi" w:cstheme="majorBidi"/>
          <w:szCs w:val="26"/>
          <w:lang w:bidi="fa-IR"/>
        </w:rPr>
        <w:t xml:space="preserve">, R., </w:t>
      </w:r>
      <w:proofErr w:type="spellStart"/>
      <w:r w:rsidRPr="00D91481">
        <w:rPr>
          <w:rFonts w:asciiTheme="majorBidi" w:hAnsiTheme="majorBidi" w:cstheme="majorBidi"/>
          <w:szCs w:val="26"/>
          <w:lang w:bidi="fa-IR"/>
        </w:rPr>
        <w:t>Triolo</w:t>
      </w:r>
      <w:proofErr w:type="spellEnd"/>
      <w:r w:rsidRPr="00D91481">
        <w:rPr>
          <w:rFonts w:asciiTheme="majorBidi" w:hAnsiTheme="majorBidi" w:cstheme="majorBidi"/>
          <w:szCs w:val="26"/>
          <w:lang w:bidi="fa-IR"/>
        </w:rPr>
        <w:t xml:space="preserve">, E. and </w:t>
      </w:r>
      <w:proofErr w:type="spellStart"/>
      <w:r w:rsidRPr="00D91481">
        <w:rPr>
          <w:rFonts w:asciiTheme="majorBidi" w:hAnsiTheme="majorBidi" w:cstheme="majorBidi"/>
          <w:szCs w:val="26"/>
          <w:lang w:bidi="fa-IR"/>
        </w:rPr>
        <w:t>Vitagliano</w:t>
      </w:r>
      <w:proofErr w:type="spellEnd"/>
      <w:r w:rsidRPr="00D91481">
        <w:rPr>
          <w:rFonts w:asciiTheme="majorBidi" w:hAnsiTheme="majorBidi" w:cstheme="majorBidi"/>
          <w:szCs w:val="26"/>
          <w:lang w:bidi="fa-IR"/>
        </w:rPr>
        <w:t xml:space="preserve">, C. </w:t>
      </w:r>
      <w:r w:rsidR="00A46852" w:rsidRPr="00D91481">
        <w:rPr>
          <w:rFonts w:asciiTheme="majorBidi" w:hAnsiTheme="majorBidi" w:cstheme="majorBidi"/>
          <w:szCs w:val="26"/>
          <w:lang w:bidi="fa-IR"/>
        </w:rPr>
        <w:t>(</w:t>
      </w:r>
      <w:r w:rsidRPr="00D91481">
        <w:rPr>
          <w:rFonts w:asciiTheme="majorBidi" w:hAnsiTheme="majorBidi" w:cstheme="majorBidi"/>
          <w:szCs w:val="26"/>
          <w:lang w:bidi="fa-IR"/>
        </w:rPr>
        <w:t>1994</w:t>
      </w:r>
      <w:r w:rsidR="00A46852" w:rsidRPr="00D91481">
        <w:rPr>
          <w:rFonts w:asciiTheme="majorBidi" w:hAnsiTheme="majorBidi" w:cstheme="majorBidi"/>
          <w:szCs w:val="26"/>
          <w:lang w:bidi="fa-IR"/>
        </w:rPr>
        <w:t>)</w:t>
      </w:r>
      <w:r w:rsidRPr="00D91481">
        <w:rPr>
          <w:rFonts w:asciiTheme="majorBidi" w:hAnsiTheme="majorBidi" w:cstheme="majorBidi"/>
          <w:szCs w:val="26"/>
          <w:lang w:bidi="fa-IR"/>
        </w:rPr>
        <w:t xml:space="preserve"> Proposal of a method for clonal and </w:t>
      </w:r>
      <w:proofErr w:type="spellStart"/>
      <w:r w:rsidRPr="00D91481">
        <w:rPr>
          <w:rFonts w:asciiTheme="majorBidi" w:hAnsiTheme="majorBidi" w:cstheme="majorBidi"/>
          <w:szCs w:val="26"/>
          <w:lang w:bidi="fa-IR"/>
        </w:rPr>
        <w:t>healt</w:t>
      </w:r>
      <w:proofErr w:type="spellEnd"/>
      <w:r w:rsidRPr="00D91481">
        <w:rPr>
          <w:rFonts w:asciiTheme="majorBidi" w:hAnsiTheme="majorBidi" w:cstheme="majorBidi"/>
          <w:szCs w:val="26"/>
          <w:lang w:bidi="fa-IR"/>
        </w:rPr>
        <w:t xml:space="preserve"> selection in olive cultivation. </w:t>
      </w:r>
      <w:proofErr w:type="spellStart"/>
      <w:r w:rsidRPr="00D91481">
        <w:rPr>
          <w:rFonts w:asciiTheme="majorBidi" w:hAnsiTheme="majorBidi" w:cstheme="majorBidi"/>
          <w:szCs w:val="26"/>
          <w:lang w:bidi="fa-IR"/>
        </w:rPr>
        <w:t>Acta</w:t>
      </w:r>
      <w:proofErr w:type="spellEnd"/>
      <w:r w:rsidRPr="00D91481">
        <w:rPr>
          <w:rFonts w:asciiTheme="majorBidi" w:hAnsiTheme="majorBidi" w:cstheme="majorBidi"/>
          <w:szCs w:val="26"/>
          <w:lang w:bidi="fa-IR"/>
        </w:rPr>
        <w:t xml:space="preserve"> </w:t>
      </w:r>
      <w:proofErr w:type="spellStart"/>
      <w:r w:rsidRPr="00D91481">
        <w:rPr>
          <w:rFonts w:asciiTheme="majorBidi" w:hAnsiTheme="majorBidi" w:cstheme="majorBidi"/>
          <w:szCs w:val="26"/>
          <w:lang w:bidi="fa-IR"/>
        </w:rPr>
        <w:t>Hortic</w:t>
      </w:r>
      <w:proofErr w:type="spellEnd"/>
      <w:r w:rsidR="00A46852" w:rsidRPr="00D91481">
        <w:rPr>
          <w:rFonts w:asciiTheme="majorBidi" w:hAnsiTheme="majorBidi" w:cstheme="majorBidi"/>
          <w:szCs w:val="26"/>
          <w:lang w:bidi="fa-IR"/>
        </w:rPr>
        <w:t>.</w:t>
      </w:r>
      <w:r w:rsidRPr="00D91481">
        <w:rPr>
          <w:rFonts w:asciiTheme="majorBidi" w:hAnsiTheme="majorBidi" w:cstheme="majorBidi"/>
          <w:szCs w:val="26"/>
          <w:lang w:bidi="fa-IR"/>
        </w:rPr>
        <w:t xml:space="preserve"> 356: 82- 86. </w:t>
      </w:r>
    </w:p>
    <w:p w:rsidR="008124FB" w:rsidRPr="00D91481" w:rsidRDefault="008124FB" w:rsidP="00D91481">
      <w:pPr>
        <w:spacing w:after="0" w:line="240" w:lineRule="auto"/>
        <w:jc w:val="both"/>
        <w:rPr>
          <w:rFonts w:asciiTheme="majorBidi" w:eastAsia="Times New Roman" w:hAnsiTheme="majorBidi" w:cstheme="majorBidi"/>
          <w:szCs w:val="26"/>
        </w:rPr>
      </w:pPr>
      <w:proofErr w:type="spellStart"/>
      <w:r w:rsidRPr="00D91481">
        <w:rPr>
          <w:rFonts w:asciiTheme="majorBidi" w:eastAsia="Times New Roman" w:hAnsiTheme="majorBidi" w:cstheme="majorBidi"/>
          <w:szCs w:val="26"/>
        </w:rPr>
        <w:t>Michelbart</w:t>
      </w:r>
      <w:proofErr w:type="spellEnd"/>
      <w:r w:rsidRPr="00D91481">
        <w:rPr>
          <w:rFonts w:asciiTheme="majorBidi" w:eastAsia="Times New Roman" w:hAnsiTheme="majorBidi" w:cstheme="majorBidi"/>
          <w:szCs w:val="26"/>
        </w:rPr>
        <w:t xml:space="preserve">, M. V. and James, D. </w:t>
      </w:r>
      <w:r w:rsidR="00A46852" w:rsidRPr="00D91481">
        <w:rPr>
          <w:rFonts w:asciiTheme="majorBidi" w:eastAsia="Times New Roman" w:hAnsiTheme="majorBidi" w:cstheme="majorBidi"/>
          <w:szCs w:val="26"/>
        </w:rPr>
        <w:t>(</w:t>
      </w:r>
      <w:r w:rsidRPr="00D91481">
        <w:rPr>
          <w:rFonts w:asciiTheme="majorBidi" w:eastAsia="Times New Roman" w:hAnsiTheme="majorBidi" w:cstheme="majorBidi"/>
          <w:szCs w:val="26"/>
        </w:rPr>
        <w:t>2003</w:t>
      </w:r>
      <w:r w:rsidR="00A46852" w:rsidRPr="00D91481">
        <w:rPr>
          <w:rFonts w:asciiTheme="majorBidi" w:eastAsia="Times New Roman" w:hAnsiTheme="majorBidi" w:cstheme="majorBidi"/>
          <w:szCs w:val="26"/>
        </w:rPr>
        <w:t>)</w:t>
      </w:r>
      <w:r w:rsidRPr="00D91481">
        <w:rPr>
          <w:rFonts w:asciiTheme="majorBidi" w:eastAsia="Times New Roman" w:hAnsiTheme="majorBidi" w:cstheme="majorBidi"/>
          <w:szCs w:val="26"/>
        </w:rPr>
        <w:t xml:space="preserve"> Development of a dry matter maturity index for olive (</w:t>
      </w:r>
      <w:proofErr w:type="spellStart"/>
      <w:r w:rsidRPr="00D91481">
        <w:rPr>
          <w:rFonts w:asciiTheme="majorBidi" w:eastAsia="Times New Roman" w:hAnsiTheme="majorBidi" w:cstheme="majorBidi"/>
          <w:i/>
          <w:iCs/>
          <w:szCs w:val="26"/>
        </w:rPr>
        <w:t>Olea</w:t>
      </w:r>
      <w:proofErr w:type="spellEnd"/>
      <w:r w:rsidRPr="00D91481">
        <w:rPr>
          <w:rFonts w:asciiTheme="majorBidi" w:eastAsia="Times New Roman" w:hAnsiTheme="majorBidi" w:cstheme="majorBidi"/>
          <w:i/>
          <w:iCs/>
          <w:szCs w:val="26"/>
        </w:rPr>
        <w:t xml:space="preserve"> </w:t>
      </w:r>
      <w:proofErr w:type="spellStart"/>
      <w:r w:rsidRPr="00D91481">
        <w:rPr>
          <w:rFonts w:asciiTheme="majorBidi" w:eastAsia="Times New Roman" w:hAnsiTheme="majorBidi" w:cstheme="majorBidi"/>
          <w:i/>
          <w:iCs/>
          <w:szCs w:val="26"/>
        </w:rPr>
        <w:t>europaea</w:t>
      </w:r>
      <w:proofErr w:type="spellEnd"/>
      <w:r w:rsidRPr="00D91481">
        <w:rPr>
          <w:rFonts w:asciiTheme="majorBidi" w:eastAsia="Times New Roman" w:hAnsiTheme="majorBidi" w:cstheme="majorBidi"/>
          <w:szCs w:val="26"/>
        </w:rPr>
        <w:t xml:space="preserve">). </w:t>
      </w:r>
      <w:r w:rsidR="00D91481" w:rsidRPr="00D91481">
        <w:rPr>
          <w:rFonts w:asciiTheme="majorBidi" w:hAnsiTheme="majorBidi" w:cstheme="majorBidi"/>
          <w:sz w:val="21"/>
          <w:szCs w:val="21"/>
          <w:shd w:val="clear" w:color="auto" w:fill="FFFFFF"/>
        </w:rPr>
        <w:t>N. Z. J. </w:t>
      </w:r>
      <w:r w:rsidR="00D91481" w:rsidRPr="00D91481">
        <w:rPr>
          <w:rStyle w:val="Emphasis"/>
          <w:rFonts w:asciiTheme="majorBidi" w:hAnsiTheme="majorBidi" w:cstheme="majorBidi"/>
          <w:i w:val="0"/>
          <w:iCs w:val="0"/>
          <w:sz w:val="21"/>
          <w:szCs w:val="21"/>
          <w:shd w:val="clear" w:color="auto" w:fill="FFFFFF"/>
        </w:rPr>
        <w:t>Crop</w:t>
      </w:r>
      <w:r w:rsidR="00D91481" w:rsidRPr="00D91481">
        <w:rPr>
          <w:rFonts w:asciiTheme="majorBidi" w:hAnsiTheme="majorBidi" w:cstheme="majorBidi"/>
          <w:sz w:val="21"/>
          <w:szCs w:val="21"/>
          <w:shd w:val="clear" w:color="auto" w:fill="FFFFFF"/>
        </w:rPr>
        <w:t> </w:t>
      </w:r>
      <w:proofErr w:type="spellStart"/>
      <w:r w:rsidR="00D91481" w:rsidRPr="00D91481">
        <w:rPr>
          <w:rFonts w:asciiTheme="majorBidi" w:hAnsiTheme="majorBidi" w:cstheme="majorBidi"/>
          <w:sz w:val="21"/>
          <w:szCs w:val="21"/>
          <w:shd w:val="clear" w:color="auto" w:fill="FFFFFF"/>
        </w:rPr>
        <w:t>Hortic</w:t>
      </w:r>
      <w:proofErr w:type="spellEnd"/>
      <w:r w:rsidR="00D91481" w:rsidRPr="00D91481">
        <w:rPr>
          <w:rFonts w:asciiTheme="majorBidi" w:hAnsiTheme="majorBidi" w:cstheme="majorBidi"/>
          <w:sz w:val="21"/>
          <w:szCs w:val="21"/>
          <w:shd w:val="clear" w:color="auto" w:fill="FFFFFF"/>
        </w:rPr>
        <w:t>. Sci.</w:t>
      </w:r>
      <w:r w:rsidRPr="00D91481">
        <w:rPr>
          <w:rFonts w:asciiTheme="majorBidi" w:eastAsia="Times New Roman" w:hAnsiTheme="majorBidi" w:cstheme="majorBidi"/>
          <w:szCs w:val="26"/>
        </w:rPr>
        <w:t xml:space="preserve"> 31: 269-276.</w:t>
      </w:r>
    </w:p>
    <w:p w:rsidR="008124FB" w:rsidRPr="00D91481" w:rsidRDefault="008124FB" w:rsidP="00D91481">
      <w:pPr>
        <w:spacing w:after="0" w:line="240" w:lineRule="auto"/>
        <w:jc w:val="both"/>
        <w:rPr>
          <w:rFonts w:asciiTheme="majorBidi" w:eastAsia="Times New Roman" w:hAnsiTheme="majorBidi" w:cstheme="majorBidi"/>
          <w:color w:val="FF0000"/>
          <w:szCs w:val="26"/>
        </w:rPr>
      </w:pPr>
      <w:proofErr w:type="spellStart"/>
      <w:r w:rsidRPr="00D91481">
        <w:rPr>
          <w:rFonts w:asciiTheme="majorBidi" w:eastAsia="Times New Roman" w:hAnsiTheme="majorBidi" w:cstheme="majorBidi"/>
          <w:szCs w:val="26"/>
        </w:rPr>
        <w:t>Rossetto</w:t>
      </w:r>
      <w:proofErr w:type="spellEnd"/>
      <w:r w:rsidRPr="00D91481">
        <w:rPr>
          <w:rFonts w:asciiTheme="majorBidi" w:eastAsia="Times New Roman" w:hAnsiTheme="majorBidi" w:cstheme="majorBidi"/>
          <w:szCs w:val="26"/>
        </w:rPr>
        <w:t xml:space="preserve">, M., Slade, R. W., </w:t>
      </w:r>
      <w:proofErr w:type="spellStart"/>
      <w:r w:rsidRPr="00D91481">
        <w:rPr>
          <w:rFonts w:asciiTheme="majorBidi" w:eastAsia="Times New Roman" w:hAnsiTheme="majorBidi" w:cstheme="majorBidi"/>
          <w:szCs w:val="26"/>
        </w:rPr>
        <w:t>Baverstock</w:t>
      </w:r>
      <w:proofErr w:type="spellEnd"/>
      <w:r w:rsidRPr="00D91481">
        <w:rPr>
          <w:rFonts w:asciiTheme="majorBidi" w:eastAsia="Times New Roman" w:hAnsiTheme="majorBidi" w:cstheme="majorBidi"/>
          <w:szCs w:val="26"/>
        </w:rPr>
        <w:t>, P. R., Henry, R. J.</w:t>
      </w:r>
      <w:r w:rsidR="00D91481" w:rsidRPr="00D91481">
        <w:rPr>
          <w:rFonts w:asciiTheme="majorBidi" w:eastAsia="Times New Roman" w:hAnsiTheme="majorBidi" w:cstheme="majorBidi"/>
          <w:szCs w:val="26"/>
        </w:rPr>
        <w:t xml:space="preserve"> and</w:t>
      </w:r>
      <w:r w:rsidRPr="00D91481">
        <w:rPr>
          <w:rFonts w:asciiTheme="majorBidi" w:eastAsia="Times New Roman" w:hAnsiTheme="majorBidi" w:cstheme="majorBidi"/>
          <w:szCs w:val="26"/>
        </w:rPr>
        <w:t xml:space="preserve"> Lee, L. S. </w:t>
      </w:r>
      <w:r w:rsidR="00D91481" w:rsidRPr="00D91481">
        <w:rPr>
          <w:rFonts w:asciiTheme="majorBidi" w:eastAsia="Times New Roman" w:hAnsiTheme="majorBidi" w:cstheme="majorBidi"/>
          <w:szCs w:val="26"/>
        </w:rPr>
        <w:t>(</w:t>
      </w:r>
      <w:r w:rsidRPr="00D91481">
        <w:rPr>
          <w:rFonts w:asciiTheme="majorBidi" w:eastAsia="Times New Roman" w:hAnsiTheme="majorBidi" w:cstheme="majorBidi"/>
          <w:szCs w:val="26"/>
        </w:rPr>
        <w:t>1999</w:t>
      </w:r>
      <w:r w:rsidR="00D91481" w:rsidRPr="00D91481">
        <w:rPr>
          <w:rFonts w:asciiTheme="majorBidi" w:eastAsia="Times New Roman" w:hAnsiTheme="majorBidi" w:cstheme="majorBidi"/>
          <w:szCs w:val="26"/>
        </w:rPr>
        <w:t>)</w:t>
      </w:r>
      <w:r w:rsidRPr="00D91481">
        <w:rPr>
          <w:rFonts w:asciiTheme="majorBidi" w:eastAsia="Times New Roman" w:hAnsiTheme="majorBidi" w:cstheme="majorBidi"/>
          <w:szCs w:val="26"/>
        </w:rPr>
        <w:t xml:space="preserve"> Microsatellite variation and assessment of genetic structure in tea tree (</w:t>
      </w:r>
      <w:r w:rsidRPr="00D91481">
        <w:rPr>
          <w:rFonts w:asciiTheme="majorBidi" w:eastAsia="Times New Roman" w:hAnsiTheme="majorBidi" w:cstheme="majorBidi"/>
          <w:i/>
          <w:iCs/>
          <w:szCs w:val="26"/>
        </w:rPr>
        <w:t xml:space="preserve">Melaleuca </w:t>
      </w:r>
      <w:proofErr w:type="spellStart"/>
      <w:r w:rsidRPr="00D91481">
        <w:rPr>
          <w:rFonts w:asciiTheme="majorBidi" w:eastAsia="Times New Roman" w:hAnsiTheme="majorBidi" w:cstheme="majorBidi"/>
          <w:i/>
          <w:iCs/>
          <w:szCs w:val="26"/>
        </w:rPr>
        <w:t>alternifolia</w:t>
      </w:r>
      <w:proofErr w:type="spellEnd"/>
      <w:r w:rsidRPr="00D91481">
        <w:rPr>
          <w:rFonts w:asciiTheme="majorBidi" w:eastAsia="Times New Roman" w:hAnsiTheme="majorBidi" w:cstheme="majorBidi"/>
          <w:szCs w:val="26"/>
        </w:rPr>
        <w:t xml:space="preserve"> - </w:t>
      </w:r>
      <w:proofErr w:type="spellStart"/>
      <w:r w:rsidRPr="00D91481">
        <w:rPr>
          <w:rFonts w:asciiTheme="majorBidi" w:eastAsia="Times New Roman" w:hAnsiTheme="majorBidi" w:cstheme="majorBidi"/>
          <w:szCs w:val="26"/>
        </w:rPr>
        <w:t>Myrtaceae</w:t>
      </w:r>
      <w:proofErr w:type="spellEnd"/>
      <w:r w:rsidRPr="00D91481">
        <w:rPr>
          <w:rFonts w:asciiTheme="majorBidi" w:eastAsia="Times New Roman" w:hAnsiTheme="majorBidi" w:cstheme="majorBidi"/>
          <w:szCs w:val="26"/>
        </w:rPr>
        <w:t>). Molecular Ecology 8: 633-643.</w:t>
      </w:r>
      <w:r w:rsidRPr="00D91481">
        <w:rPr>
          <w:rFonts w:asciiTheme="majorBidi" w:eastAsia="Times New Roman" w:hAnsiTheme="majorBidi" w:cstheme="majorBidi"/>
          <w:color w:val="FF0000"/>
          <w:szCs w:val="26"/>
        </w:rPr>
        <w:t xml:space="preserve"> </w:t>
      </w:r>
    </w:p>
    <w:p w:rsidR="008124FB" w:rsidRPr="00D91481" w:rsidRDefault="008124FB" w:rsidP="00D91481">
      <w:pPr>
        <w:spacing w:after="0" w:line="240" w:lineRule="auto"/>
        <w:jc w:val="both"/>
        <w:rPr>
          <w:rFonts w:asciiTheme="majorBidi" w:eastAsia="Times New Roman" w:hAnsiTheme="majorBidi" w:cstheme="majorBidi"/>
          <w:color w:val="00B050"/>
        </w:rPr>
      </w:pPr>
      <w:proofErr w:type="spellStart"/>
      <w:r w:rsidRPr="00D91481">
        <w:rPr>
          <w:rFonts w:asciiTheme="majorBidi" w:eastAsia="Times New Roman" w:hAnsiTheme="majorBidi" w:cstheme="majorBidi"/>
          <w:color w:val="00B050"/>
        </w:rPr>
        <w:t>Sadeghi</w:t>
      </w:r>
      <w:proofErr w:type="spellEnd"/>
      <w:r w:rsidRPr="00D91481">
        <w:rPr>
          <w:rFonts w:asciiTheme="majorBidi" w:eastAsia="Times New Roman" w:hAnsiTheme="majorBidi" w:cstheme="majorBidi"/>
          <w:color w:val="00B050"/>
        </w:rPr>
        <w:t xml:space="preserve">, H. 1992. Cultivation, preservation and harvesting of olive. Publication of the Agricultural </w:t>
      </w:r>
      <w:proofErr w:type="spellStart"/>
      <w:r w:rsidRPr="00D91481">
        <w:rPr>
          <w:rFonts w:asciiTheme="majorBidi" w:eastAsia="Times New Roman" w:hAnsiTheme="majorBidi" w:cstheme="majorBidi"/>
          <w:color w:val="00B050"/>
        </w:rPr>
        <w:t>MinistryTehran</w:t>
      </w:r>
      <w:proofErr w:type="spellEnd"/>
      <w:r w:rsidRPr="00D91481">
        <w:rPr>
          <w:rFonts w:asciiTheme="majorBidi" w:eastAsia="Times New Roman" w:hAnsiTheme="majorBidi" w:cstheme="majorBidi"/>
          <w:color w:val="00B050"/>
        </w:rPr>
        <w:t xml:space="preserve">, Iran. </w:t>
      </w:r>
      <w:r w:rsidR="00D91481" w:rsidRPr="00D91481">
        <w:rPr>
          <w:rFonts w:asciiTheme="majorBidi" w:eastAsia="Times New Roman" w:hAnsiTheme="majorBidi" w:cstheme="majorBidi"/>
          <w:color w:val="00B050"/>
        </w:rPr>
        <w:t xml:space="preserve"> (In Farsi)</w:t>
      </w:r>
    </w:p>
    <w:p w:rsidR="008124FB" w:rsidRPr="00D91481" w:rsidRDefault="008124FB" w:rsidP="00D91481">
      <w:pPr>
        <w:spacing w:after="0" w:line="240" w:lineRule="auto"/>
        <w:jc w:val="both"/>
        <w:rPr>
          <w:rFonts w:asciiTheme="majorBidi" w:hAnsiTheme="majorBidi" w:cstheme="majorBidi"/>
          <w:szCs w:val="26"/>
        </w:rPr>
      </w:pPr>
      <w:proofErr w:type="spellStart"/>
      <w:r w:rsidRPr="00D91481">
        <w:rPr>
          <w:rFonts w:asciiTheme="majorBidi" w:hAnsiTheme="majorBidi" w:cstheme="majorBidi"/>
          <w:szCs w:val="26"/>
        </w:rPr>
        <w:t>Tasl</w:t>
      </w:r>
      <w:r w:rsidR="00D91481" w:rsidRPr="00D91481">
        <w:rPr>
          <w:rFonts w:asciiTheme="majorBidi" w:hAnsiTheme="majorBidi" w:cstheme="majorBidi"/>
          <w:szCs w:val="26"/>
        </w:rPr>
        <w:t>impour</w:t>
      </w:r>
      <w:proofErr w:type="spellEnd"/>
      <w:r w:rsidR="00D91481" w:rsidRPr="00D91481">
        <w:rPr>
          <w:rFonts w:asciiTheme="majorBidi" w:hAnsiTheme="majorBidi" w:cstheme="majorBidi"/>
          <w:szCs w:val="26"/>
        </w:rPr>
        <w:t xml:space="preserve">, M. A., </w:t>
      </w:r>
      <w:proofErr w:type="spellStart"/>
      <w:r w:rsidR="00D91481" w:rsidRPr="00D91481">
        <w:rPr>
          <w:rFonts w:asciiTheme="majorBidi" w:hAnsiTheme="majorBidi" w:cstheme="majorBidi"/>
          <w:szCs w:val="26"/>
        </w:rPr>
        <w:t>Zeinanloo</w:t>
      </w:r>
      <w:proofErr w:type="spellEnd"/>
      <w:r w:rsidR="00D91481" w:rsidRPr="00D91481">
        <w:rPr>
          <w:rFonts w:asciiTheme="majorBidi" w:hAnsiTheme="majorBidi" w:cstheme="majorBidi"/>
          <w:szCs w:val="26"/>
        </w:rPr>
        <w:t>, A. A.</w:t>
      </w:r>
      <w:r w:rsidRPr="00D91481">
        <w:rPr>
          <w:rFonts w:asciiTheme="majorBidi" w:hAnsiTheme="majorBidi" w:cstheme="majorBidi"/>
          <w:szCs w:val="26"/>
        </w:rPr>
        <w:t xml:space="preserve"> and </w:t>
      </w:r>
      <w:proofErr w:type="spellStart"/>
      <w:r w:rsidRPr="00D91481">
        <w:rPr>
          <w:rFonts w:asciiTheme="majorBidi" w:hAnsiTheme="majorBidi" w:cstheme="majorBidi"/>
          <w:szCs w:val="26"/>
        </w:rPr>
        <w:t>Aslmoshtaghi</w:t>
      </w:r>
      <w:proofErr w:type="spellEnd"/>
      <w:r w:rsidRPr="00D91481">
        <w:rPr>
          <w:rFonts w:asciiTheme="majorBidi" w:hAnsiTheme="majorBidi" w:cstheme="majorBidi"/>
          <w:szCs w:val="26"/>
        </w:rPr>
        <w:t xml:space="preserve">, E. </w:t>
      </w:r>
      <w:r w:rsidR="00D91481" w:rsidRPr="00D91481">
        <w:rPr>
          <w:rFonts w:asciiTheme="majorBidi" w:hAnsiTheme="majorBidi" w:cstheme="majorBidi"/>
          <w:szCs w:val="26"/>
        </w:rPr>
        <w:t>(</w:t>
      </w:r>
      <w:r w:rsidRPr="00D91481">
        <w:rPr>
          <w:rFonts w:asciiTheme="majorBidi" w:hAnsiTheme="majorBidi" w:cstheme="majorBidi"/>
          <w:szCs w:val="26"/>
        </w:rPr>
        <w:t>2016</w:t>
      </w:r>
      <w:r w:rsidR="00D91481" w:rsidRPr="00D91481">
        <w:rPr>
          <w:rFonts w:asciiTheme="majorBidi" w:hAnsiTheme="majorBidi" w:cstheme="majorBidi"/>
          <w:szCs w:val="26"/>
        </w:rPr>
        <w:t>)</w:t>
      </w:r>
      <w:r w:rsidRPr="00D91481">
        <w:rPr>
          <w:rFonts w:asciiTheme="majorBidi" w:hAnsiTheme="majorBidi" w:cstheme="majorBidi"/>
          <w:szCs w:val="26"/>
        </w:rPr>
        <w:t xml:space="preserve"> Evaluating the performance of eleven olive cultivars in Fars province of Iran. International Journal of Horticultural Science and Technology 3(1): 1-8.</w:t>
      </w:r>
    </w:p>
    <w:p w:rsidR="008124FB" w:rsidRPr="00D91481" w:rsidRDefault="008124FB" w:rsidP="00D91481">
      <w:pPr>
        <w:spacing w:after="0" w:line="240" w:lineRule="auto"/>
        <w:jc w:val="both"/>
        <w:rPr>
          <w:rFonts w:asciiTheme="majorBidi" w:hAnsiTheme="majorBidi" w:cstheme="majorBidi"/>
          <w:szCs w:val="26"/>
        </w:rPr>
      </w:pPr>
      <w:proofErr w:type="spellStart"/>
      <w:r w:rsidRPr="00D91481">
        <w:rPr>
          <w:rFonts w:asciiTheme="majorBidi" w:hAnsiTheme="majorBidi" w:cstheme="majorBidi"/>
          <w:szCs w:val="26"/>
        </w:rPr>
        <w:t>Tombesi</w:t>
      </w:r>
      <w:proofErr w:type="spellEnd"/>
      <w:r w:rsidRPr="00D91481">
        <w:rPr>
          <w:rFonts w:asciiTheme="majorBidi" w:hAnsiTheme="majorBidi" w:cstheme="majorBidi"/>
          <w:szCs w:val="26"/>
        </w:rPr>
        <w:t xml:space="preserve">, A. 1994. Olive fruit growth and metabolism. </w:t>
      </w:r>
      <w:proofErr w:type="spellStart"/>
      <w:r w:rsidRPr="00D91481">
        <w:rPr>
          <w:rFonts w:asciiTheme="majorBidi" w:hAnsiTheme="majorBidi" w:cstheme="majorBidi"/>
          <w:szCs w:val="26"/>
        </w:rPr>
        <w:t>Acta</w:t>
      </w:r>
      <w:proofErr w:type="spellEnd"/>
      <w:r w:rsidRPr="00D91481">
        <w:rPr>
          <w:rFonts w:asciiTheme="majorBidi" w:hAnsiTheme="majorBidi" w:cstheme="majorBidi"/>
          <w:szCs w:val="26"/>
        </w:rPr>
        <w:t xml:space="preserve"> </w:t>
      </w:r>
      <w:proofErr w:type="spellStart"/>
      <w:r w:rsidRPr="00D91481">
        <w:rPr>
          <w:rFonts w:asciiTheme="majorBidi" w:hAnsiTheme="majorBidi" w:cstheme="majorBidi"/>
          <w:szCs w:val="26"/>
        </w:rPr>
        <w:t>Hortic</w:t>
      </w:r>
      <w:proofErr w:type="spellEnd"/>
      <w:r w:rsidR="00D91481" w:rsidRPr="00D91481">
        <w:rPr>
          <w:rFonts w:asciiTheme="majorBidi" w:hAnsiTheme="majorBidi" w:cstheme="majorBidi"/>
          <w:szCs w:val="26"/>
        </w:rPr>
        <w:t>.</w:t>
      </w:r>
      <w:r w:rsidRPr="00D91481">
        <w:rPr>
          <w:rFonts w:asciiTheme="majorBidi" w:hAnsiTheme="majorBidi" w:cstheme="majorBidi"/>
          <w:szCs w:val="26"/>
        </w:rPr>
        <w:t xml:space="preserve"> 356: 225-232.</w:t>
      </w:r>
    </w:p>
    <w:p w:rsidR="008124FB" w:rsidRPr="00D91481" w:rsidRDefault="008124FB" w:rsidP="007F5CA1">
      <w:pPr>
        <w:spacing w:after="0" w:line="240" w:lineRule="auto"/>
        <w:jc w:val="both"/>
        <w:rPr>
          <w:rFonts w:asciiTheme="majorBidi" w:hAnsiTheme="majorBidi" w:cstheme="majorBidi"/>
          <w:szCs w:val="26"/>
          <w:lang w:bidi="fa-IR"/>
        </w:rPr>
      </w:pPr>
      <w:proofErr w:type="spellStart"/>
      <w:r w:rsidRPr="00D91481">
        <w:rPr>
          <w:rFonts w:asciiTheme="majorBidi" w:hAnsiTheme="majorBidi" w:cstheme="majorBidi"/>
          <w:szCs w:val="26"/>
        </w:rPr>
        <w:t>Zeinanloo</w:t>
      </w:r>
      <w:proofErr w:type="spellEnd"/>
      <w:r w:rsidRPr="00D91481">
        <w:rPr>
          <w:rFonts w:asciiTheme="majorBidi" w:hAnsiTheme="majorBidi" w:cstheme="majorBidi"/>
          <w:szCs w:val="26"/>
        </w:rPr>
        <w:t xml:space="preserve">, A. A., </w:t>
      </w:r>
      <w:proofErr w:type="spellStart"/>
      <w:r w:rsidRPr="00D91481">
        <w:rPr>
          <w:rFonts w:asciiTheme="majorBidi" w:hAnsiTheme="majorBidi" w:cstheme="majorBidi"/>
          <w:szCs w:val="26"/>
        </w:rPr>
        <w:t>Gholami</w:t>
      </w:r>
      <w:proofErr w:type="spellEnd"/>
      <w:r w:rsidRPr="00D91481">
        <w:rPr>
          <w:rFonts w:asciiTheme="majorBidi" w:hAnsiTheme="majorBidi" w:cstheme="majorBidi"/>
          <w:szCs w:val="26"/>
        </w:rPr>
        <w:t xml:space="preserve">, R., </w:t>
      </w:r>
      <w:proofErr w:type="spellStart"/>
      <w:r w:rsidRPr="00D91481">
        <w:rPr>
          <w:rFonts w:asciiTheme="majorBidi" w:hAnsiTheme="majorBidi" w:cstheme="majorBidi"/>
          <w:szCs w:val="26"/>
        </w:rPr>
        <w:t>Mostafavi</w:t>
      </w:r>
      <w:proofErr w:type="spellEnd"/>
      <w:r w:rsidRPr="00D91481">
        <w:rPr>
          <w:rFonts w:asciiTheme="majorBidi" w:hAnsiTheme="majorBidi" w:cstheme="majorBidi"/>
          <w:szCs w:val="26"/>
        </w:rPr>
        <w:t xml:space="preserve">, K. and </w:t>
      </w:r>
      <w:proofErr w:type="spellStart"/>
      <w:r w:rsidRPr="00D91481">
        <w:rPr>
          <w:rFonts w:asciiTheme="majorBidi" w:hAnsiTheme="majorBidi" w:cstheme="majorBidi"/>
          <w:szCs w:val="26"/>
        </w:rPr>
        <w:t>Abdullahi</w:t>
      </w:r>
      <w:proofErr w:type="spellEnd"/>
      <w:r w:rsidRPr="00D91481">
        <w:rPr>
          <w:rFonts w:asciiTheme="majorBidi" w:hAnsiTheme="majorBidi" w:cstheme="majorBidi"/>
          <w:szCs w:val="26"/>
        </w:rPr>
        <w:t xml:space="preserve">, A. </w:t>
      </w:r>
      <w:r w:rsidR="00D91481" w:rsidRPr="00D91481">
        <w:rPr>
          <w:rFonts w:asciiTheme="majorBidi" w:hAnsiTheme="majorBidi" w:cstheme="majorBidi"/>
          <w:szCs w:val="26"/>
        </w:rPr>
        <w:t>(</w:t>
      </w:r>
      <w:r w:rsidRPr="00D91481">
        <w:rPr>
          <w:rFonts w:asciiTheme="majorBidi" w:hAnsiTheme="majorBidi" w:cstheme="majorBidi"/>
          <w:szCs w:val="26"/>
        </w:rPr>
        <w:t>2016</w:t>
      </w:r>
      <w:r w:rsidR="00D91481" w:rsidRPr="00D91481">
        <w:rPr>
          <w:rFonts w:asciiTheme="majorBidi" w:hAnsiTheme="majorBidi" w:cstheme="majorBidi"/>
          <w:szCs w:val="26"/>
        </w:rPr>
        <w:t>)</w:t>
      </w:r>
      <w:r w:rsidRPr="00D91481">
        <w:rPr>
          <w:rFonts w:asciiTheme="majorBidi" w:hAnsiTheme="majorBidi" w:cstheme="majorBidi"/>
          <w:szCs w:val="26"/>
        </w:rPr>
        <w:t xml:space="preserve"> Introducing new olive cultivar </w:t>
      </w:r>
      <w:proofErr w:type="spellStart"/>
      <w:r w:rsidRPr="00D91481">
        <w:rPr>
          <w:rFonts w:asciiTheme="majorBidi" w:hAnsiTheme="majorBidi" w:cstheme="majorBidi"/>
          <w:szCs w:val="26"/>
        </w:rPr>
        <w:t>Direh</w:t>
      </w:r>
      <w:proofErr w:type="spellEnd"/>
      <w:r w:rsidRPr="00D91481">
        <w:rPr>
          <w:rFonts w:asciiTheme="majorBidi" w:hAnsiTheme="majorBidi" w:cstheme="majorBidi"/>
          <w:szCs w:val="26"/>
        </w:rPr>
        <w:t xml:space="preserve"> (DD1), with very large fruits suitable for table olive. 9</w:t>
      </w:r>
      <w:r w:rsidRPr="00D91481">
        <w:rPr>
          <w:rFonts w:asciiTheme="majorBidi" w:hAnsiTheme="majorBidi" w:cstheme="majorBidi"/>
          <w:szCs w:val="26"/>
          <w:vertAlign w:val="superscript"/>
        </w:rPr>
        <w:t>th</w:t>
      </w:r>
      <w:r w:rsidRPr="00D91481">
        <w:rPr>
          <w:rFonts w:asciiTheme="majorBidi" w:hAnsiTheme="majorBidi" w:cstheme="majorBidi"/>
          <w:szCs w:val="26"/>
        </w:rPr>
        <w:t xml:space="preserve"> Iranian Horticultural Sciences Congress. 25-28 Jan, Ahvaz, Iran. (In Persian)</w:t>
      </w:r>
      <w:bookmarkStart w:id="0" w:name="_GoBack"/>
      <w:bookmarkEnd w:id="0"/>
    </w:p>
    <w:sectPr w:rsidR="008124FB" w:rsidRPr="00D91481" w:rsidSect="00582B07">
      <w:headerReference w:type="default" r:id="rId12"/>
      <w:footerReference w:type="default" r:id="rId13"/>
      <w:pgSz w:w="11907" w:h="16839" w:code="9"/>
      <w:pgMar w:top="144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447" w:rsidRDefault="00C81447" w:rsidP="002C66FC">
      <w:pPr>
        <w:spacing w:after="0" w:line="240" w:lineRule="auto"/>
      </w:pPr>
      <w:r>
        <w:separator/>
      </w:r>
    </w:p>
  </w:endnote>
  <w:endnote w:type="continuationSeparator" w:id="0">
    <w:p w:rsidR="00C81447" w:rsidRDefault="00C81447" w:rsidP="002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Mitra">
    <w:panose1 w:val="00000400000000000000"/>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AC" w:rsidRDefault="00CE33AC" w:rsidP="0079396C">
    <w:pPr>
      <w:pStyle w:val="Footer"/>
      <w:ind w:left="-1440" w:right="-1413"/>
    </w:pPr>
    <w:r>
      <w:rPr>
        <w:noProof/>
      </w:rPr>
      <w:drawing>
        <wp:anchor distT="0" distB="0" distL="114300" distR="114300" simplePos="0" relativeHeight="251662336" behindDoc="0" locked="0" layoutInCell="1" allowOverlap="1">
          <wp:simplePos x="0" y="0"/>
          <wp:positionH relativeFrom="column">
            <wp:posOffset>-914400</wp:posOffset>
          </wp:positionH>
          <wp:positionV relativeFrom="paragraph">
            <wp:posOffset>-355600</wp:posOffset>
          </wp:positionV>
          <wp:extent cx="7578090" cy="35369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353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447" w:rsidRDefault="00C81447" w:rsidP="002C66FC">
      <w:pPr>
        <w:spacing w:after="0" w:line="240" w:lineRule="auto"/>
      </w:pPr>
      <w:r>
        <w:separator/>
      </w:r>
    </w:p>
  </w:footnote>
  <w:footnote w:type="continuationSeparator" w:id="0">
    <w:p w:rsidR="00C81447" w:rsidRDefault="00C81447" w:rsidP="002C66FC">
      <w:pPr>
        <w:spacing w:after="0" w:line="240" w:lineRule="auto"/>
      </w:pPr>
      <w:r>
        <w:continuationSeparator/>
      </w:r>
    </w:p>
  </w:footnote>
  <w:footnote w:id="1">
    <w:p w:rsidR="00CE33AC" w:rsidRPr="00EE10B0" w:rsidRDefault="00CE33AC" w:rsidP="00510345">
      <w:pPr>
        <w:pStyle w:val="FootnoteText"/>
        <w:bidi w:val="0"/>
        <w:rPr>
          <w:sz w:val="16"/>
          <w:szCs w:val="16"/>
          <w:lang w:bidi="fa-IR"/>
        </w:rPr>
      </w:pPr>
      <w:r w:rsidRPr="00EE10B0">
        <w:rPr>
          <w:rStyle w:val="FootnoteReference"/>
          <w:sz w:val="16"/>
          <w:szCs w:val="16"/>
        </w:rPr>
        <w:footnoteRef/>
      </w:r>
      <w:r>
        <w:rPr>
          <w:rtl/>
        </w:rPr>
        <w:t xml:space="preserve"> </w:t>
      </w:r>
      <w:r>
        <w:rPr>
          <w:lang w:bidi="fa-IR"/>
        </w:rPr>
        <w:t xml:space="preserve">- </w:t>
      </w:r>
      <w:proofErr w:type="spellStart"/>
      <w:r w:rsidRPr="00EE10B0">
        <w:rPr>
          <w:sz w:val="16"/>
          <w:szCs w:val="16"/>
        </w:rPr>
        <w:t>Frantoio</w:t>
      </w:r>
      <w:proofErr w:type="spellEnd"/>
    </w:p>
  </w:footnote>
  <w:footnote w:id="2">
    <w:p w:rsidR="00CE33AC" w:rsidRPr="00EE10B0" w:rsidRDefault="00CE33AC" w:rsidP="00510345">
      <w:pPr>
        <w:pStyle w:val="FootnoteText"/>
        <w:bidi w:val="0"/>
        <w:rPr>
          <w:sz w:val="16"/>
          <w:szCs w:val="16"/>
        </w:rPr>
      </w:pPr>
      <w:r w:rsidRPr="00EE10B0">
        <w:rPr>
          <w:rStyle w:val="FootnoteReference"/>
          <w:sz w:val="16"/>
          <w:szCs w:val="16"/>
        </w:rPr>
        <w:footnoteRef/>
      </w:r>
      <w:r w:rsidRPr="00EE10B0">
        <w:rPr>
          <w:sz w:val="16"/>
          <w:szCs w:val="16"/>
          <w:rtl/>
        </w:rPr>
        <w:t xml:space="preserve"> </w:t>
      </w:r>
      <w:r w:rsidRPr="00EE10B0">
        <w:rPr>
          <w:sz w:val="16"/>
          <w:szCs w:val="16"/>
        </w:rPr>
        <w:t xml:space="preserve">- </w:t>
      </w:r>
      <w:proofErr w:type="spellStart"/>
      <w:r w:rsidRPr="00EE10B0">
        <w:rPr>
          <w:sz w:val="16"/>
          <w:szCs w:val="16"/>
        </w:rPr>
        <w:t>Moraiolo</w:t>
      </w:r>
      <w:proofErr w:type="spellEnd"/>
    </w:p>
  </w:footnote>
  <w:footnote w:id="3">
    <w:p w:rsidR="00CE33AC" w:rsidRPr="00EE10B0" w:rsidRDefault="00CE33AC" w:rsidP="00510345">
      <w:pPr>
        <w:pStyle w:val="FootnoteText"/>
        <w:bidi w:val="0"/>
        <w:rPr>
          <w:sz w:val="16"/>
          <w:szCs w:val="16"/>
        </w:rPr>
      </w:pPr>
      <w:r w:rsidRPr="00EE10B0">
        <w:rPr>
          <w:rStyle w:val="FootnoteReference"/>
          <w:sz w:val="16"/>
          <w:szCs w:val="16"/>
        </w:rPr>
        <w:footnoteRef/>
      </w:r>
      <w:r w:rsidRPr="00EE10B0">
        <w:rPr>
          <w:sz w:val="16"/>
          <w:szCs w:val="16"/>
          <w:rtl/>
        </w:rPr>
        <w:t xml:space="preserve"> </w:t>
      </w:r>
      <w:r w:rsidRPr="00EE10B0">
        <w:rPr>
          <w:sz w:val="16"/>
          <w:szCs w:val="16"/>
        </w:rPr>
        <w:t xml:space="preserve">- </w:t>
      </w:r>
      <w:proofErr w:type="spellStart"/>
      <w:r w:rsidRPr="00EE10B0">
        <w:rPr>
          <w:sz w:val="16"/>
          <w:szCs w:val="16"/>
        </w:rPr>
        <w:t>Leccino</w:t>
      </w:r>
      <w:proofErr w:type="spellEnd"/>
    </w:p>
  </w:footnote>
  <w:footnote w:id="4">
    <w:p w:rsidR="00CE33AC" w:rsidRPr="00EE10B0" w:rsidRDefault="00CE33AC" w:rsidP="00510345">
      <w:pPr>
        <w:pStyle w:val="FootnoteText"/>
        <w:bidi w:val="0"/>
        <w:rPr>
          <w:sz w:val="16"/>
          <w:szCs w:val="16"/>
        </w:rPr>
      </w:pPr>
      <w:r w:rsidRPr="00EE10B0">
        <w:rPr>
          <w:rStyle w:val="FootnoteReference"/>
          <w:sz w:val="16"/>
          <w:szCs w:val="16"/>
        </w:rPr>
        <w:footnoteRef/>
      </w:r>
      <w:r w:rsidRPr="00EE10B0">
        <w:rPr>
          <w:sz w:val="16"/>
          <w:szCs w:val="16"/>
        </w:rPr>
        <w:t xml:space="preserve">- </w:t>
      </w:r>
      <w:proofErr w:type="spellStart"/>
      <w:r w:rsidRPr="00EE10B0">
        <w:rPr>
          <w:sz w:val="16"/>
          <w:szCs w:val="16"/>
        </w:rPr>
        <w:t>Canino</w:t>
      </w:r>
      <w:proofErr w:type="spellEnd"/>
      <w:r w:rsidRPr="00EE10B0">
        <w:rPr>
          <w:sz w:val="16"/>
          <w:szCs w:val="16"/>
          <w:rtl/>
        </w:rPr>
        <w:t xml:space="preserve"> </w:t>
      </w:r>
    </w:p>
  </w:footnote>
  <w:footnote w:id="5">
    <w:p w:rsidR="00CE33AC" w:rsidRPr="00EE10B0" w:rsidRDefault="00CE33AC" w:rsidP="00510345">
      <w:pPr>
        <w:pStyle w:val="FootnoteText"/>
        <w:bidi w:val="0"/>
        <w:rPr>
          <w:sz w:val="16"/>
          <w:szCs w:val="16"/>
        </w:rPr>
      </w:pPr>
      <w:r w:rsidRPr="00EE10B0">
        <w:rPr>
          <w:rStyle w:val="FootnoteReference"/>
          <w:sz w:val="16"/>
          <w:szCs w:val="16"/>
        </w:rPr>
        <w:footnoteRef/>
      </w:r>
      <w:r w:rsidRPr="00EE10B0">
        <w:rPr>
          <w:sz w:val="16"/>
          <w:szCs w:val="16"/>
          <w:rtl/>
        </w:rPr>
        <w:t xml:space="preserve"> </w:t>
      </w:r>
      <w:r w:rsidRPr="00EE10B0">
        <w:rPr>
          <w:sz w:val="16"/>
          <w:szCs w:val="16"/>
        </w:rPr>
        <w:t xml:space="preserve">- </w:t>
      </w:r>
      <w:proofErr w:type="spellStart"/>
      <w:r w:rsidRPr="00EE10B0">
        <w:rPr>
          <w:sz w:val="16"/>
          <w:szCs w:val="16"/>
        </w:rPr>
        <w:t>Carboncella</w:t>
      </w:r>
      <w:proofErr w:type="spellEnd"/>
    </w:p>
  </w:footnote>
  <w:footnote w:id="6">
    <w:p w:rsidR="00CE33AC" w:rsidRPr="00EE10B0" w:rsidRDefault="00CE33AC" w:rsidP="00510345">
      <w:pPr>
        <w:pStyle w:val="FootnoteText"/>
        <w:bidi w:val="0"/>
        <w:rPr>
          <w:sz w:val="16"/>
          <w:szCs w:val="16"/>
        </w:rPr>
      </w:pPr>
      <w:r w:rsidRPr="00EE10B0">
        <w:rPr>
          <w:rStyle w:val="FootnoteReference"/>
          <w:sz w:val="16"/>
          <w:szCs w:val="16"/>
        </w:rPr>
        <w:footnoteRef/>
      </w:r>
      <w:r w:rsidRPr="00EE10B0">
        <w:rPr>
          <w:sz w:val="16"/>
          <w:szCs w:val="16"/>
          <w:rtl/>
        </w:rPr>
        <w:t xml:space="preserve"> </w:t>
      </w:r>
      <w:r w:rsidRPr="00EE10B0">
        <w:rPr>
          <w:sz w:val="16"/>
          <w:szCs w:val="16"/>
        </w:rPr>
        <w:t xml:space="preserve">- </w:t>
      </w:r>
      <w:proofErr w:type="spellStart"/>
      <w:r w:rsidRPr="00EE10B0">
        <w:rPr>
          <w:sz w:val="16"/>
          <w:szCs w:val="16"/>
        </w:rPr>
        <w:t>Carolea</w:t>
      </w:r>
      <w:proofErr w:type="spellEnd"/>
    </w:p>
  </w:footnote>
  <w:footnote w:id="7">
    <w:p w:rsidR="00CE33AC" w:rsidRPr="00EE10B0" w:rsidRDefault="00CE33AC" w:rsidP="00510345">
      <w:pPr>
        <w:pStyle w:val="FootnoteText"/>
        <w:bidi w:val="0"/>
        <w:rPr>
          <w:sz w:val="16"/>
          <w:szCs w:val="16"/>
        </w:rPr>
      </w:pPr>
      <w:r w:rsidRPr="00EE10B0">
        <w:rPr>
          <w:rStyle w:val="FootnoteReference"/>
          <w:sz w:val="16"/>
          <w:szCs w:val="16"/>
        </w:rPr>
        <w:footnoteRef/>
      </w:r>
      <w:r w:rsidRPr="00EE10B0">
        <w:rPr>
          <w:sz w:val="16"/>
          <w:szCs w:val="16"/>
          <w:rtl/>
        </w:rPr>
        <w:t xml:space="preserve"> </w:t>
      </w:r>
      <w:r w:rsidRPr="00EE10B0">
        <w:rPr>
          <w:sz w:val="16"/>
          <w:szCs w:val="16"/>
        </w:rPr>
        <w:t xml:space="preserve">- </w:t>
      </w:r>
      <w:proofErr w:type="spellStart"/>
      <w:r w:rsidRPr="00EE10B0">
        <w:rPr>
          <w:sz w:val="16"/>
          <w:szCs w:val="16"/>
        </w:rPr>
        <w:t>Tonda</w:t>
      </w:r>
      <w:proofErr w:type="spellEnd"/>
      <w:r w:rsidRPr="00EE10B0">
        <w:rPr>
          <w:sz w:val="16"/>
          <w:szCs w:val="16"/>
        </w:rPr>
        <w:t xml:space="preserve"> Dolce</w:t>
      </w:r>
    </w:p>
  </w:footnote>
  <w:footnote w:id="8">
    <w:p w:rsidR="00CE33AC" w:rsidRPr="00EE10B0" w:rsidRDefault="00CE33AC" w:rsidP="00510345">
      <w:pPr>
        <w:autoSpaceDE w:val="0"/>
        <w:autoSpaceDN w:val="0"/>
        <w:adjustRightInd w:val="0"/>
        <w:spacing w:after="0" w:line="240" w:lineRule="auto"/>
        <w:rPr>
          <w:sz w:val="16"/>
          <w:szCs w:val="16"/>
        </w:rPr>
      </w:pPr>
      <w:r w:rsidRPr="00EE10B0">
        <w:rPr>
          <w:rStyle w:val="FootnoteReference"/>
          <w:sz w:val="16"/>
          <w:szCs w:val="16"/>
        </w:rPr>
        <w:footnoteRef/>
      </w:r>
      <w:r w:rsidRPr="00EE10B0">
        <w:rPr>
          <w:sz w:val="16"/>
          <w:szCs w:val="16"/>
          <w:rtl/>
        </w:rPr>
        <w:t xml:space="preserve"> </w:t>
      </w:r>
      <w:r w:rsidRPr="00EE10B0">
        <w:rPr>
          <w:sz w:val="16"/>
          <w:szCs w:val="16"/>
        </w:rPr>
        <w:t xml:space="preserve">- </w:t>
      </w:r>
      <w:proofErr w:type="spellStart"/>
      <w:r w:rsidRPr="00EE10B0">
        <w:rPr>
          <w:rFonts w:ascii="Times New Roman" w:hAnsi="Times New Roman" w:cs="Times New Roman"/>
          <w:sz w:val="16"/>
          <w:szCs w:val="16"/>
        </w:rPr>
        <w:t>Nocellara</w:t>
      </w:r>
      <w:proofErr w:type="spellEnd"/>
      <w:r w:rsidRPr="00EE10B0">
        <w:rPr>
          <w:rFonts w:ascii="Times New Roman" w:hAnsi="Times New Roman" w:cs="Times New Roman"/>
          <w:sz w:val="16"/>
          <w:szCs w:val="16"/>
        </w:rPr>
        <w:t xml:space="preserve"> de </w:t>
      </w:r>
      <w:proofErr w:type="spellStart"/>
      <w:r w:rsidRPr="00EE10B0">
        <w:rPr>
          <w:rFonts w:ascii="Times New Roman" w:hAnsi="Times New Roman" w:cs="Times New Roman"/>
          <w:sz w:val="16"/>
          <w:szCs w:val="16"/>
        </w:rPr>
        <w:t>Belice</w:t>
      </w:r>
      <w:proofErr w:type="spellEnd"/>
    </w:p>
  </w:footnote>
  <w:footnote w:id="9">
    <w:p w:rsidR="00CE33AC" w:rsidRPr="00EE10B0" w:rsidRDefault="00CE33AC" w:rsidP="00510345">
      <w:pPr>
        <w:pStyle w:val="FootnoteText"/>
        <w:bidi w:val="0"/>
        <w:rPr>
          <w:sz w:val="16"/>
          <w:szCs w:val="16"/>
          <w:lang w:bidi="fa-IR"/>
        </w:rPr>
      </w:pPr>
      <w:r w:rsidRPr="00EE10B0">
        <w:rPr>
          <w:rStyle w:val="FootnoteReference"/>
          <w:sz w:val="16"/>
          <w:szCs w:val="16"/>
        </w:rPr>
        <w:footnoteRef/>
      </w:r>
      <w:r w:rsidRPr="00EE10B0">
        <w:rPr>
          <w:sz w:val="16"/>
          <w:szCs w:val="16"/>
          <w:rtl/>
        </w:rPr>
        <w:t xml:space="preserve"> </w:t>
      </w:r>
      <w:r w:rsidRPr="00EE10B0">
        <w:rPr>
          <w:sz w:val="16"/>
          <w:szCs w:val="16"/>
          <w:lang w:bidi="fa-IR"/>
        </w:rPr>
        <w:t xml:space="preserve">- </w:t>
      </w:r>
      <w:proofErr w:type="spellStart"/>
      <w:r w:rsidRPr="00EE10B0">
        <w:rPr>
          <w:sz w:val="16"/>
          <w:szCs w:val="16"/>
          <w:lang w:bidi="fa-IR"/>
        </w:rPr>
        <w:t>Kiti</w:t>
      </w:r>
      <w:proofErr w:type="spellEnd"/>
    </w:p>
  </w:footnote>
  <w:footnote w:id="10">
    <w:p w:rsidR="00CE33AC" w:rsidRPr="00EE10B0" w:rsidRDefault="00CE33AC" w:rsidP="00510345">
      <w:pPr>
        <w:pStyle w:val="FootnoteText"/>
        <w:bidi w:val="0"/>
        <w:rPr>
          <w:sz w:val="16"/>
          <w:szCs w:val="16"/>
          <w:lang w:bidi="fa-IR"/>
        </w:rPr>
      </w:pPr>
      <w:r w:rsidRPr="00EE10B0">
        <w:rPr>
          <w:rStyle w:val="FootnoteReference"/>
          <w:sz w:val="16"/>
          <w:szCs w:val="16"/>
        </w:rPr>
        <w:footnoteRef/>
      </w:r>
      <w:r w:rsidRPr="00EE10B0">
        <w:rPr>
          <w:sz w:val="16"/>
          <w:szCs w:val="16"/>
          <w:rtl/>
        </w:rPr>
        <w:t xml:space="preserve"> </w:t>
      </w:r>
      <w:r w:rsidRPr="00EE10B0">
        <w:rPr>
          <w:sz w:val="16"/>
          <w:szCs w:val="16"/>
          <w:lang w:bidi="fa-IR"/>
        </w:rPr>
        <w:t xml:space="preserve">- Kato </w:t>
      </w:r>
      <w:proofErr w:type="spellStart"/>
      <w:r w:rsidRPr="00EE10B0">
        <w:rPr>
          <w:sz w:val="16"/>
          <w:szCs w:val="16"/>
          <w:lang w:bidi="fa-IR"/>
        </w:rPr>
        <w:t>Drys</w:t>
      </w:r>
      <w:proofErr w:type="spellEnd"/>
    </w:p>
  </w:footnote>
  <w:footnote w:id="11">
    <w:p w:rsidR="00CE33AC" w:rsidRPr="00EE10B0" w:rsidRDefault="00CE33AC" w:rsidP="00510345">
      <w:pPr>
        <w:pStyle w:val="FootnoteText"/>
        <w:bidi w:val="0"/>
        <w:rPr>
          <w:sz w:val="16"/>
          <w:szCs w:val="16"/>
          <w:lang w:bidi="fa-IR"/>
        </w:rPr>
      </w:pPr>
      <w:r w:rsidRPr="00EE10B0">
        <w:rPr>
          <w:rStyle w:val="FootnoteReference"/>
          <w:sz w:val="16"/>
          <w:szCs w:val="16"/>
        </w:rPr>
        <w:footnoteRef/>
      </w:r>
      <w:r w:rsidRPr="00EE10B0">
        <w:rPr>
          <w:sz w:val="16"/>
          <w:szCs w:val="16"/>
          <w:rtl/>
        </w:rPr>
        <w:t xml:space="preserve"> </w:t>
      </w:r>
      <w:r w:rsidRPr="00EE10B0">
        <w:rPr>
          <w:sz w:val="16"/>
          <w:szCs w:val="16"/>
          <w:lang w:bidi="fa-IR"/>
        </w:rPr>
        <w:t>-</w:t>
      </w:r>
      <w:proofErr w:type="spellStart"/>
      <w:r w:rsidRPr="00EE10B0">
        <w:rPr>
          <w:sz w:val="16"/>
          <w:szCs w:val="16"/>
        </w:rPr>
        <w:t>Klirou</w:t>
      </w:r>
      <w:proofErr w:type="spellEnd"/>
      <w:r w:rsidRPr="00EE10B0">
        <w:rPr>
          <w:sz w:val="16"/>
          <w:szCs w:val="16"/>
        </w:rPr>
        <w:t xml:space="preserve"> </w:t>
      </w:r>
    </w:p>
  </w:footnote>
  <w:footnote w:id="12">
    <w:p w:rsidR="00CE33AC" w:rsidRPr="00EE10B0" w:rsidRDefault="00CE33AC" w:rsidP="00510345">
      <w:pPr>
        <w:pStyle w:val="FootnoteText"/>
        <w:bidi w:val="0"/>
        <w:rPr>
          <w:sz w:val="16"/>
          <w:szCs w:val="16"/>
          <w:lang w:bidi="fa-IR"/>
        </w:rPr>
      </w:pPr>
      <w:r w:rsidRPr="00EE10B0">
        <w:rPr>
          <w:rStyle w:val="FootnoteReference"/>
          <w:sz w:val="16"/>
          <w:szCs w:val="16"/>
        </w:rPr>
        <w:footnoteRef/>
      </w:r>
      <w:r w:rsidRPr="00EE10B0">
        <w:rPr>
          <w:sz w:val="16"/>
          <w:szCs w:val="16"/>
          <w:rtl/>
        </w:rPr>
        <w:t xml:space="preserve"> </w:t>
      </w:r>
      <w:r w:rsidRPr="00EE10B0">
        <w:rPr>
          <w:sz w:val="16"/>
          <w:szCs w:val="16"/>
          <w:lang w:bidi="fa-IR"/>
        </w:rPr>
        <w:t>-</w:t>
      </w:r>
      <w:r w:rsidRPr="00EE10B0">
        <w:rPr>
          <w:sz w:val="16"/>
          <w:szCs w:val="16"/>
        </w:rPr>
        <w:t xml:space="preserve"> </w:t>
      </w:r>
      <w:proofErr w:type="spellStart"/>
      <w:r w:rsidRPr="00EE10B0">
        <w:rPr>
          <w:rStyle w:val="st"/>
          <w:sz w:val="16"/>
          <w:szCs w:val="16"/>
        </w:rPr>
        <w:t>Nabali</w:t>
      </w:r>
      <w:proofErr w:type="spellEnd"/>
      <w:r w:rsidRPr="00EE10B0">
        <w:rPr>
          <w:rStyle w:val="st"/>
          <w:sz w:val="16"/>
          <w:szCs w:val="16"/>
        </w:rPr>
        <w:t xml:space="preserve"> </w:t>
      </w:r>
      <w:proofErr w:type="spellStart"/>
      <w:r w:rsidRPr="00EE10B0">
        <w:rPr>
          <w:rStyle w:val="st"/>
          <w:sz w:val="16"/>
          <w:szCs w:val="16"/>
        </w:rPr>
        <w:t>Baladi</w:t>
      </w:r>
      <w:proofErr w:type="spellEnd"/>
    </w:p>
  </w:footnote>
  <w:footnote w:id="13">
    <w:p w:rsidR="00CE33AC" w:rsidRPr="00EE10B0" w:rsidRDefault="00CE33AC" w:rsidP="00510345">
      <w:pPr>
        <w:pStyle w:val="FootnoteText"/>
        <w:bidi w:val="0"/>
        <w:rPr>
          <w:sz w:val="16"/>
          <w:szCs w:val="16"/>
          <w:lang w:bidi="fa-IR"/>
        </w:rPr>
      </w:pPr>
      <w:r w:rsidRPr="00EE10B0">
        <w:rPr>
          <w:rStyle w:val="FootnoteReference"/>
          <w:sz w:val="16"/>
          <w:szCs w:val="16"/>
        </w:rPr>
        <w:footnoteRef/>
      </w:r>
      <w:r w:rsidRPr="00EE10B0">
        <w:rPr>
          <w:sz w:val="16"/>
          <w:szCs w:val="16"/>
          <w:rtl/>
        </w:rPr>
        <w:t xml:space="preserve"> </w:t>
      </w:r>
      <w:r w:rsidRPr="00EE10B0">
        <w:rPr>
          <w:sz w:val="16"/>
          <w:szCs w:val="16"/>
          <w:lang w:bidi="fa-IR"/>
        </w:rPr>
        <w:t>-</w:t>
      </w:r>
      <w:r w:rsidRPr="00EE10B0">
        <w:rPr>
          <w:sz w:val="16"/>
          <w:szCs w:val="16"/>
        </w:rPr>
        <w:t xml:space="preserve"> </w:t>
      </w:r>
      <w:proofErr w:type="spellStart"/>
      <w:r w:rsidRPr="00EE10B0">
        <w:rPr>
          <w:sz w:val="16"/>
          <w:szCs w:val="16"/>
        </w:rPr>
        <w:t>Rasei</w:t>
      </w:r>
      <w:proofErr w:type="spellEnd"/>
    </w:p>
  </w:footnote>
  <w:footnote w:id="14">
    <w:p w:rsidR="00CE33AC" w:rsidRPr="00EE10B0" w:rsidRDefault="00CE33AC" w:rsidP="00510345">
      <w:pPr>
        <w:pStyle w:val="FootnoteText"/>
        <w:bidi w:val="0"/>
        <w:rPr>
          <w:sz w:val="16"/>
          <w:szCs w:val="16"/>
          <w:lang w:bidi="fa-IR"/>
        </w:rPr>
      </w:pPr>
      <w:r w:rsidRPr="00EE10B0">
        <w:rPr>
          <w:rStyle w:val="FootnoteReference"/>
          <w:sz w:val="16"/>
          <w:szCs w:val="16"/>
        </w:rPr>
        <w:footnoteRef/>
      </w:r>
      <w:r w:rsidRPr="00EE10B0">
        <w:rPr>
          <w:sz w:val="16"/>
          <w:szCs w:val="16"/>
          <w:rtl/>
        </w:rPr>
        <w:t xml:space="preserve"> </w:t>
      </w:r>
      <w:r w:rsidRPr="00EE10B0">
        <w:rPr>
          <w:sz w:val="16"/>
          <w:szCs w:val="16"/>
          <w:lang w:bidi="fa-IR"/>
        </w:rPr>
        <w:t>-</w:t>
      </w:r>
      <w:r w:rsidRPr="00EE10B0">
        <w:rPr>
          <w:sz w:val="16"/>
          <w:szCs w:val="16"/>
        </w:rPr>
        <w:t xml:space="preserve"> </w:t>
      </w:r>
      <w:proofErr w:type="spellStart"/>
      <w:r w:rsidRPr="00EE10B0">
        <w:rPr>
          <w:sz w:val="16"/>
          <w:szCs w:val="16"/>
        </w:rPr>
        <w:t>Shami</w:t>
      </w:r>
      <w:proofErr w:type="spellEnd"/>
    </w:p>
  </w:footnote>
  <w:footnote w:id="15">
    <w:p w:rsidR="00CE33AC" w:rsidRPr="00EE10B0" w:rsidRDefault="00CE33AC" w:rsidP="00510345">
      <w:pPr>
        <w:pStyle w:val="FootnoteText"/>
        <w:bidi w:val="0"/>
        <w:rPr>
          <w:sz w:val="16"/>
          <w:szCs w:val="16"/>
          <w:lang w:bidi="fa-IR"/>
        </w:rPr>
      </w:pPr>
      <w:r w:rsidRPr="00EE10B0">
        <w:rPr>
          <w:rStyle w:val="FootnoteReference"/>
          <w:sz w:val="16"/>
          <w:szCs w:val="16"/>
        </w:rPr>
        <w:footnoteRef/>
      </w:r>
      <w:r w:rsidRPr="00EE10B0">
        <w:rPr>
          <w:sz w:val="16"/>
          <w:szCs w:val="16"/>
          <w:rtl/>
        </w:rPr>
        <w:t xml:space="preserve"> </w:t>
      </w:r>
      <w:r w:rsidRPr="00EE10B0">
        <w:rPr>
          <w:sz w:val="16"/>
          <w:szCs w:val="16"/>
          <w:lang w:bidi="fa-IR"/>
        </w:rPr>
        <w:t>-</w:t>
      </w:r>
      <w:r w:rsidRPr="00EE10B0">
        <w:rPr>
          <w:sz w:val="16"/>
          <w:szCs w:val="16"/>
        </w:rPr>
        <w:t xml:space="preserve"> </w:t>
      </w:r>
      <w:proofErr w:type="spellStart"/>
      <w:r w:rsidRPr="00EE10B0">
        <w:rPr>
          <w:sz w:val="16"/>
          <w:szCs w:val="16"/>
        </w:rPr>
        <w:t>Kanabisi</w:t>
      </w:r>
      <w:proofErr w:type="spellEnd"/>
    </w:p>
  </w:footnote>
  <w:footnote w:id="16">
    <w:p w:rsidR="00CE33AC" w:rsidRDefault="00CE33AC" w:rsidP="00510345">
      <w:pPr>
        <w:pStyle w:val="FootnoteText"/>
        <w:bidi w:val="0"/>
        <w:rPr>
          <w:lang w:bidi="fa-IR"/>
        </w:rPr>
      </w:pPr>
      <w:r w:rsidRPr="00EE10B0">
        <w:rPr>
          <w:rStyle w:val="FootnoteReference"/>
          <w:sz w:val="16"/>
          <w:szCs w:val="16"/>
        </w:rPr>
        <w:footnoteRef/>
      </w:r>
      <w:r w:rsidRPr="00EE10B0">
        <w:rPr>
          <w:sz w:val="16"/>
          <w:szCs w:val="16"/>
        </w:rPr>
        <w:t xml:space="preserve">- </w:t>
      </w:r>
      <w:proofErr w:type="spellStart"/>
      <w:r w:rsidRPr="00EE10B0">
        <w:rPr>
          <w:sz w:val="16"/>
          <w:szCs w:val="16"/>
        </w:rPr>
        <w:t>Nasouhi</w:t>
      </w:r>
      <w:proofErr w:type="spellEnd"/>
      <w:r w:rsidRPr="00EE10B0">
        <w:rPr>
          <w:sz w:val="16"/>
          <w:szCs w:val="16"/>
        </w:rPr>
        <w:t xml:space="preserve"> </w:t>
      </w:r>
      <w:proofErr w:type="spellStart"/>
      <w:r w:rsidRPr="00EE10B0">
        <w:rPr>
          <w:sz w:val="16"/>
          <w:szCs w:val="16"/>
        </w:rPr>
        <w:t>Jaba</w:t>
      </w:r>
      <w:proofErr w:type="spellEnd"/>
      <w:r>
        <w:rPr>
          <w:rt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AC" w:rsidRDefault="00CE33AC" w:rsidP="00B1384F">
    <w:pPr>
      <w:pStyle w:val="Header"/>
      <w:ind w:left="-1440" w:right="-1413"/>
    </w:pPr>
    <w:r>
      <w:rPr>
        <w:noProof/>
      </w:rPr>
      <w:drawing>
        <wp:anchor distT="0" distB="0" distL="114300" distR="114300" simplePos="0" relativeHeight="251661312" behindDoc="0" locked="0" layoutInCell="1" allowOverlap="1" wp14:anchorId="1219BE89" wp14:editId="00AF39D5">
          <wp:simplePos x="0" y="0"/>
          <wp:positionH relativeFrom="column">
            <wp:posOffset>-914400</wp:posOffset>
          </wp:positionH>
          <wp:positionV relativeFrom="paragraph">
            <wp:posOffset>-373380</wp:posOffset>
          </wp:positionV>
          <wp:extent cx="7743825" cy="90805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15:restartNumberingAfterBreak="0">
    <w:nsid w:val="06AC12CA"/>
    <w:multiLevelType w:val="hybridMultilevel"/>
    <w:tmpl w:val="ED9883D4"/>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15:restartNumberingAfterBreak="0">
    <w:nsid w:val="087470A5"/>
    <w:multiLevelType w:val="singleLevel"/>
    <w:tmpl w:val="E41E016A"/>
    <w:lvl w:ilvl="0">
      <w:start w:val="1"/>
      <w:numFmt w:val="decimal"/>
      <w:lvlText w:val="%1-"/>
      <w:lvlJc w:val="left"/>
      <w:pPr>
        <w:tabs>
          <w:tab w:val="num" w:pos="360"/>
        </w:tabs>
        <w:ind w:right="360" w:hanging="360"/>
      </w:pPr>
      <w:rPr>
        <w:rFonts w:hint="default"/>
      </w:rPr>
    </w:lvl>
  </w:abstractNum>
  <w:abstractNum w:abstractNumId="3" w15:restartNumberingAfterBreak="0">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DC4543"/>
    <w:multiLevelType w:val="singleLevel"/>
    <w:tmpl w:val="CE5C5258"/>
    <w:lvl w:ilvl="0">
      <w:start w:val="1"/>
      <w:numFmt w:val="decimal"/>
      <w:lvlText w:val="%1-"/>
      <w:lvlJc w:val="left"/>
      <w:pPr>
        <w:tabs>
          <w:tab w:val="num" w:pos="1080"/>
        </w:tabs>
        <w:ind w:left="1080" w:hanging="360"/>
      </w:pPr>
      <w:rPr>
        <w:rFonts w:hint="default"/>
        <w:sz w:val="32"/>
      </w:rPr>
    </w:lvl>
  </w:abstractNum>
  <w:abstractNum w:abstractNumId="5" w15:restartNumberingAfterBreak="0">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F08F5"/>
    <w:multiLevelType w:val="hybridMultilevel"/>
    <w:tmpl w:val="2A5A4220"/>
    <w:lvl w:ilvl="0" w:tplc="D44E6BF8">
      <w:start w:val="1"/>
      <w:numFmt w:val="bullet"/>
      <w:lvlText w:val=""/>
      <w:lvlJc w:val="left"/>
      <w:pPr>
        <w:tabs>
          <w:tab w:val="num" w:pos="285"/>
        </w:tabs>
        <w:ind w:left="285" w:hanging="360"/>
      </w:pPr>
      <w:rPr>
        <w:rFonts w:ascii="Symbol" w:hAnsi="Symbol" w:hint="default"/>
      </w:rPr>
    </w:lvl>
    <w:lvl w:ilvl="1" w:tplc="64660E80" w:tentative="1">
      <w:start w:val="1"/>
      <w:numFmt w:val="lowerLetter"/>
      <w:lvlText w:val="%2."/>
      <w:lvlJc w:val="left"/>
      <w:pPr>
        <w:tabs>
          <w:tab w:val="num" w:pos="1005"/>
        </w:tabs>
        <w:ind w:left="1005" w:hanging="360"/>
      </w:pPr>
    </w:lvl>
    <w:lvl w:ilvl="2" w:tplc="B14EA458" w:tentative="1">
      <w:start w:val="1"/>
      <w:numFmt w:val="lowerRoman"/>
      <w:lvlText w:val="%3."/>
      <w:lvlJc w:val="right"/>
      <w:pPr>
        <w:tabs>
          <w:tab w:val="num" w:pos="1725"/>
        </w:tabs>
        <w:ind w:left="1725" w:hanging="180"/>
      </w:pPr>
    </w:lvl>
    <w:lvl w:ilvl="3" w:tplc="48FC81CA" w:tentative="1">
      <w:start w:val="1"/>
      <w:numFmt w:val="decimal"/>
      <w:lvlText w:val="%4."/>
      <w:lvlJc w:val="left"/>
      <w:pPr>
        <w:tabs>
          <w:tab w:val="num" w:pos="2445"/>
        </w:tabs>
        <w:ind w:left="2445" w:hanging="360"/>
      </w:pPr>
    </w:lvl>
    <w:lvl w:ilvl="4" w:tplc="BBEE44BC" w:tentative="1">
      <w:start w:val="1"/>
      <w:numFmt w:val="lowerLetter"/>
      <w:lvlText w:val="%5."/>
      <w:lvlJc w:val="left"/>
      <w:pPr>
        <w:tabs>
          <w:tab w:val="num" w:pos="3165"/>
        </w:tabs>
        <w:ind w:left="3165" w:hanging="360"/>
      </w:pPr>
    </w:lvl>
    <w:lvl w:ilvl="5" w:tplc="48D8094E" w:tentative="1">
      <w:start w:val="1"/>
      <w:numFmt w:val="lowerRoman"/>
      <w:lvlText w:val="%6."/>
      <w:lvlJc w:val="right"/>
      <w:pPr>
        <w:tabs>
          <w:tab w:val="num" w:pos="3885"/>
        </w:tabs>
        <w:ind w:left="3885" w:hanging="180"/>
      </w:pPr>
    </w:lvl>
    <w:lvl w:ilvl="6" w:tplc="65BA2C5C" w:tentative="1">
      <w:start w:val="1"/>
      <w:numFmt w:val="decimal"/>
      <w:lvlText w:val="%7."/>
      <w:lvlJc w:val="left"/>
      <w:pPr>
        <w:tabs>
          <w:tab w:val="num" w:pos="4605"/>
        </w:tabs>
        <w:ind w:left="4605" w:hanging="360"/>
      </w:pPr>
    </w:lvl>
    <w:lvl w:ilvl="7" w:tplc="4C04A4DC" w:tentative="1">
      <w:start w:val="1"/>
      <w:numFmt w:val="lowerLetter"/>
      <w:lvlText w:val="%8."/>
      <w:lvlJc w:val="left"/>
      <w:pPr>
        <w:tabs>
          <w:tab w:val="num" w:pos="5325"/>
        </w:tabs>
        <w:ind w:left="5325" w:hanging="360"/>
      </w:pPr>
    </w:lvl>
    <w:lvl w:ilvl="8" w:tplc="368C20BC" w:tentative="1">
      <w:start w:val="1"/>
      <w:numFmt w:val="lowerRoman"/>
      <w:lvlText w:val="%9."/>
      <w:lvlJc w:val="right"/>
      <w:pPr>
        <w:tabs>
          <w:tab w:val="num" w:pos="6045"/>
        </w:tabs>
        <w:ind w:left="6045" w:hanging="180"/>
      </w:pPr>
    </w:lvl>
  </w:abstractNum>
  <w:abstractNum w:abstractNumId="7" w15:restartNumberingAfterBreak="0">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83212"/>
    <w:multiLevelType w:val="singleLevel"/>
    <w:tmpl w:val="337EB12C"/>
    <w:lvl w:ilvl="0">
      <w:start w:val="1"/>
      <w:numFmt w:val="decimal"/>
      <w:lvlText w:val="%1-"/>
      <w:lvlJc w:val="left"/>
      <w:pPr>
        <w:tabs>
          <w:tab w:val="num" w:pos="360"/>
        </w:tabs>
        <w:ind w:hanging="360"/>
      </w:pPr>
      <w:rPr>
        <w:rFonts w:cs="Traditional Arabic" w:hint="default"/>
        <w:sz w:val="28"/>
      </w:rPr>
    </w:lvl>
  </w:abstractNum>
  <w:abstractNum w:abstractNumId="11" w15:restartNumberingAfterBreak="0">
    <w:nsid w:val="29ED2383"/>
    <w:multiLevelType w:val="singleLevel"/>
    <w:tmpl w:val="1FA2E2C2"/>
    <w:lvl w:ilvl="0">
      <w:numFmt w:val="chosung"/>
      <w:lvlText w:val="-"/>
      <w:lvlJc w:val="left"/>
      <w:pPr>
        <w:tabs>
          <w:tab w:val="num" w:pos="360"/>
        </w:tabs>
        <w:ind w:right="360" w:hanging="360"/>
      </w:pPr>
      <w:rPr>
        <w:rFonts w:cs="Times New Roman" w:hint="default"/>
        <w:sz w:val="28"/>
      </w:rPr>
    </w:lvl>
  </w:abstractNum>
  <w:abstractNum w:abstractNumId="12" w15:restartNumberingAfterBreak="0">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EA52215"/>
    <w:multiLevelType w:val="hybridMultilevel"/>
    <w:tmpl w:val="2A5A4220"/>
    <w:lvl w:ilvl="0" w:tplc="DF0A17A4">
      <w:start w:val="1"/>
      <w:numFmt w:val="bullet"/>
      <w:lvlText w:val=""/>
      <w:lvlJc w:val="left"/>
      <w:pPr>
        <w:tabs>
          <w:tab w:val="num" w:pos="285"/>
        </w:tabs>
        <w:ind w:left="285" w:hanging="360"/>
      </w:pPr>
      <w:rPr>
        <w:rFonts w:ascii="Symbol" w:hAnsi="Symbol" w:hint="default"/>
      </w:rPr>
    </w:lvl>
    <w:lvl w:ilvl="1" w:tplc="2C145BFC" w:tentative="1">
      <w:start w:val="1"/>
      <w:numFmt w:val="lowerLetter"/>
      <w:lvlText w:val="%2."/>
      <w:lvlJc w:val="left"/>
      <w:pPr>
        <w:tabs>
          <w:tab w:val="num" w:pos="1005"/>
        </w:tabs>
        <w:ind w:left="1005" w:hanging="360"/>
      </w:pPr>
    </w:lvl>
    <w:lvl w:ilvl="2" w:tplc="5FD6156A" w:tentative="1">
      <w:start w:val="1"/>
      <w:numFmt w:val="lowerRoman"/>
      <w:lvlText w:val="%3."/>
      <w:lvlJc w:val="right"/>
      <w:pPr>
        <w:tabs>
          <w:tab w:val="num" w:pos="1725"/>
        </w:tabs>
        <w:ind w:left="1725" w:hanging="180"/>
      </w:pPr>
    </w:lvl>
    <w:lvl w:ilvl="3" w:tplc="E5EAE0E2" w:tentative="1">
      <w:start w:val="1"/>
      <w:numFmt w:val="decimal"/>
      <w:lvlText w:val="%4."/>
      <w:lvlJc w:val="left"/>
      <w:pPr>
        <w:tabs>
          <w:tab w:val="num" w:pos="2445"/>
        </w:tabs>
        <w:ind w:left="2445" w:hanging="360"/>
      </w:pPr>
    </w:lvl>
    <w:lvl w:ilvl="4" w:tplc="F1BC697A" w:tentative="1">
      <w:start w:val="1"/>
      <w:numFmt w:val="lowerLetter"/>
      <w:lvlText w:val="%5."/>
      <w:lvlJc w:val="left"/>
      <w:pPr>
        <w:tabs>
          <w:tab w:val="num" w:pos="3165"/>
        </w:tabs>
        <w:ind w:left="3165" w:hanging="360"/>
      </w:pPr>
    </w:lvl>
    <w:lvl w:ilvl="5" w:tplc="CF769BE2" w:tentative="1">
      <w:start w:val="1"/>
      <w:numFmt w:val="lowerRoman"/>
      <w:lvlText w:val="%6."/>
      <w:lvlJc w:val="right"/>
      <w:pPr>
        <w:tabs>
          <w:tab w:val="num" w:pos="3885"/>
        </w:tabs>
        <w:ind w:left="3885" w:hanging="180"/>
      </w:pPr>
    </w:lvl>
    <w:lvl w:ilvl="6" w:tplc="C0007A00" w:tentative="1">
      <w:start w:val="1"/>
      <w:numFmt w:val="decimal"/>
      <w:lvlText w:val="%7."/>
      <w:lvlJc w:val="left"/>
      <w:pPr>
        <w:tabs>
          <w:tab w:val="num" w:pos="4605"/>
        </w:tabs>
        <w:ind w:left="4605" w:hanging="360"/>
      </w:pPr>
    </w:lvl>
    <w:lvl w:ilvl="7" w:tplc="D69A6766" w:tentative="1">
      <w:start w:val="1"/>
      <w:numFmt w:val="lowerLetter"/>
      <w:lvlText w:val="%8."/>
      <w:lvlJc w:val="left"/>
      <w:pPr>
        <w:tabs>
          <w:tab w:val="num" w:pos="5325"/>
        </w:tabs>
        <w:ind w:left="5325" w:hanging="360"/>
      </w:pPr>
    </w:lvl>
    <w:lvl w:ilvl="8" w:tplc="43AC9C9A" w:tentative="1">
      <w:start w:val="1"/>
      <w:numFmt w:val="lowerRoman"/>
      <w:lvlText w:val="%9."/>
      <w:lvlJc w:val="right"/>
      <w:pPr>
        <w:tabs>
          <w:tab w:val="num" w:pos="6045"/>
        </w:tabs>
        <w:ind w:left="6045" w:hanging="180"/>
      </w:pPr>
    </w:lvl>
  </w:abstractNum>
  <w:abstractNum w:abstractNumId="14" w15:restartNumberingAfterBreak="0">
    <w:nsid w:val="322B53B1"/>
    <w:multiLevelType w:val="singleLevel"/>
    <w:tmpl w:val="0C126E54"/>
    <w:lvl w:ilvl="0">
      <w:start w:val="9"/>
      <w:numFmt w:val="chosung"/>
      <w:lvlText w:val="-"/>
      <w:lvlJc w:val="left"/>
      <w:pPr>
        <w:tabs>
          <w:tab w:val="num" w:pos="360"/>
        </w:tabs>
        <w:ind w:left="360" w:hanging="360"/>
      </w:pPr>
      <w:rPr>
        <w:rFonts w:cs="Times New Roman" w:hint="default"/>
        <w:sz w:val="28"/>
      </w:rPr>
    </w:lvl>
  </w:abstractNum>
  <w:abstractNum w:abstractNumId="15" w15:restartNumberingAfterBreak="0">
    <w:nsid w:val="328C6C65"/>
    <w:multiLevelType w:val="singleLevel"/>
    <w:tmpl w:val="E41E016A"/>
    <w:lvl w:ilvl="0">
      <w:start w:val="1"/>
      <w:numFmt w:val="decimal"/>
      <w:lvlText w:val="%1-"/>
      <w:lvlJc w:val="left"/>
      <w:pPr>
        <w:tabs>
          <w:tab w:val="num" w:pos="360"/>
        </w:tabs>
        <w:ind w:right="360" w:hanging="360"/>
      </w:pPr>
      <w:rPr>
        <w:rFonts w:hint="default"/>
      </w:rPr>
    </w:lvl>
  </w:abstractNum>
  <w:abstractNum w:abstractNumId="16" w15:restartNumberingAfterBreak="0">
    <w:nsid w:val="32B2045B"/>
    <w:multiLevelType w:val="hybridMultilevel"/>
    <w:tmpl w:val="2A5A4220"/>
    <w:lvl w:ilvl="0" w:tplc="E16A4EF4">
      <w:start w:val="1"/>
      <w:numFmt w:val="decimal"/>
      <w:lvlText w:val="%1-"/>
      <w:lvlJc w:val="left"/>
      <w:pPr>
        <w:tabs>
          <w:tab w:val="num" w:pos="285"/>
        </w:tabs>
        <w:ind w:left="285" w:hanging="360"/>
      </w:pPr>
      <w:rPr>
        <w:rFonts w:cs="B Titr" w:hint="cs"/>
        <w:sz w:val="20"/>
      </w:rPr>
    </w:lvl>
    <w:lvl w:ilvl="1" w:tplc="44DE75C8" w:tentative="1">
      <w:start w:val="1"/>
      <w:numFmt w:val="lowerLetter"/>
      <w:lvlText w:val="%2."/>
      <w:lvlJc w:val="left"/>
      <w:pPr>
        <w:tabs>
          <w:tab w:val="num" w:pos="1005"/>
        </w:tabs>
        <w:ind w:left="1005" w:hanging="360"/>
      </w:pPr>
    </w:lvl>
    <w:lvl w:ilvl="2" w:tplc="ED5A46C2" w:tentative="1">
      <w:start w:val="1"/>
      <w:numFmt w:val="lowerRoman"/>
      <w:lvlText w:val="%3."/>
      <w:lvlJc w:val="right"/>
      <w:pPr>
        <w:tabs>
          <w:tab w:val="num" w:pos="1725"/>
        </w:tabs>
        <w:ind w:left="1725" w:hanging="180"/>
      </w:pPr>
    </w:lvl>
    <w:lvl w:ilvl="3" w:tplc="D166DAF0" w:tentative="1">
      <w:start w:val="1"/>
      <w:numFmt w:val="decimal"/>
      <w:lvlText w:val="%4."/>
      <w:lvlJc w:val="left"/>
      <w:pPr>
        <w:tabs>
          <w:tab w:val="num" w:pos="2445"/>
        </w:tabs>
        <w:ind w:left="2445" w:hanging="360"/>
      </w:pPr>
    </w:lvl>
    <w:lvl w:ilvl="4" w:tplc="E7BE1164" w:tentative="1">
      <w:start w:val="1"/>
      <w:numFmt w:val="lowerLetter"/>
      <w:lvlText w:val="%5."/>
      <w:lvlJc w:val="left"/>
      <w:pPr>
        <w:tabs>
          <w:tab w:val="num" w:pos="3165"/>
        </w:tabs>
        <w:ind w:left="3165" w:hanging="360"/>
      </w:pPr>
    </w:lvl>
    <w:lvl w:ilvl="5" w:tplc="81A4F726" w:tentative="1">
      <w:start w:val="1"/>
      <w:numFmt w:val="lowerRoman"/>
      <w:lvlText w:val="%6."/>
      <w:lvlJc w:val="right"/>
      <w:pPr>
        <w:tabs>
          <w:tab w:val="num" w:pos="3885"/>
        </w:tabs>
        <w:ind w:left="3885" w:hanging="180"/>
      </w:pPr>
    </w:lvl>
    <w:lvl w:ilvl="6" w:tplc="0FC69168" w:tentative="1">
      <w:start w:val="1"/>
      <w:numFmt w:val="decimal"/>
      <w:lvlText w:val="%7."/>
      <w:lvlJc w:val="left"/>
      <w:pPr>
        <w:tabs>
          <w:tab w:val="num" w:pos="4605"/>
        </w:tabs>
        <w:ind w:left="4605" w:hanging="360"/>
      </w:pPr>
    </w:lvl>
    <w:lvl w:ilvl="7" w:tplc="C660F0AA" w:tentative="1">
      <w:start w:val="1"/>
      <w:numFmt w:val="lowerLetter"/>
      <w:lvlText w:val="%8."/>
      <w:lvlJc w:val="left"/>
      <w:pPr>
        <w:tabs>
          <w:tab w:val="num" w:pos="5325"/>
        </w:tabs>
        <w:ind w:left="5325" w:hanging="360"/>
      </w:pPr>
    </w:lvl>
    <w:lvl w:ilvl="8" w:tplc="63401C00" w:tentative="1">
      <w:start w:val="1"/>
      <w:numFmt w:val="lowerRoman"/>
      <w:lvlText w:val="%9."/>
      <w:lvlJc w:val="right"/>
      <w:pPr>
        <w:tabs>
          <w:tab w:val="num" w:pos="6045"/>
        </w:tabs>
        <w:ind w:left="6045" w:hanging="180"/>
      </w:pPr>
    </w:lvl>
  </w:abstractNum>
  <w:abstractNum w:abstractNumId="17" w15:restartNumberingAfterBreak="0">
    <w:nsid w:val="38F00604"/>
    <w:multiLevelType w:val="singleLevel"/>
    <w:tmpl w:val="016E14E4"/>
    <w:lvl w:ilvl="0">
      <w:start w:val="1"/>
      <w:numFmt w:val="cardinalText"/>
      <w:lvlText w:val="%1."/>
      <w:lvlJc w:val="left"/>
      <w:pPr>
        <w:tabs>
          <w:tab w:val="num" w:pos="360"/>
        </w:tabs>
        <w:ind w:left="360" w:hanging="360"/>
      </w:pPr>
      <w:rPr>
        <w:rFonts w:hint="default"/>
      </w:rPr>
    </w:lvl>
  </w:abstractNum>
  <w:abstractNum w:abstractNumId="18" w15:restartNumberingAfterBreak="0">
    <w:nsid w:val="39E95752"/>
    <w:multiLevelType w:val="hybridMultilevel"/>
    <w:tmpl w:val="C8FAB154"/>
    <w:lvl w:ilvl="0" w:tplc="22AEF122">
      <w:start w:val="1"/>
      <w:numFmt w:val="decimal"/>
      <w:lvlText w:val="%1-"/>
      <w:lvlJc w:val="left"/>
      <w:pPr>
        <w:tabs>
          <w:tab w:val="num" w:pos="720"/>
        </w:tabs>
        <w:ind w:left="720" w:hanging="360"/>
      </w:pPr>
      <w:rPr>
        <w:rFonts w:hint="cs"/>
      </w:rPr>
    </w:lvl>
    <w:lvl w:ilvl="1" w:tplc="5686D208" w:tentative="1">
      <w:start w:val="1"/>
      <w:numFmt w:val="lowerLetter"/>
      <w:lvlText w:val="%2."/>
      <w:lvlJc w:val="left"/>
      <w:pPr>
        <w:tabs>
          <w:tab w:val="num" w:pos="1440"/>
        </w:tabs>
        <w:ind w:left="1440" w:hanging="360"/>
      </w:pPr>
    </w:lvl>
    <w:lvl w:ilvl="2" w:tplc="382A344A" w:tentative="1">
      <w:start w:val="1"/>
      <w:numFmt w:val="lowerRoman"/>
      <w:lvlText w:val="%3."/>
      <w:lvlJc w:val="right"/>
      <w:pPr>
        <w:tabs>
          <w:tab w:val="num" w:pos="2160"/>
        </w:tabs>
        <w:ind w:left="2160" w:hanging="180"/>
      </w:pPr>
    </w:lvl>
    <w:lvl w:ilvl="3" w:tplc="7084DA18" w:tentative="1">
      <w:start w:val="1"/>
      <w:numFmt w:val="decimal"/>
      <w:lvlText w:val="%4."/>
      <w:lvlJc w:val="left"/>
      <w:pPr>
        <w:tabs>
          <w:tab w:val="num" w:pos="2880"/>
        </w:tabs>
        <w:ind w:left="2880" w:hanging="360"/>
      </w:pPr>
    </w:lvl>
    <w:lvl w:ilvl="4" w:tplc="837A7466" w:tentative="1">
      <w:start w:val="1"/>
      <w:numFmt w:val="lowerLetter"/>
      <w:lvlText w:val="%5."/>
      <w:lvlJc w:val="left"/>
      <w:pPr>
        <w:tabs>
          <w:tab w:val="num" w:pos="3600"/>
        </w:tabs>
        <w:ind w:left="3600" w:hanging="360"/>
      </w:pPr>
    </w:lvl>
    <w:lvl w:ilvl="5" w:tplc="CDD28598" w:tentative="1">
      <w:start w:val="1"/>
      <w:numFmt w:val="lowerRoman"/>
      <w:lvlText w:val="%6."/>
      <w:lvlJc w:val="right"/>
      <w:pPr>
        <w:tabs>
          <w:tab w:val="num" w:pos="4320"/>
        </w:tabs>
        <w:ind w:left="4320" w:hanging="180"/>
      </w:pPr>
    </w:lvl>
    <w:lvl w:ilvl="6" w:tplc="97D42EEE" w:tentative="1">
      <w:start w:val="1"/>
      <w:numFmt w:val="decimal"/>
      <w:lvlText w:val="%7."/>
      <w:lvlJc w:val="left"/>
      <w:pPr>
        <w:tabs>
          <w:tab w:val="num" w:pos="5040"/>
        </w:tabs>
        <w:ind w:left="5040" w:hanging="360"/>
      </w:pPr>
    </w:lvl>
    <w:lvl w:ilvl="7" w:tplc="C49654CE" w:tentative="1">
      <w:start w:val="1"/>
      <w:numFmt w:val="lowerLetter"/>
      <w:lvlText w:val="%8."/>
      <w:lvlJc w:val="left"/>
      <w:pPr>
        <w:tabs>
          <w:tab w:val="num" w:pos="5760"/>
        </w:tabs>
        <w:ind w:left="5760" w:hanging="360"/>
      </w:pPr>
    </w:lvl>
    <w:lvl w:ilvl="8" w:tplc="DC123EA6" w:tentative="1">
      <w:start w:val="1"/>
      <w:numFmt w:val="lowerRoman"/>
      <w:lvlText w:val="%9."/>
      <w:lvlJc w:val="right"/>
      <w:pPr>
        <w:tabs>
          <w:tab w:val="num" w:pos="6480"/>
        </w:tabs>
        <w:ind w:left="6480" w:hanging="180"/>
      </w:pPr>
    </w:lvl>
  </w:abstractNum>
  <w:abstractNum w:abstractNumId="19" w15:restartNumberingAfterBreak="0">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44F3E28"/>
    <w:multiLevelType w:val="multilevel"/>
    <w:tmpl w:val="A3F0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143DAF"/>
    <w:multiLevelType w:val="hybridMultilevel"/>
    <w:tmpl w:val="E0A6E688"/>
    <w:lvl w:ilvl="0" w:tplc="4FCA8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93A07"/>
    <w:multiLevelType w:val="hybridMultilevel"/>
    <w:tmpl w:val="F88CAF8E"/>
    <w:lvl w:ilvl="0" w:tplc="4FC47C94">
      <w:start w:val="1"/>
      <w:numFmt w:val="decimal"/>
      <w:lvlText w:val="%1-"/>
      <w:lvlJc w:val="left"/>
      <w:pPr>
        <w:tabs>
          <w:tab w:val="num" w:pos="1200"/>
        </w:tabs>
        <w:ind w:left="1200" w:hanging="840"/>
      </w:pPr>
      <w:rPr>
        <w:rFonts w:hint="cs"/>
      </w:rPr>
    </w:lvl>
    <w:lvl w:ilvl="1" w:tplc="996087B0" w:tentative="1">
      <w:start w:val="1"/>
      <w:numFmt w:val="lowerLetter"/>
      <w:lvlText w:val="%2."/>
      <w:lvlJc w:val="left"/>
      <w:pPr>
        <w:tabs>
          <w:tab w:val="num" w:pos="1440"/>
        </w:tabs>
        <w:ind w:left="1440" w:hanging="360"/>
      </w:pPr>
    </w:lvl>
    <w:lvl w:ilvl="2" w:tplc="D17C41C2" w:tentative="1">
      <w:start w:val="1"/>
      <w:numFmt w:val="lowerRoman"/>
      <w:lvlText w:val="%3."/>
      <w:lvlJc w:val="right"/>
      <w:pPr>
        <w:tabs>
          <w:tab w:val="num" w:pos="2160"/>
        </w:tabs>
        <w:ind w:left="2160" w:hanging="180"/>
      </w:pPr>
    </w:lvl>
    <w:lvl w:ilvl="3" w:tplc="152A47A2" w:tentative="1">
      <w:start w:val="1"/>
      <w:numFmt w:val="decimal"/>
      <w:lvlText w:val="%4."/>
      <w:lvlJc w:val="left"/>
      <w:pPr>
        <w:tabs>
          <w:tab w:val="num" w:pos="2880"/>
        </w:tabs>
        <w:ind w:left="2880" w:hanging="360"/>
      </w:pPr>
    </w:lvl>
    <w:lvl w:ilvl="4" w:tplc="6D4C9FF4" w:tentative="1">
      <w:start w:val="1"/>
      <w:numFmt w:val="lowerLetter"/>
      <w:lvlText w:val="%5."/>
      <w:lvlJc w:val="left"/>
      <w:pPr>
        <w:tabs>
          <w:tab w:val="num" w:pos="3600"/>
        </w:tabs>
        <w:ind w:left="3600" w:hanging="360"/>
      </w:pPr>
    </w:lvl>
    <w:lvl w:ilvl="5" w:tplc="F4F63C72" w:tentative="1">
      <w:start w:val="1"/>
      <w:numFmt w:val="lowerRoman"/>
      <w:lvlText w:val="%6."/>
      <w:lvlJc w:val="right"/>
      <w:pPr>
        <w:tabs>
          <w:tab w:val="num" w:pos="4320"/>
        </w:tabs>
        <w:ind w:left="4320" w:hanging="180"/>
      </w:pPr>
    </w:lvl>
    <w:lvl w:ilvl="6" w:tplc="2F6E012C" w:tentative="1">
      <w:start w:val="1"/>
      <w:numFmt w:val="decimal"/>
      <w:lvlText w:val="%7."/>
      <w:lvlJc w:val="left"/>
      <w:pPr>
        <w:tabs>
          <w:tab w:val="num" w:pos="5040"/>
        </w:tabs>
        <w:ind w:left="5040" w:hanging="360"/>
      </w:pPr>
    </w:lvl>
    <w:lvl w:ilvl="7" w:tplc="76F4DC38" w:tentative="1">
      <w:start w:val="1"/>
      <w:numFmt w:val="lowerLetter"/>
      <w:lvlText w:val="%8."/>
      <w:lvlJc w:val="left"/>
      <w:pPr>
        <w:tabs>
          <w:tab w:val="num" w:pos="5760"/>
        </w:tabs>
        <w:ind w:left="5760" w:hanging="360"/>
      </w:pPr>
    </w:lvl>
    <w:lvl w:ilvl="8" w:tplc="D130A5BC" w:tentative="1">
      <w:start w:val="1"/>
      <w:numFmt w:val="lowerRoman"/>
      <w:lvlText w:val="%9."/>
      <w:lvlJc w:val="right"/>
      <w:pPr>
        <w:tabs>
          <w:tab w:val="num" w:pos="6480"/>
        </w:tabs>
        <w:ind w:left="6480" w:hanging="180"/>
      </w:pPr>
    </w:lvl>
  </w:abstractNum>
  <w:abstractNum w:abstractNumId="26" w15:restartNumberingAfterBreak="0">
    <w:nsid w:val="4F7201E6"/>
    <w:multiLevelType w:val="singleLevel"/>
    <w:tmpl w:val="E5AEBFEE"/>
    <w:lvl w:ilvl="0">
      <w:start w:val="1"/>
      <w:numFmt w:val="decimal"/>
      <w:lvlText w:val="%1-"/>
      <w:lvlJc w:val="left"/>
      <w:pPr>
        <w:tabs>
          <w:tab w:val="num" w:pos="1080"/>
        </w:tabs>
        <w:ind w:right="1080" w:hanging="360"/>
      </w:pPr>
      <w:rPr>
        <w:rFonts w:hint="default"/>
      </w:rPr>
    </w:lvl>
  </w:abstractNum>
  <w:abstractNum w:abstractNumId="27" w15:restartNumberingAfterBreak="0">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2F96E9A"/>
    <w:multiLevelType w:val="hybridMultilevel"/>
    <w:tmpl w:val="90908DB2"/>
    <w:lvl w:ilvl="0" w:tplc="77D21A46">
      <w:start w:val="1"/>
      <w:numFmt w:val="decimal"/>
      <w:lvlText w:val="%1-"/>
      <w:lvlJc w:val="left"/>
      <w:pPr>
        <w:tabs>
          <w:tab w:val="num" w:pos="285"/>
        </w:tabs>
        <w:ind w:left="285" w:hanging="360"/>
      </w:pPr>
      <w:rPr>
        <w:rFonts w:cs="B Titr" w:hint="cs"/>
        <w:sz w:val="20"/>
      </w:rPr>
    </w:lvl>
    <w:lvl w:ilvl="1" w:tplc="4D58C1FE" w:tentative="1">
      <w:start w:val="1"/>
      <w:numFmt w:val="lowerLetter"/>
      <w:lvlText w:val="%2."/>
      <w:lvlJc w:val="left"/>
      <w:pPr>
        <w:tabs>
          <w:tab w:val="num" w:pos="1440"/>
        </w:tabs>
        <w:ind w:left="1440" w:hanging="360"/>
      </w:pPr>
    </w:lvl>
    <w:lvl w:ilvl="2" w:tplc="AD6EEC6C" w:tentative="1">
      <w:start w:val="1"/>
      <w:numFmt w:val="lowerRoman"/>
      <w:lvlText w:val="%3."/>
      <w:lvlJc w:val="right"/>
      <w:pPr>
        <w:tabs>
          <w:tab w:val="num" w:pos="2160"/>
        </w:tabs>
        <w:ind w:left="2160" w:hanging="180"/>
      </w:pPr>
    </w:lvl>
    <w:lvl w:ilvl="3" w:tplc="A4C0D708" w:tentative="1">
      <w:start w:val="1"/>
      <w:numFmt w:val="decimal"/>
      <w:lvlText w:val="%4."/>
      <w:lvlJc w:val="left"/>
      <w:pPr>
        <w:tabs>
          <w:tab w:val="num" w:pos="2880"/>
        </w:tabs>
        <w:ind w:left="2880" w:hanging="360"/>
      </w:pPr>
    </w:lvl>
    <w:lvl w:ilvl="4" w:tplc="0DB06018" w:tentative="1">
      <w:start w:val="1"/>
      <w:numFmt w:val="lowerLetter"/>
      <w:lvlText w:val="%5."/>
      <w:lvlJc w:val="left"/>
      <w:pPr>
        <w:tabs>
          <w:tab w:val="num" w:pos="3600"/>
        </w:tabs>
        <w:ind w:left="3600" w:hanging="360"/>
      </w:pPr>
    </w:lvl>
    <w:lvl w:ilvl="5" w:tplc="F2FE8ED8" w:tentative="1">
      <w:start w:val="1"/>
      <w:numFmt w:val="lowerRoman"/>
      <w:lvlText w:val="%6."/>
      <w:lvlJc w:val="right"/>
      <w:pPr>
        <w:tabs>
          <w:tab w:val="num" w:pos="4320"/>
        </w:tabs>
        <w:ind w:left="4320" w:hanging="180"/>
      </w:pPr>
    </w:lvl>
    <w:lvl w:ilvl="6" w:tplc="7D3CD7D2" w:tentative="1">
      <w:start w:val="1"/>
      <w:numFmt w:val="decimal"/>
      <w:lvlText w:val="%7."/>
      <w:lvlJc w:val="left"/>
      <w:pPr>
        <w:tabs>
          <w:tab w:val="num" w:pos="5040"/>
        </w:tabs>
        <w:ind w:left="5040" w:hanging="360"/>
      </w:pPr>
    </w:lvl>
    <w:lvl w:ilvl="7" w:tplc="5202964E" w:tentative="1">
      <w:start w:val="1"/>
      <w:numFmt w:val="lowerLetter"/>
      <w:lvlText w:val="%8."/>
      <w:lvlJc w:val="left"/>
      <w:pPr>
        <w:tabs>
          <w:tab w:val="num" w:pos="5760"/>
        </w:tabs>
        <w:ind w:left="5760" w:hanging="360"/>
      </w:pPr>
    </w:lvl>
    <w:lvl w:ilvl="8" w:tplc="D5FA8692" w:tentative="1">
      <w:start w:val="1"/>
      <w:numFmt w:val="lowerRoman"/>
      <w:lvlText w:val="%9."/>
      <w:lvlJc w:val="right"/>
      <w:pPr>
        <w:tabs>
          <w:tab w:val="num" w:pos="6480"/>
        </w:tabs>
        <w:ind w:left="6480" w:hanging="180"/>
      </w:pPr>
    </w:lvl>
  </w:abstractNum>
  <w:abstractNum w:abstractNumId="29" w15:restartNumberingAfterBreak="0">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30" w15:restartNumberingAfterBreak="0">
    <w:nsid w:val="56001478"/>
    <w:multiLevelType w:val="singleLevel"/>
    <w:tmpl w:val="E41E016A"/>
    <w:lvl w:ilvl="0">
      <w:start w:val="1"/>
      <w:numFmt w:val="decimal"/>
      <w:lvlText w:val="%1-"/>
      <w:lvlJc w:val="left"/>
      <w:pPr>
        <w:tabs>
          <w:tab w:val="num" w:pos="360"/>
        </w:tabs>
        <w:ind w:right="360" w:hanging="360"/>
      </w:pPr>
      <w:rPr>
        <w:rFonts w:hint="default"/>
      </w:rPr>
    </w:lvl>
  </w:abstractNum>
  <w:abstractNum w:abstractNumId="31" w15:restartNumberingAfterBreak="0">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000390"/>
    <w:multiLevelType w:val="hybridMultilevel"/>
    <w:tmpl w:val="8F04282A"/>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4" w15:restartNumberingAfterBreak="0">
    <w:nsid w:val="66330EBD"/>
    <w:multiLevelType w:val="singleLevel"/>
    <w:tmpl w:val="2C24C3F8"/>
    <w:lvl w:ilvl="0">
      <w:start w:val="1"/>
      <w:numFmt w:val="decimal"/>
      <w:lvlText w:val="%1-"/>
      <w:lvlJc w:val="left"/>
      <w:pPr>
        <w:tabs>
          <w:tab w:val="num" w:pos="360"/>
        </w:tabs>
        <w:ind w:left="360" w:hanging="360"/>
      </w:pPr>
      <w:rPr>
        <w:rFonts w:hint="default"/>
        <w:sz w:val="28"/>
      </w:rPr>
    </w:lvl>
  </w:abstractNum>
  <w:abstractNum w:abstractNumId="35" w15:restartNumberingAfterBreak="0">
    <w:nsid w:val="6C135919"/>
    <w:multiLevelType w:val="singleLevel"/>
    <w:tmpl w:val="B5889AFE"/>
    <w:lvl w:ilvl="0">
      <w:start w:val="9"/>
      <w:numFmt w:val="decimal"/>
      <w:lvlText w:val="%1-"/>
      <w:lvlJc w:val="left"/>
      <w:pPr>
        <w:tabs>
          <w:tab w:val="num" w:pos="1380"/>
        </w:tabs>
        <w:ind w:left="1380" w:hanging="1380"/>
      </w:pPr>
      <w:rPr>
        <w:rFonts w:hint="default"/>
      </w:rPr>
    </w:lvl>
  </w:abstractNum>
  <w:abstractNum w:abstractNumId="36" w15:restartNumberingAfterBreak="0">
    <w:nsid w:val="6EF45894"/>
    <w:multiLevelType w:val="singleLevel"/>
    <w:tmpl w:val="D84A1E3C"/>
    <w:lvl w:ilvl="0">
      <w:start w:val="1"/>
      <w:numFmt w:val="decimal"/>
      <w:lvlText w:val="%1-"/>
      <w:lvlJc w:val="left"/>
      <w:pPr>
        <w:tabs>
          <w:tab w:val="num" w:pos="360"/>
        </w:tabs>
        <w:ind w:right="360" w:hanging="360"/>
      </w:pPr>
      <w:rPr>
        <w:rFonts w:hint="default"/>
        <w:sz w:val="28"/>
      </w:rPr>
    </w:lvl>
  </w:abstractNum>
  <w:abstractNum w:abstractNumId="37" w15:restartNumberingAfterBreak="0">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38" w15:restartNumberingAfterBreak="0">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8"/>
  </w:num>
  <w:num w:numId="3">
    <w:abstractNumId w:val="32"/>
  </w:num>
  <w:num w:numId="4">
    <w:abstractNumId w:val="39"/>
  </w:num>
  <w:num w:numId="5">
    <w:abstractNumId w:val="0"/>
  </w:num>
  <w:num w:numId="6">
    <w:abstractNumId w:val="5"/>
  </w:num>
  <w:num w:numId="7">
    <w:abstractNumId w:val="19"/>
  </w:num>
  <w:num w:numId="8">
    <w:abstractNumId w:val="3"/>
  </w:num>
  <w:num w:numId="9">
    <w:abstractNumId w:val="12"/>
  </w:num>
  <w:num w:numId="10">
    <w:abstractNumId w:val="20"/>
  </w:num>
  <w:num w:numId="11">
    <w:abstractNumId w:val="37"/>
  </w:num>
  <w:num w:numId="12">
    <w:abstractNumId w:val="27"/>
  </w:num>
  <w:num w:numId="13">
    <w:abstractNumId w:val="22"/>
  </w:num>
  <w:num w:numId="14">
    <w:abstractNumId w:val="29"/>
  </w:num>
  <w:num w:numId="15">
    <w:abstractNumId w:val="7"/>
  </w:num>
  <w:num w:numId="16">
    <w:abstractNumId w:val="38"/>
  </w:num>
  <w:num w:numId="17">
    <w:abstractNumId w:val="9"/>
  </w:num>
  <w:num w:numId="18">
    <w:abstractNumId w:val="31"/>
  </w:num>
  <w:num w:numId="19">
    <w:abstractNumId w:val="25"/>
  </w:num>
  <w:num w:numId="20">
    <w:abstractNumId w:val="18"/>
  </w:num>
  <w:num w:numId="21">
    <w:abstractNumId w:val="16"/>
  </w:num>
  <w:num w:numId="22">
    <w:abstractNumId w:val="6"/>
  </w:num>
  <w:num w:numId="23">
    <w:abstractNumId w:val="28"/>
  </w:num>
  <w:num w:numId="24">
    <w:abstractNumId w:val="13"/>
  </w:num>
  <w:num w:numId="25">
    <w:abstractNumId w:val="34"/>
  </w:num>
  <w:num w:numId="26">
    <w:abstractNumId w:val="11"/>
  </w:num>
  <w:num w:numId="27">
    <w:abstractNumId w:val="35"/>
  </w:num>
  <w:num w:numId="28">
    <w:abstractNumId w:val="17"/>
  </w:num>
  <w:num w:numId="29">
    <w:abstractNumId w:val="10"/>
  </w:num>
  <w:num w:numId="30">
    <w:abstractNumId w:val="30"/>
  </w:num>
  <w:num w:numId="31">
    <w:abstractNumId w:val="26"/>
  </w:num>
  <w:num w:numId="32">
    <w:abstractNumId w:val="2"/>
  </w:num>
  <w:num w:numId="33">
    <w:abstractNumId w:val="15"/>
  </w:num>
  <w:num w:numId="34">
    <w:abstractNumId w:val="4"/>
  </w:num>
  <w:num w:numId="35">
    <w:abstractNumId w:val="36"/>
  </w:num>
  <w:num w:numId="36">
    <w:abstractNumId w:val="1"/>
  </w:num>
  <w:num w:numId="37">
    <w:abstractNumId w:val="33"/>
  </w:num>
  <w:num w:numId="38">
    <w:abstractNumId w:val="14"/>
  </w:num>
  <w:num w:numId="39">
    <w:abstractNumId w:val="2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94"/>
    <w:rsid w:val="000007AD"/>
    <w:rsid w:val="0006059B"/>
    <w:rsid w:val="00070F70"/>
    <w:rsid w:val="0007762D"/>
    <w:rsid w:val="0009689D"/>
    <w:rsid w:val="000B3E3B"/>
    <w:rsid w:val="000E7621"/>
    <w:rsid w:val="000F2C4B"/>
    <w:rsid w:val="00151D89"/>
    <w:rsid w:val="00157AE7"/>
    <w:rsid w:val="00184698"/>
    <w:rsid w:val="00197D3C"/>
    <w:rsid w:val="001A1E4B"/>
    <w:rsid w:val="001D1D74"/>
    <w:rsid w:val="001D3EC0"/>
    <w:rsid w:val="00235160"/>
    <w:rsid w:val="002743A1"/>
    <w:rsid w:val="002753F4"/>
    <w:rsid w:val="00292756"/>
    <w:rsid w:val="002B258A"/>
    <w:rsid w:val="002C66FC"/>
    <w:rsid w:val="002D437C"/>
    <w:rsid w:val="003C38C2"/>
    <w:rsid w:val="003E56E7"/>
    <w:rsid w:val="00444876"/>
    <w:rsid w:val="00491147"/>
    <w:rsid w:val="004D313E"/>
    <w:rsid w:val="00507668"/>
    <w:rsid w:val="00510345"/>
    <w:rsid w:val="00531E80"/>
    <w:rsid w:val="005512E4"/>
    <w:rsid w:val="00551F03"/>
    <w:rsid w:val="00582B07"/>
    <w:rsid w:val="005A2543"/>
    <w:rsid w:val="00645695"/>
    <w:rsid w:val="00653B56"/>
    <w:rsid w:val="006F3335"/>
    <w:rsid w:val="00761589"/>
    <w:rsid w:val="00785CAF"/>
    <w:rsid w:val="0079396C"/>
    <w:rsid w:val="007A277F"/>
    <w:rsid w:val="007D359F"/>
    <w:rsid w:val="007E513E"/>
    <w:rsid w:val="007F5CA1"/>
    <w:rsid w:val="008124FB"/>
    <w:rsid w:val="00844D8B"/>
    <w:rsid w:val="00875E9F"/>
    <w:rsid w:val="008974C1"/>
    <w:rsid w:val="008C68BE"/>
    <w:rsid w:val="009311D7"/>
    <w:rsid w:val="00987D6E"/>
    <w:rsid w:val="009C628D"/>
    <w:rsid w:val="009D3D8E"/>
    <w:rsid w:val="00A46852"/>
    <w:rsid w:val="00AB539D"/>
    <w:rsid w:val="00B1384F"/>
    <w:rsid w:val="00B24D80"/>
    <w:rsid w:val="00B847EC"/>
    <w:rsid w:val="00B857AB"/>
    <w:rsid w:val="00BB7FE8"/>
    <w:rsid w:val="00C81447"/>
    <w:rsid w:val="00C83394"/>
    <w:rsid w:val="00CE33AC"/>
    <w:rsid w:val="00D70F57"/>
    <w:rsid w:val="00D91481"/>
    <w:rsid w:val="00DD1CA9"/>
    <w:rsid w:val="00E045F5"/>
    <w:rsid w:val="00E52850"/>
    <w:rsid w:val="00E63467"/>
    <w:rsid w:val="00E710C7"/>
    <w:rsid w:val="00E71DAC"/>
    <w:rsid w:val="00EB1C71"/>
    <w:rsid w:val="00EE10B0"/>
    <w:rsid w:val="00EE4173"/>
    <w:rsid w:val="00F42026"/>
    <w:rsid w:val="00F65250"/>
    <w:rsid w:val="00FB7938"/>
    <w:rsid w:val="00FC08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6370A"/>
  <w15:docId w15:val="{7640E8BB-A568-4E34-BAA6-267C0B34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character" w:customStyle="1" w:styleId="st">
    <w:name w:val="st"/>
    <w:basedOn w:val="DefaultParagraphFont"/>
    <w:rsid w:val="00510345"/>
  </w:style>
  <w:style w:type="numbering" w:customStyle="1" w:styleId="NoList1">
    <w:name w:val="No List1"/>
    <w:next w:val="NoList"/>
    <w:uiPriority w:val="99"/>
    <w:semiHidden/>
    <w:unhideWhenUsed/>
    <w:rsid w:val="008124FB"/>
  </w:style>
  <w:style w:type="paragraph" w:styleId="BodyTextIndent">
    <w:name w:val="Body Text Indent"/>
    <w:basedOn w:val="Normal"/>
    <w:link w:val="BodyTextIndentChar"/>
    <w:rsid w:val="008124FB"/>
    <w:pPr>
      <w:bidi/>
      <w:spacing w:after="0" w:line="240" w:lineRule="auto"/>
      <w:ind w:left="-148"/>
      <w:jc w:val="center"/>
    </w:pPr>
    <w:rPr>
      <w:rFonts w:ascii="Times New Roman" w:eastAsia="Times New Roman" w:hAnsi="Times New Roman" w:cs="Traditional Arabic"/>
      <w:b/>
      <w:bCs/>
      <w:sz w:val="20"/>
      <w:szCs w:val="24"/>
    </w:rPr>
  </w:style>
  <w:style w:type="character" w:customStyle="1" w:styleId="BodyTextIndentChar">
    <w:name w:val="Body Text Indent Char"/>
    <w:basedOn w:val="DefaultParagraphFont"/>
    <w:link w:val="BodyTextIndent"/>
    <w:rsid w:val="008124FB"/>
    <w:rPr>
      <w:rFonts w:ascii="Times New Roman" w:eastAsia="Times New Roman" w:hAnsi="Times New Roman" w:cs="Traditional Arabic"/>
      <w:b/>
      <w:bCs/>
      <w:sz w:val="20"/>
      <w:szCs w:val="24"/>
    </w:rPr>
  </w:style>
  <w:style w:type="paragraph" w:styleId="BodyTextIndent2">
    <w:name w:val="Body Text Indent 2"/>
    <w:basedOn w:val="Normal"/>
    <w:link w:val="BodyTextIndent2Char"/>
    <w:rsid w:val="008124FB"/>
    <w:pPr>
      <w:spacing w:after="0" w:line="240" w:lineRule="auto"/>
      <w:ind w:left="709"/>
    </w:pPr>
    <w:rPr>
      <w:rFonts w:ascii="Times New Roman" w:eastAsia="Times New Roman" w:hAnsi="Times New Roman" w:cs="Traditional Arabic"/>
      <w:b/>
      <w:bCs/>
      <w:sz w:val="28"/>
      <w:szCs w:val="33"/>
    </w:rPr>
  </w:style>
  <w:style w:type="character" w:customStyle="1" w:styleId="BodyTextIndent2Char">
    <w:name w:val="Body Text Indent 2 Char"/>
    <w:basedOn w:val="DefaultParagraphFont"/>
    <w:link w:val="BodyTextIndent2"/>
    <w:rsid w:val="008124FB"/>
    <w:rPr>
      <w:rFonts w:ascii="Times New Roman" w:eastAsia="Times New Roman" w:hAnsi="Times New Roman" w:cs="Traditional Arabic"/>
      <w:b/>
      <w:bCs/>
      <w:sz w:val="28"/>
      <w:szCs w:val="33"/>
    </w:rPr>
  </w:style>
  <w:style w:type="character" w:styleId="FollowedHyperlink">
    <w:name w:val="FollowedHyperlink"/>
    <w:rsid w:val="008124FB"/>
    <w:rPr>
      <w:color w:val="800080"/>
      <w:u w:val="single"/>
    </w:rPr>
  </w:style>
  <w:style w:type="paragraph" w:styleId="Title">
    <w:name w:val="Title"/>
    <w:basedOn w:val="Normal"/>
    <w:link w:val="TitleChar"/>
    <w:qFormat/>
    <w:rsid w:val="008124FB"/>
    <w:pPr>
      <w:spacing w:after="0" w:line="240" w:lineRule="auto"/>
      <w:jc w:val="center"/>
    </w:pPr>
    <w:rPr>
      <w:rFonts w:ascii="Times New Roman" w:eastAsia="Times New Roman" w:hAnsi="Times New Roman" w:cs="Times New Roman"/>
      <w:sz w:val="36"/>
      <w:szCs w:val="36"/>
    </w:rPr>
  </w:style>
  <w:style w:type="character" w:customStyle="1" w:styleId="TitleChar">
    <w:name w:val="Title Char"/>
    <w:basedOn w:val="DefaultParagraphFont"/>
    <w:link w:val="Title"/>
    <w:rsid w:val="008124FB"/>
    <w:rPr>
      <w:rFonts w:ascii="Times New Roman" w:eastAsia="Times New Roman" w:hAnsi="Times New Roman" w:cs="Times New Roman"/>
      <w:sz w:val="36"/>
      <w:szCs w:val="36"/>
    </w:rPr>
  </w:style>
  <w:style w:type="table" w:styleId="TableSimple1">
    <w:name w:val="Table Simple 1"/>
    <w:basedOn w:val="TableNormal"/>
    <w:rsid w:val="008124FB"/>
    <w:pPr>
      <w:spacing w:after="0" w:line="240" w:lineRule="auto"/>
    </w:pPr>
    <w:rPr>
      <w:rFonts w:ascii="Times New Roman" w:eastAsia="Times New Roman" w:hAnsi="Times New Roman" w:cs="Times New Roman"/>
      <w:sz w:val="20"/>
      <w:szCs w:val="20"/>
      <w:lang w:bidi="fa-I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Theme">
    <w:name w:val="Table Theme"/>
    <w:basedOn w:val="TableNormal"/>
    <w:rsid w:val="008124FB"/>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24FB"/>
  </w:style>
  <w:style w:type="table" w:customStyle="1" w:styleId="TableGrid1">
    <w:name w:val="Table Grid1"/>
    <w:basedOn w:val="TableNormal"/>
    <w:next w:val="TableGrid"/>
    <w:uiPriority w:val="59"/>
    <w:rsid w:val="008124F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8124FB"/>
  </w:style>
  <w:style w:type="character" w:customStyle="1" w:styleId="alt-edited">
    <w:name w:val="alt-edited"/>
    <w:basedOn w:val="DefaultParagraphFont"/>
    <w:rsid w:val="008124FB"/>
  </w:style>
  <w:style w:type="character" w:customStyle="1" w:styleId="spdf">
    <w:name w:val="spdf"/>
    <w:basedOn w:val="DefaultParagraphFont"/>
    <w:rsid w:val="008124FB"/>
  </w:style>
  <w:style w:type="character" w:customStyle="1" w:styleId="ftpdfsize">
    <w:name w:val="ft_pdf_size"/>
    <w:basedOn w:val="DefaultParagraphFont"/>
    <w:rsid w:val="008124FB"/>
  </w:style>
  <w:style w:type="character" w:customStyle="1" w:styleId="abstracttitle">
    <w:name w:val="abstract_title"/>
    <w:basedOn w:val="DefaultParagraphFont"/>
    <w:rsid w:val="008124FB"/>
  </w:style>
  <w:style w:type="paragraph" w:styleId="Subtitle">
    <w:name w:val="Subtitle"/>
    <w:basedOn w:val="Normal"/>
    <w:link w:val="SubtitleChar"/>
    <w:qFormat/>
    <w:rsid w:val="008124FB"/>
    <w:pPr>
      <w:bidi/>
      <w:spacing w:after="0" w:line="240" w:lineRule="auto"/>
      <w:jc w:val="center"/>
    </w:pPr>
    <w:rPr>
      <w:rFonts w:ascii="Times New Roman" w:eastAsia="Times New Roman" w:hAnsi="Times New Roman" w:cs="Lotus"/>
      <w:noProof/>
      <w:sz w:val="20"/>
      <w:szCs w:val="28"/>
    </w:rPr>
  </w:style>
  <w:style w:type="character" w:customStyle="1" w:styleId="SubtitleChar">
    <w:name w:val="Subtitle Char"/>
    <w:basedOn w:val="DefaultParagraphFont"/>
    <w:link w:val="Subtitle"/>
    <w:rsid w:val="008124FB"/>
    <w:rPr>
      <w:rFonts w:ascii="Times New Roman" w:eastAsia="Times New Roman" w:hAnsi="Times New Roman" w:cs="Lotus"/>
      <w:noProof/>
      <w:sz w:val="20"/>
      <w:szCs w:val="28"/>
    </w:rPr>
  </w:style>
  <w:style w:type="table" w:customStyle="1" w:styleId="TableGrid2">
    <w:name w:val="Table Grid2"/>
    <w:basedOn w:val="TableNormal"/>
    <w:next w:val="TableGrid"/>
    <w:uiPriority w:val="59"/>
    <w:rsid w:val="0081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1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1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1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1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1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1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8124FB"/>
    <w:pPr>
      <w:spacing w:after="200" w:line="276" w:lineRule="auto"/>
    </w:pPr>
  </w:style>
  <w:style w:type="character" w:customStyle="1" w:styleId="text-node">
    <w:name w:val="text-node"/>
    <w:basedOn w:val="DefaultParagraphFont"/>
    <w:rsid w:val="008124FB"/>
  </w:style>
  <w:style w:type="character" w:customStyle="1" w:styleId="articletitle">
    <w:name w:val="articletitle"/>
    <w:basedOn w:val="DefaultParagraphFont"/>
    <w:rsid w:val="008124FB"/>
  </w:style>
  <w:style w:type="paragraph" w:customStyle="1" w:styleId="citationtext">
    <w:name w:val="citationtext"/>
    <w:basedOn w:val="Normal"/>
    <w:rsid w:val="00812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rname">
    <w:name w:val="publishername"/>
    <w:basedOn w:val="DefaultParagraphFont"/>
    <w:rsid w:val="008124FB"/>
  </w:style>
  <w:style w:type="character" w:customStyle="1" w:styleId="publisherloc">
    <w:name w:val="publisherloc"/>
    <w:basedOn w:val="DefaultParagraphFont"/>
    <w:rsid w:val="00812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ashs.org/hortsci/view/journals/hortsci/42/7/article-p1545.x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ij.spii.ir/article-1-760-en.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605;&#1602;&#1575;&#1604;&#1575;&#1578;\&#1688;&#1606;&#1608;&#1578;&#1740;&#1662;%20&#1575;&#1740;&#1604;&#1575;&#1605;\&#1608;&#1586;&#1606;%20&#1605;&#1740;&#1608;&#16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929487179487179"/>
          <c:y val="3.0343007915567325E-2"/>
          <c:w val="0.84720085470085471"/>
          <c:h val="0.67624464158339237"/>
        </c:manualLayout>
      </c:layout>
      <c:bar3DChart>
        <c:barDir val="col"/>
        <c:grouping val="clustered"/>
        <c:varyColors val="0"/>
        <c:ser>
          <c:idx val="0"/>
          <c:order val="0"/>
          <c:invertIfNegative val="0"/>
          <c:cat>
            <c:strRef>
              <c:f>Sheet1!$B$2:$B$19</c:f>
              <c:strCache>
                <c:ptCount val="16"/>
                <c:pt idx="0">
                  <c:v>Ske7</c:v>
                </c:pt>
                <c:pt idx="1">
                  <c:v>PG1</c:v>
                </c:pt>
                <c:pt idx="2">
                  <c:v>SKE8</c:v>
                </c:pt>
                <c:pt idx="3">
                  <c:v>PG3</c:v>
                </c:pt>
                <c:pt idx="4">
                  <c:v>BSch2</c:v>
                </c:pt>
                <c:pt idx="5">
                  <c:v>SBm1</c:v>
                </c:pt>
                <c:pt idx="6">
                  <c:v>SBm2</c:v>
                </c:pt>
                <c:pt idx="7">
                  <c:v>BSch1</c:v>
                </c:pt>
                <c:pt idx="8">
                  <c:v>BSch3</c:v>
                </c:pt>
                <c:pt idx="9">
                  <c:v>KF8</c:v>
                </c:pt>
                <c:pt idx="10">
                  <c:v>DZ1</c:v>
                </c:pt>
                <c:pt idx="11">
                  <c:v>NS4</c:v>
                </c:pt>
                <c:pt idx="12">
                  <c:v>Sbm5</c:v>
                </c:pt>
                <c:pt idx="13">
                  <c:v>NS3</c:v>
                </c:pt>
                <c:pt idx="14">
                  <c:v>DZ4</c:v>
                </c:pt>
                <c:pt idx="15">
                  <c:v>Amphisis</c:v>
                </c:pt>
              </c:strCache>
            </c:strRef>
          </c:cat>
          <c:val>
            <c:numRef>
              <c:f>Sheet1!$C$2:$C$19</c:f>
              <c:numCache>
                <c:formatCode>0.00</c:formatCode>
                <c:ptCount val="18"/>
                <c:pt idx="0">
                  <c:v>7.9230092592592554</c:v>
                </c:pt>
                <c:pt idx="1">
                  <c:v>4.3230092592592522</c:v>
                </c:pt>
                <c:pt idx="2">
                  <c:v>6.5030092592592554</c:v>
                </c:pt>
                <c:pt idx="3">
                  <c:v>4.925509259259254</c:v>
                </c:pt>
                <c:pt idx="4">
                  <c:v>3.7671759259259279</c:v>
                </c:pt>
                <c:pt idx="5">
                  <c:v>3.5396759259259234</c:v>
                </c:pt>
                <c:pt idx="6">
                  <c:v>4.6171759259259195</c:v>
                </c:pt>
                <c:pt idx="7">
                  <c:v>4.1355092592592548</c:v>
                </c:pt>
                <c:pt idx="8">
                  <c:v>4.0821759259259256</c:v>
                </c:pt>
                <c:pt idx="9">
                  <c:v>3.2780092592592593</c:v>
                </c:pt>
                <c:pt idx="10">
                  <c:v>6.8996759259259264</c:v>
                </c:pt>
                <c:pt idx="11">
                  <c:v>7.5246759259259255</c:v>
                </c:pt>
                <c:pt idx="12">
                  <c:v>4.7896759259259305</c:v>
                </c:pt>
                <c:pt idx="13">
                  <c:v>5.0255092592592501</c:v>
                </c:pt>
                <c:pt idx="14">
                  <c:v>6.3321759259259256</c:v>
                </c:pt>
                <c:pt idx="15">
                  <c:v>2.7358333333333333</c:v>
                </c:pt>
              </c:numCache>
            </c:numRef>
          </c:val>
          <c:extLst>
            <c:ext xmlns:c16="http://schemas.microsoft.com/office/drawing/2014/chart" uri="{C3380CC4-5D6E-409C-BE32-E72D297353CC}">
              <c16:uniqueId val="{00000000-6FB9-4B9D-BF87-96BAF545CC2D}"/>
            </c:ext>
          </c:extLst>
        </c:ser>
        <c:dLbls>
          <c:showLegendKey val="0"/>
          <c:showVal val="0"/>
          <c:showCatName val="0"/>
          <c:showSerName val="0"/>
          <c:showPercent val="0"/>
          <c:showBubbleSize val="0"/>
        </c:dLbls>
        <c:gapWidth val="150"/>
        <c:shape val="cylinder"/>
        <c:axId val="660137984"/>
        <c:axId val="734906624"/>
        <c:axId val="0"/>
      </c:bar3DChart>
      <c:catAx>
        <c:axId val="660137984"/>
        <c:scaling>
          <c:orientation val="minMax"/>
        </c:scaling>
        <c:delete val="0"/>
        <c:axPos val="b"/>
        <c:title>
          <c:tx>
            <c:rich>
              <a:bodyPr/>
              <a:lstStyle/>
              <a:p>
                <a:pPr>
                  <a:defRPr sz="1200" b="0">
                    <a:cs typeface="B Mitra" panose="00000400000000000000" pitchFamily="2" charset="-78"/>
                  </a:defRPr>
                </a:pPr>
                <a:r>
                  <a:rPr lang="fa-IR" sz="1200" b="0">
                    <a:cs typeface="B Mitra" panose="00000400000000000000" pitchFamily="2" charset="-78"/>
                  </a:rPr>
                  <a:t>ژنوتیپ</a:t>
                </a:r>
                <a:endParaRPr lang="en-US" sz="1200" b="0">
                  <a:cs typeface="B Mitra" panose="00000400000000000000" pitchFamily="2" charset="-78"/>
                </a:endParaRPr>
              </a:p>
            </c:rich>
          </c:tx>
          <c:layout>
            <c:manualLayout>
              <c:xMode val="edge"/>
              <c:yMode val="edge"/>
              <c:x val="0.49362171074769501"/>
              <c:y val="0.85792530244064324"/>
            </c:manualLayout>
          </c:layout>
          <c:overlay val="0"/>
        </c:title>
        <c:numFmt formatCode="General" sourceLinked="0"/>
        <c:majorTickMark val="none"/>
        <c:minorTickMark val="none"/>
        <c:tickLblPos val="nextTo"/>
        <c:txPr>
          <a:bodyPr/>
          <a:lstStyle/>
          <a:p>
            <a:pPr>
              <a:defRPr sz="1000"/>
            </a:pPr>
            <a:endParaRPr lang="en-US"/>
          </a:p>
        </c:txPr>
        <c:crossAx val="734906624"/>
        <c:crosses val="autoZero"/>
        <c:auto val="1"/>
        <c:lblAlgn val="ctr"/>
        <c:lblOffset val="100"/>
        <c:noMultiLvlLbl val="0"/>
      </c:catAx>
      <c:valAx>
        <c:axId val="734906624"/>
        <c:scaling>
          <c:orientation val="minMax"/>
        </c:scaling>
        <c:delete val="0"/>
        <c:axPos val="l"/>
        <c:majorGridlines/>
        <c:title>
          <c:tx>
            <c:rich>
              <a:bodyPr/>
              <a:lstStyle/>
              <a:p>
                <a:pPr>
                  <a:defRPr sz="1200" b="0">
                    <a:cs typeface="B Mitra" panose="00000400000000000000" pitchFamily="2" charset="-78"/>
                  </a:defRPr>
                </a:pPr>
                <a:r>
                  <a:rPr lang="fa-IR" sz="1200" b="0">
                    <a:cs typeface="B Mitra" panose="00000400000000000000" pitchFamily="2" charset="-78"/>
                  </a:rPr>
                  <a:t>وزن</a:t>
                </a:r>
                <a:r>
                  <a:rPr lang="fa-IR" sz="1200" b="0" baseline="0">
                    <a:cs typeface="B Mitra" panose="00000400000000000000" pitchFamily="2" charset="-78"/>
                  </a:rPr>
                  <a:t> میوه (گرم)</a:t>
                </a:r>
                <a:endParaRPr lang="en-US" sz="1200" b="0">
                  <a:cs typeface="B Mitra" panose="00000400000000000000" pitchFamily="2" charset="-78"/>
                </a:endParaRPr>
              </a:p>
            </c:rich>
          </c:tx>
          <c:overlay val="0"/>
        </c:title>
        <c:numFmt formatCode="0.00" sourceLinked="1"/>
        <c:majorTickMark val="out"/>
        <c:minorTickMark val="none"/>
        <c:tickLblPos val="nextTo"/>
        <c:crossAx val="660137984"/>
        <c:crosses val="autoZero"/>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0.85229</cdr:x>
      <cdr:y>0.13684</cdr:y>
    </cdr:from>
    <cdr:to>
      <cdr:x>0.91634</cdr:x>
      <cdr:y>0.21316</cdr:y>
    </cdr:to>
    <cdr:sp macro="" textlink="">
      <cdr:nvSpPr>
        <cdr:cNvPr id="3" name="TextBox 2"/>
        <cdr:cNvSpPr txBox="1"/>
      </cdr:nvSpPr>
      <cdr:spPr>
        <a:xfrm xmlns:a="http://schemas.openxmlformats.org/drawingml/2006/main">
          <a:off x="6210300" y="495300"/>
          <a:ext cx="466724" cy="27622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sz="1100"/>
        </a:p>
      </cdr:txBody>
    </cdr:sp>
  </cdr:relSizeAnchor>
  <cdr:relSizeAnchor xmlns:cdr="http://schemas.openxmlformats.org/drawingml/2006/chartDrawing">
    <cdr:from>
      <cdr:x>0.82353</cdr:x>
      <cdr:y>0.36579</cdr:y>
    </cdr:from>
    <cdr:to>
      <cdr:x>0.85359</cdr:x>
      <cdr:y>0.44211</cdr:y>
    </cdr:to>
    <cdr:sp macro="" textlink="">
      <cdr:nvSpPr>
        <cdr:cNvPr id="4" name="TextBox 2"/>
        <cdr:cNvSpPr txBox="1"/>
      </cdr:nvSpPr>
      <cdr:spPr>
        <a:xfrm xmlns:a="http://schemas.openxmlformats.org/drawingml/2006/main">
          <a:off x="6000750" y="1323975"/>
          <a:ext cx="219075" cy="27622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j</a:t>
          </a:r>
        </a:p>
      </cdr:txBody>
    </cdr:sp>
  </cdr:relSizeAnchor>
  <cdr:relSizeAnchor xmlns:cdr="http://schemas.openxmlformats.org/drawingml/2006/chartDrawing">
    <cdr:from>
      <cdr:x>0.76863</cdr:x>
      <cdr:y>0.08421</cdr:y>
    </cdr:from>
    <cdr:to>
      <cdr:x>0.8183</cdr:x>
      <cdr:y>0.16053</cdr:y>
    </cdr:to>
    <cdr:sp macro="" textlink="">
      <cdr:nvSpPr>
        <cdr:cNvPr id="5" name="TextBox 2"/>
        <cdr:cNvSpPr txBox="1"/>
      </cdr:nvSpPr>
      <cdr:spPr>
        <a:xfrm xmlns:a="http://schemas.openxmlformats.org/drawingml/2006/main">
          <a:off x="5600699" y="304800"/>
          <a:ext cx="361950" cy="27622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d</a:t>
          </a:r>
        </a:p>
      </cdr:txBody>
    </cdr:sp>
  </cdr:relSizeAnchor>
  <cdr:relSizeAnchor xmlns:cdr="http://schemas.openxmlformats.org/drawingml/2006/chartDrawing">
    <cdr:from>
      <cdr:x>0.72857</cdr:x>
      <cdr:y>0.18636</cdr:y>
    </cdr:from>
    <cdr:to>
      <cdr:x>0.78348</cdr:x>
      <cdr:y>0.26267</cdr:y>
    </cdr:to>
    <cdr:sp macro="" textlink="">
      <cdr:nvSpPr>
        <cdr:cNvPr id="6" name="TextBox 2"/>
        <cdr:cNvSpPr txBox="1"/>
      </cdr:nvSpPr>
      <cdr:spPr>
        <a:xfrm xmlns:a="http://schemas.openxmlformats.org/drawingml/2006/main">
          <a:off x="4330301" y="617737"/>
          <a:ext cx="326363" cy="25294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e</a:t>
          </a:r>
        </a:p>
      </cdr:txBody>
    </cdr:sp>
  </cdr:relSizeAnchor>
  <cdr:relSizeAnchor xmlns:cdr="http://schemas.openxmlformats.org/drawingml/2006/chartDrawing">
    <cdr:from>
      <cdr:x>0.67629</cdr:x>
      <cdr:y>0.20789</cdr:y>
    </cdr:from>
    <cdr:to>
      <cdr:x>0.73772</cdr:x>
      <cdr:y>0.28421</cdr:y>
    </cdr:to>
    <cdr:sp macro="" textlink="">
      <cdr:nvSpPr>
        <cdr:cNvPr id="7" name="TextBox 2"/>
        <cdr:cNvSpPr txBox="1"/>
      </cdr:nvSpPr>
      <cdr:spPr>
        <a:xfrm xmlns:a="http://schemas.openxmlformats.org/drawingml/2006/main">
          <a:off x="4019570" y="689093"/>
          <a:ext cx="365115" cy="252978"/>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ef</a:t>
          </a:r>
        </a:p>
      </cdr:txBody>
    </cdr:sp>
  </cdr:relSizeAnchor>
  <cdr:relSizeAnchor xmlns:cdr="http://schemas.openxmlformats.org/drawingml/2006/chartDrawing">
    <cdr:from>
      <cdr:x>0.64187</cdr:x>
      <cdr:y>0</cdr:y>
    </cdr:from>
    <cdr:to>
      <cdr:x>0.702</cdr:x>
      <cdr:y>0.07632</cdr:y>
    </cdr:to>
    <cdr:sp macro="" textlink="">
      <cdr:nvSpPr>
        <cdr:cNvPr id="8" name="TextBox 2"/>
        <cdr:cNvSpPr txBox="1"/>
      </cdr:nvSpPr>
      <cdr:spPr>
        <a:xfrm xmlns:a="http://schemas.openxmlformats.org/drawingml/2006/main">
          <a:off x="3815037" y="0"/>
          <a:ext cx="357388" cy="252978"/>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b</a:t>
          </a:r>
        </a:p>
      </cdr:txBody>
    </cdr:sp>
  </cdr:relSizeAnchor>
  <cdr:relSizeAnchor xmlns:cdr="http://schemas.openxmlformats.org/drawingml/2006/chartDrawing">
    <cdr:from>
      <cdr:x>0.59904</cdr:x>
      <cdr:y>0.06053</cdr:y>
    </cdr:from>
    <cdr:to>
      <cdr:x>0.64583</cdr:x>
      <cdr:y>0.13684</cdr:y>
    </cdr:to>
    <cdr:sp macro="" textlink="">
      <cdr:nvSpPr>
        <cdr:cNvPr id="9" name="TextBox 2"/>
        <cdr:cNvSpPr txBox="1"/>
      </cdr:nvSpPr>
      <cdr:spPr>
        <a:xfrm xmlns:a="http://schemas.openxmlformats.org/drawingml/2006/main">
          <a:off x="3560428" y="200639"/>
          <a:ext cx="278147" cy="25294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c</a:t>
          </a:r>
        </a:p>
      </cdr:txBody>
    </cdr:sp>
  </cdr:relSizeAnchor>
  <cdr:relSizeAnchor xmlns:cdr="http://schemas.openxmlformats.org/drawingml/2006/chartDrawing">
    <cdr:from>
      <cdr:x>0.54902</cdr:x>
      <cdr:y>0.32895</cdr:y>
    </cdr:from>
    <cdr:to>
      <cdr:x>0.59346</cdr:x>
      <cdr:y>0.40526</cdr:y>
    </cdr:to>
    <cdr:sp macro="" textlink="">
      <cdr:nvSpPr>
        <cdr:cNvPr id="10" name="TextBox 2"/>
        <cdr:cNvSpPr txBox="1"/>
      </cdr:nvSpPr>
      <cdr:spPr>
        <a:xfrm xmlns:a="http://schemas.openxmlformats.org/drawingml/2006/main">
          <a:off x="4000500" y="1190625"/>
          <a:ext cx="323849" cy="27622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i</a:t>
          </a:r>
        </a:p>
      </cdr:txBody>
    </cdr:sp>
  </cdr:relSizeAnchor>
  <cdr:relSizeAnchor xmlns:cdr="http://schemas.openxmlformats.org/drawingml/2006/chartDrawing">
    <cdr:from>
      <cdr:x>0.50327</cdr:x>
      <cdr:y>0.27105</cdr:y>
    </cdr:from>
    <cdr:to>
      <cdr:x>0.55294</cdr:x>
      <cdr:y>0.34737</cdr:y>
    </cdr:to>
    <cdr:sp macro="" textlink="">
      <cdr:nvSpPr>
        <cdr:cNvPr id="11" name="TextBox 2"/>
        <cdr:cNvSpPr txBox="1"/>
      </cdr:nvSpPr>
      <cdr:spPr>
        <a:xfrm xmlns:a="http://schemas.openxmlformats.org/drawingml/2006/main">
          <a:off x="3667125" y="981075"/>
          <a:ext cx="361949" cy="27622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g</a:t>
          </a:r>
        </a:p>
      </cdr:txBody>
    </cdr:sp>
  </cdr:relSizeAnchor>
  <cdr:relSizeAnchor xmlns:cdr="http://schemas.openxmlformats.org/drawingml/2006/chartDrawing">
    <cdr:from>
      <cdr:x>0.45752</cdr:x>
      <cdr:y>0.26053</cdr:y>
    </cdr:from>
    <cdr:to>
      <cdr:x>0.50327</cdr:x>
      <cdr:y>0.33684</cdr:y>
    </cdr:to>
    <cdr:sp macro="" textlink="">
      <cdr:nvSpPr>
        <cdr:cNvPr id="12" name="TextBox 2"/>
        <cdr:cNvSpPr txBox="1"/>
      </cdr:nvSpPr>
      <cdr:spPr>
        <a:xfrm xmlns:a="http://schemas.openxmlformats.org/drawingml/2006/main">
          <a:off x="3333750" y="942975"/>
          <a:ext cx="333374" cy="27622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g</a:t>
          </a:r>
        </a:p>
      </cdr:txBody>
    </cdr:sp>
  </cdr:relSizeAnchor>
  <cdr:relSizeAnchor xmlns:cdr="http://schemas.openxmlformats.org/drawingml/2006/chartDrawing">
    <cdr:from>
      <cdr:x>0.41176</cdr:x>
      <cdr:y>0.22895</cdr:y>
    </cdr:from>
    <cdr:to>
      <cdr:x>0.46275</cdr:x>
      <cdr:y>0.30526</cdr:y>
    </cdr:to>
    <cdr:sp macro="" textlink="">
      <cdr:nvSpPr>
        <cdr:cNvPr id="13" name="TextBox 2"/>
        <cdr:cNvSpPr txBox="1"/>
      </cdr:nvSpPr>
      <cdr:spPr>
        <a:xfrm xmlns:a="http://schemas.openxmlformats.org/drawingml/2006/main">
          <a:off x="3000375" y="828675"/>
          <a:ext cx="371474" cy="27622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f</a:t>
          </a:r>
        </a:p>
      </cdr:txBody>
    </cdr:sp>
  </cdr:relSizeAnchor>
  <cdr:relSizeAnchor xmlns:cdr="http://schemas.openxmlformats.org/drawingml/2006/chartDrawing">
    <cdr:from>
      <cdr:x>0.3774</cdr:x>
      <cdr:y>0.32178</cdr:y>
    </cdr:from>
    <cdr:to>
      <cdr:x>0.43099</cdr:x>
      <cdr:y>0.39809</cdr:y>
    </cdr:to>
    <cdr:sp macro="" textlink="">
      <cdr:nvSpPr>
        <cdr:cNvPr id="14" name="TextBox 2"/>
        <cdr:cNvSpPr txBox="1"/>
      </cdr:nvSpPr>
      <cdr:spPr>
        <a:xfrm xmlns:a="http://schemas.openxmlformats.org/drawingml/2006/main">
          <a:off x="2243119" y="1066606"/>
          <a:ext cx="318518" cy="25294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h</a:t>
          </a:r>
        </a:p>
      </cdr:txBody>
    </cdr:sp>
  </cdr:relSizeAnchor>
  <cdr:relSizeAnchor xmlns:cdr="http://schemas.openxmlformats.org/drawingml/2006/chartDrawing">
    <cdr:from>
      <cdr:x>0.33591</cdr:x>
      <cdr:y>0.29141</cdr:y>
    </cdr:from>
    <cdr:to>
      <cdr:x>0.36699</cdr:x>
      <cdr:y>0.37644</cdr:y>
    </cdr:to>
    <cdr:sp macro="" textlink="">
      <cdr:nvSpPr>
        <cdr:cNvPr id="15" name="TextBox 2"/>
        <cdr:cNvSpPr txBox="1"/>
      </cdr:nvSpPr>
      <cdr:spPr>
        <a:xfrm xmlns:a="http://schemas.openxmlformats.org/drawingml/2006/main">
          <a:off x="1996493" y="965932"/>
          <a:ext cx="184732" cy="281843"/>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h</a:t>
          </a:r>
        </a:p>
      </cdr:txBody>
    </cdr:sp>
  </cdr:relSizeAnchor>
  <cdr:relSizeAnchor xmlns:cdr="http://schemas.openxmlformats.org/drawingml/2006/chartDrawing">
    <cdr:from>
      <cdr:x>0.28649</cdr:x>
      <cdr:y>0.2134</cdr:y>
    </cdr:from>
    <cdr:to>
      <cdr:x>0.33747</cdr:x>
      <cdr:y>0.28971</cdr:y>
    </cdr:to>
    <cdr:sp macro="" textlink="">
      <cdr:nvSpPr>
        <cdr:cNvPr id="16" name="TextBox 2"/>
        <cdr:cNvSpPr txBox="1"/>
      </cdr:nvSpPr>
      <cdr:spPr>
        <a:xfrm xmlns:a="http://schemas.openxmlformats.org/drawingml/2006/main">
          <a:off x="1702758" y="707369"/>
          <a:ext cx="303004" cy="25294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e</a:t>
          </a:r>
        </a:p>
      </cdr:txBody>
    </cdr:sp>
  </cdr:relSizeAnchor>
  <cdr:relSizeAnchor xmlns:cdr="http://schemas.openxmlformats.org/drawingml/2006/chartDrawing">
    <cdr:from>
      <cdr:x>0.24381</cdr:x>
      <cdr:y>0.09307</cdr:y>
    </cdr:from>
    <cdr:to>
      <cdr:x>0.30917</cdr:x>
      <cdr:y>0.16938</cdr:y>
    </cdr:to>
    <cdr:sp macro="" textlink="">
      <cdr:nvSpPr>
        <cdr:cNvPr id="17" name="TextBox 2"/>
        <cdr:cNvSpPr txBox="1"/>
      </cdr:nvSpPr>
      <cdr:spPr>
        <a:xfrm xmlns:a="http://schemas.openxmlformats.org/drawingml/2006/main">
          <a:off x="1449117" y="308513"/>
          <a:ext cx="388473" cy="25294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d</a:t>
          </a:r>
        </a:p>
      </cdr:txBody>
    </cdr:sp>
  </cdr:relSizeAnchor>
  <cdr:relSizeAnchor xmlns:cdr="http://schemas.openxmlformats.org/drawingml/2006/chartDrawing">
    <cdr:from>
      <cdr:x>0.19439</cdr:x>
      <cdr:y>0.24141</cdr:y>
    </cdr:from>
    <cdr:to>
      <cdr:x>0.24276</cdr:x>
      <cdr:y>0.34141</cdr:y>
    </cdr:to>
    <cdr:sp macro="" textlink="">
      <cdr:nvSpPr>
        <cdr:cNvPr id="18" name="TextBox 2"/>
        <cdr:cNvSpPr txBox="1"/>
      </cdr:nvSpPr>
      <cdr:spPr>
        <a:xfrm xmlns:a="http://schemas.openxmlformats.org/drawingml/2006/main">
          <a:off x="1155381" y="800197"/>
          <a:ext cx="287492" cy="331470"/>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g</a:t>
          </a:r>
        </a:p>
      </cdr:txBody>
    </cdr:sp>
  </cdr:relSizeAnchor>
  <cdr:relSizeAnchor xmlns:cdr="http://schemas.openxmlformats.org/drawingml/2006/chartDrawing">
    <cdr:from>
      <cdr:x>0.15545</cdr:x>
      <cdr:y>0</cdr:y>
    </cdr:from>
    <cdr:to>
      <cdr:x>0.20382</cdr:x>
      <cdr:y>0.08245</cdr:y>
    </cdr:to>
    <cdr:sp macro="" textlink="">
      <cdr:nvSpPr>
        <cdr:cNvPr id="19" name="TextBox 2"/>
        <cdr:cNvSpPr txBox="1"/>
      </cdr:nvSpPr>
      <cdr:spPr>
        <a:xfrm xmlns:a="http://schemas.openxmlformats.org/drawingml/2006/main">
          <a:off x="923946" y="-76200"/>
          <a:ext cx="287492" cy="273297"/>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CE8DF-70BB-460F-AAFB-7E436DD2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4237</Words>
  <Characters>24155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RAYAN PARDAZ SHOP</cp:lastModifiedBy>
  <cp:revision>15</cp:revision>
  <dcterms:created xsi:type="dcterms:W3CDTF">2020-09-12T11:42:00Z</dcterms:created>
  <dcterms:modified xsi:type="dcterms:W3CDTF">2020-10-21T17:50:00Z</dcterms:modified>
</cp:coreProperties>
</file>