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2B" w:rsidRPr="00DB6C8B" w:rsidRDefault="0024612B" w:rsidP="00DB6C8B">
      <w:pPr>
        <w:bidi/>
        <w:spacing w:before="100" w:beforeAutospacing="1" w:after="100" w:afterAutospacing="1" w:line="240" w:lineRule="auto"/>
        <w:jc w:val="center"/>
        <w:rPr>
          <w:rFonts w:ascii="Times New Roman" w:eastAsia="Times New Roman" w:hAnsi="Times New Roman" w:cs="B Nazanin"/>
          <w:b/>
          <w:bCs/>
          <w:sz w:val="28"/>
          <w:szCs w:val="28"/>
          <w:rtl/>
        </w:rPr>
      </w:pPr>
      <w:r w:rsidRPr="00DB6C8B">
        <w:rPr>
          <w:rFonts w:ascii="Times New Roman" w:eastAsia="Times New Roman" w:hAnsi="Times New Roman" w:cs="B Nazanin" w:hint="cs"/>
          <w:b/>
          <w:bCs/>
          <w:sz w:val="28"/>
          <w:szCs w:val="28"/>
          <w:rtl/>
        </w:rPr>
        <w:t>نقش بخش خصوصی و دولتی در اقتصاد کشاورزی</w:t>
      </w:r>
    </w:p>
    <w:p w:rsidR="0024612B" w:rsidRPr="00DB6C8B" w:rsidRDefault="0024612B" w:rsidP="00DB6C8B">
      <w:pPr>
        <w:bidi/>
        <w:spacing w:before="100" w:beforeAutospacing="1" w:after="100" w:afterAutospacing="1" w:line="240" w:lineRule="auto"/>
        <w:jc w:val="center"/>
        <w:rPr>
          <w:rFonts w:ascii="Times New Roman" w:eastAsia="Times New Roman" w:hAnsi="Times New Roman" w:cs="B Nazanin"/>
          <w:b/>
          <w:bCs/>
          <w:u w:val="single"/>
          <w:rtl/>
          <w:lang w:bidi="fa-IR"/>
        </w:rPr>
      </w:pPr>
      <w:r w:rsidRPr="00DB6C8B">
        <w:rPr>
          <w:rFonts w:ascii="Times New Roman" w:eastAsia="Times New Roman" w:hAnsi="Times New Roman" w:cs="B Nazanin" w:hint="cs"/>
          <w:b/>
          <w:bCs/>
          <w:u w:val="single"/>
          <w:rtl/>
          <w:lang w:bidi="fa-IR"/>
        </w:rPr>
        <w:t>پوریا سعدالهی</w:t>
      </w:r>
      <w:r w:rsidRPr="00DB6C8B">
        <w:rPr>
          <w:rStyle w:val="FootnoteReference"/>
          <w:rFonts w:ascii="Times New Roman" w:eastAsia="Times New Roman" w:hAnsi="Times New Roman" w:cs="B Nazanin"/>
          <w:b/>
          <w:bCs/>
          <w:u w:val="single"/>
          <w:rtl/>
          <w:lang w:bidi="fa-IR"/>
        </w:rPr>
        <w:footnoteReference w:id="1"/>
      </w:r>
    </w:p>
    <w:p w:rsidR="0024612B" w:rsidRPr="00DB6C8B" w:rsidRDefault="0024612B" w:rsidP="00DB6C8B">
      <w:pPr>
        <w:bidi/>
        <w:spacing w:before="100" w:beforeAutospacing="1" w:after="100" w:afterAutospacing="1" w:line="240" w:lineRule="auto"/>
        <w:jc w:val="center"/>
        <w:rPr>
          <w:rFonts w:ascii="Times New Roman" w:eastAsia="Times New Roman" w:hAnsi="Times New Roman" w:cs="B Nazanin"/>
          <w:lang w:bidi="fa-IR"/>
        </w:rPr>
      </w:pPr>
      <w:r w:rsidRPr="00DB6C8B">
        <w:rPr>
          <w:rFonts w:ascii="Times New Roman" w:eastAsia="Times New Roman" w:hAnsi="Times New Roman" w:cs="B Nazanin" w:hint="cs"/>
          <w:rtl/>
          <w:lang w:bidi="fa-IR"/>
        </w:rPr>
        <w:t>دکترای گروه ترویج و آموزش کشاورزی، دانشگاه آزاد اسلامی، واحد بیرجند</w:t>
      </w:r>
    </w:p>
    <w:p w:rsidR="00412DA8" w:rsidRPr="00412DA8" w:rsidRDefault="00412DA8" w:rsidP="00DB6C8B">
      <w:pPr>
        <w:bidi/>
        <w:spacing w:before="100" w:beforeAutospacing="1" w:after="100" w:afterAutospacing="1" w:line="240" w:lineRule="auto"/>
        <w:jc w:val="both"/>
        <w:rPr>
          <w:rFonts w:ascii="Times New Roman" w:eastAsia="Times New Roman" w:hAnsi="Times New Roman" w:cs="B Nazanin"/>
          <w:sz w:val="24"/>
          <w:szCs w:val="24"/>
          <w:lang w:bidi="fa-IR"/>
        </w:rPr>
      </w:pPr>
      <w:r w:rsidRPr="00412DA8">
        <w:rPr>
          <w:rFonts w:ascii="Times New Roman" w:eastAsia="Times New Roman" w:hAnsi="Times New Roman" w:cs="B Nazanin" w:hint="cs"/>
          <w:sz w:val="24"/>
          <w:szCs w:val="24"/>
          <w:rtl/>
          <w:lang w:bidi="fa-IR"/>
        </w:rPr>
        <w:t>چکیده</w:t>
      </w:r>
    </w:p>
    <w:p w:rsidR="005639D8" w:rsidRPr="00412DA8" w:rsidRDefault="005639D8" w:rsidP="00412DA8">
      <w:pPr>
        <w:bidi/>
        <w:spacing w:before="100" w:beforeAutospacing="1" w:after="100" w:afterAutospacing="1" w:line="240" w:lineRule="auto"/>
        <w:jc w:val="both"/>
        <w:rPr>
          <w:rFonts w:ascii="Times New Roman" w:eastAsia="Times New Roman" w:hAnsi="Times New Roman" w:cs="B Nazanin"/>
          <w:sz w:val="24"/>
          <w:szCs w:val="24"/>
          <w:rtl/>
        </w:rPr>
      </w:pPr>
      <w:r w:rsidRPr="00412DA8">
        <w:rPr>
          <w:rFonts w:ascii="Times New Roman" w:eastAsia="Times New Roman" w:hAnsi="Times New Roman" w:cs="B Nazanin"/>
          <w:sz w:val="24"/>
          <w:szCs w:val="24"/>
          <w:rtl/>
        </w:rPr>
        <w:t>سرمایه گذاری محرک رشد اقتصادی هر کشور به شمار می آید. سرمایه گذاری در اغلب کشور</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ب</w:t>
      </w:r>
      <w:r w:rsidRPr="00412DA8">
        <w:rPr>
          <w:rFonts w:ascii="Times New Roman" w:eastAsia="Times New Roman" w:hAnsi="Times New Roman" w:cs="B Nazanin" w:hint="cs"/>
          <w:sz w:val="24"/>
          <w:szCs w:val="24"/>
          <w:rtl/>
        </w:rPr>
        <w:t xml:space="preserve">ه </w:t>
      </w:r>
      <w:r w:rsidRPr="00412DA8">
        <w:rPr>
          <w:rFonts w:ascii="Times New Roman" w:eastAsia="Times New Roman" w:hAnsi="Times New Roman" w:cs="B Nazanin"/>
          <w:sz w:val="24"/>
          <w:szCs w:val="24"/>
          <w:rtl/>
        </w:rPr>
        <w:t>ویژه در کشور های در حال توسعه،</w:t>
      </w:r>
      <w:r w:rsidRPr="00412DA8">
        <w:rPr>
          <w:rFonts w:ascii="Times New Roman" w:eastAsia="Times New Roman" w:hAnsi="Times New Roman" w:cs="B Nazanin" w:hint="cs"/>
          <w:sz w:val="24"/>
          <w:szCs w:val="24"/>
          <w:rtl/>
        </w:rPr>
        <w:t xml:space="preserve"> از جمله ایران،</w:t>
      </w:r>
      <w:r w:rsidRPr="00412DA8">
        <w:rPr>
          <w:rFonts w:ascii="Times New Roman" w:eastAsia="Times New Roman" w:hAnsi="Times New Roman" w:cs="B Nazanin"/>
          <w:sz w:val="24"/>
          <w:szCs w:val="24"/>
          <w:rtl/>
        </w:rPr>
        <w:t xml:space="preserve"> توسط بخش خصوصی و دولتی انجام می گیرد</w:t>
      </w:r>
      <w:r w:rsidRPr="00412DA8">
        <w:rPr>
          <w:rFonts w:ascii="Times New Roman" w:eastAsia="Times New Roman" w:hAnsi="Times New Roman" w:cs="B Nazanin" w:hint="cs"/>
          <w:sz w:val="24"/>
          <w:szCs w:val="24"/>
          <w:rtl/>
        </w:rPr>
        <w:t>.</w:t>
      </w:r>
      <w:r w:rsidRPr="00412DA8">
        <w:rPr>
          <w:rFonts w:ascii="Times New Roman" w:eastAsia="Times New Roman" w:hAnsi="Times New Roman" w:cs="B Nazanin"/>
          <w:sz w:val="24"/>
          <w:szCs w:val="24"/>
          <w:rtl/>
        </w:rPr>
        <w:t xml:space="preserve"> از میان سرمایه</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‌گذاری در بخش</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مختلف اقتصادی، سرمایه‌</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گذاری در بخش کشاورزی از اهمیت و جایگاه خاصی برخوردار است. سرمایه‌</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گذاری در بخش کشاورزی علاوه بر این</w:t>
      </w:r>
      <w:r w:rsidRPr="00412DA8">
        <w:rPr>
          <w:rFonts w:ascii="Times New Roman" w:eastAsia="Times New Roman" w:hAnsi="Times New Roman" w:cs="B Nazanin" w:hint="cs"/>
          <w:sz w:val="24"/>
          <w:szCs w:val="24"/>
          <w:rtl/>
        </w:rPr>
        <w:t xml:space="preserve"> </w:t>
      </w:r>
      <w:r w:rsidR="00720E24" w:rsidRPr="00412DA8">
        <w:rPr>
          <w:rFonts w:ascii="Times New Roman" w:eastAsia="Times New Roman" w:hAnsi="Times New Roman" w:cs="B Nazanin"/>
          <w:sz w:val="24"/>
          <w:szCs w:val="24"/>
          <w:rtl/>
        </w:rPr>
        <w:t>که موجب رشد</w:t>
      </w:r>
      <w:r w:rsidR="00720E24" w:rsidRPr="00412DA8">
        <w:rPr>
          <w:rFonts w:ascii="Times New Roman" w:eastAsia="Times New Roman" w:hAnsi="Times New Roman" w:cs="B Nazanin" w:hint="cs"/>
          <w:sz w:val="24"/>
          <w:szCs w:val="24"/>
          <w:rtl/>
        </w:rPr>
        <w:t>،</w:t>
      </w:r>
      <w:r w:rsidRPr="00412DA8">
        <w:rPr>
          <w:rFonts w:ascii="Times New Roman" w:eastAsia="Times New Roman" w:hAnsi="Times New Roman" w:cs="B Nazanin"/>
          <w:sz w:val="24"/>
          <w:szCs w:val="24"/>
          <w:rtl/>
        </w:rPr>
        <w:t xml:space="preserve"> تولید و اشتغال در این بخش می</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‌شود، با توجه به ارتباطات پسین و پیشین با سایر فعالیت‌</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به رشد، تولید و اشتغال در سایر بخش</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نیز کمک می‌کند. بخش کشاورزی به دلیل ارزش افزوده</w:t>
      </w:r>
      <w:r w:rsidR="00720E24"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تولیدی مهم ترین بخش اقتصادی کشور بوده، اما در سال های گذشته، همواره سهم اندکی از سرمایه گذاری کل کشور به این بخش اختصاص داده شده است. با توجه به بالا بودن کارایی سرمایه گذاری و </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بهره وری نیروی کار در این بخش نسبت به بخش های دیگر، به دلایلی همچون ریسک بالای سرمایه گذاری، تورم لجام گسیخته</w:t>
      </w:r>
      <w:r w:rsidR="00720E24" w:rsidRPr="00412DA8">
        <w:rPr>
          <w:rFonts w:ascii="Times New Roman" w:eastAsia="Times New Roman" w:hAnsi="Times New Roman" w:cs="B Nazanin" w:hint="cs"/>
          <w:sz w:val="24"/>
          <w:szCs w:val="24"/>
          <w:rtl/>
        </w:rPr>
        <w:t xml:space="preserve"> و</w:t>
      </w:r>
      <w:r w:rsidR="00720E24" w:rsidRPr="00412DA8">
        <w:rPr>
          <w:rFonts w:ascii="Times New Roman" w:eastAsia="Times New Roman" w:hAnsi="Times New Roman" w:cs="B Nazanin"/>
          <w:sz w:val="24"/>
          <w:szCs w:val="24"/>
          <w:rtl/>
        </w:rPr>
        <w:t xml:space="preserve"> نبود ثبات اقتصادی</w:t>
      </w:r>
      <w:r w:rsidR="00720E2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سرمایه گذاران تمایلی به فعالیت در بخش کشاورزی ندارند. در ایران دولت مهم ترین پشتوانه ی بخش کشاورزی به حساب می آید که می تواند با ایجاد فضای امن سیاسی</w:t>
      </w:r>
      <w:r w:rsidRPr="00412DA8">
        <w:rPr>
          <w:rFonts w:ascii="Times New Roman" w:eastAsia="Times New Roman" w:hAnsi="Times New Roman" w:cs="B Nazanin" w:hint="cs"/>
          <w:sz w:val="24"/>
          <w:szCs w:val="24"/>
          <w:rtl/>
        </w:rPr>
        <w:t>،</w:t>
      </w:r>
      <w:r w:rsidRPr="00412DA8">
        <w:rPr>
          <w:rFonts w:ascii="Times New Roman" w:eastAsia="Times New Roman" w:hAnsi="Times New Roman" w:cs="B Nazanin"/>
          <w:sz w:val="24"/>
          <w:szCs w:val="24"/>
          <w:rtl/>
        </w:rPr>
        <w:t xml:space="preserve"> اقتصادی و</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سیاست های حمایتی و</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سرمایه گذاری طولانی مدت</w:t>
      </w:r>
      <w:r w:rsidR="00720E24" w:rsidRPr="00412DA8">
        <w:rPr>
          <w:rFonts w:ascii="Times New Roman" w:eastAsia="Times New Roman" w:hAnsi="Times New Roman" w:cs="B Nazanin" w:hint="cs"/>
          <w:sz w:val="24"/>
          <w:szCs w:val="24"/>
          <w:rtl/>
        </w:rPr>
        <w:t>،</w:t>
      </w:r>
      <w:r w:rsidRPr="00412DA8">
        <w:rPr>
          <w:rFonts w:ascii="Times New Roman" w:eastAsia="Times New Roman" w:hAnsi="Times New Roman" w:cs="B Nazanin"/>
          <w:sz w:val="24"/>
          <w:szCs w:val="24"/>
          <w:rtl/>
        </w:rPr>
        <w:t xml:space="preserve"> باعث رشد و</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 توسعه</w:t>
      </w:r>
      <w:r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بخش خصوصی شود</w:t>
      </w:r>
      <w:r w:rsidRPr="00412DA8">
        <w:rPr>
          <w:rFonts w:ascii="Times New Roman" w:eastAsia="Times New Roman" w:hAnsi="Times New Roman" w:cs="B Nazanin" w:hint="cs"/>
          <w:sz w:val="24"/>
          <w:szCs w:val="24"/>
          <w:rtl/>
          <w:lang w:bidi="fa-IR"/>
        </w:rPr>
        <w:t xml:space="preserve">. در این پژوهش </w:t>
      </w:r>
      <w:r w:rsidR="00720E24" w:rsidRPr="00412DA8">
        <w:rPr>
          <w:rFonts w:ascii="Times New Roman" w:eastAsia="Times New Roman" w:hAnsi="Times New Roman" w:cs="B Nazanin" w:hint="cs"/>
          <w:sz w:val="24"/>
          <w:szCs w:val="24"/>
          <w:rtl/>
          <w:lang w:bidi="fa-IR"/>
        </w:rPr>
        <w:t>به بررسی روند سرمایه گذاری خصوصی در ایران، اقتصاد کشاورزی در ایران و جهان و راهبرد هایی امنیت و حفظ سرمایه گذاری، پرداخته می شود.</w:t>
      </w:r>
    </w:p>
    <w:p w:rsidR="0024612B" w:rsidRPr="00412DA8" w:rsidRDefault="0024612B" w:rsidP="00412DA8">
      <w:pPr>
        <w:bidi/>
        <w:spacing w:line="240" w:lineRule="auto"/>
        <w:jc w:val="both"/>
        <w:rPr>
          <w:rFonts w:cs="B Nazanin"/>
          <w:sz w:val="24"/>
          <w:szCs w:val="24"/>
          <w:lang w:bidi="fa-IR"/>
        </w:rPr>
      </w:pPr>
      <w:r w:rsidRPr="00412DA8">
        <w:rPr>
          <w:rFonts w:cs="B Nazanin" w:hint="cs"/>
          <w:sz w:val="24"/>
          <w:szCs w:val="24"/>
          <w:rtl/>
          <w:lang w:bidi="fa-IR"/>
        </w:rPr>
        <w:t>واژه</w:t>
      </w:r>
      <w:r w:rsidRPr="00412DA8">
        <w:rPr>
          <w:rFonts w:cs="B Nazanin" w:hint="cs"/>
          <w:b/>
          <w:bCs/>
          <w:sz w:val="24"/>
          <w:szCs w:val="24"/>
          <w:rtl/>
          <w:lang w:bidi="fa-IR"/>
        </w:rPr>
        <w:t xml:space="preserve"> </w:t>
      </w:r>
      <w:r w:rsidRPr="00412DA8">
        <w:rPr>
          <w:rFonts w:cs="B Nazanin" w:hint="cs"/>
          <w:sz w:val="24"/>
          <w:szCs w:val="24"/>
          <w:rtl/>
          <w:lang w:bidi="fa-IR"/>
        </w:rPr>
        <w:t>های کلیدی</w:t>
      </w:r>
      <w:r w:rsidRPr="00412DA8">
        <w:rPr>
          <w:rFonts w:cs="B Nazanin" w:hint="cs"/>
          <w:b/>
          <w:bCs/>
          <w:sz w:val="24"/>
          <w:szCs w:val="24"/>
          <w:rtl/>
          <w:lang w:bidi="fa-IR"/>
        </w:rPr>
        <w:t>:</w:t>
      </w:r>
      <w:r w:rsidRPr="00412DA8">
        <w:rPr>
          <w:rFonts w:cs="B Nazanin" w:hint="cs"/>
          <w:sz w:val="24"/>
          <w:szCs w:val="24"/>
          <w:rtl/>
          <w:lang w:bidi="fa-IR"/>
        </w:rPr>
        <w:t xml:space="preserve"> </w:t>
      </w:r>
      <w:r w:rsidR="00412DA8">
        <w:rPr>
          <w:rFonts w:cs="B Nazanin" w:hint="cs"/>
          <w:sz w:val="24"/>
          <w:szCs w:val="24"/>
          <w:rtl/>
          <w:lang w:bidi="fa-IR"/>
        </w:rPr>
        <w:t>اقتصاد کشاورزی، بخش خصوصی، بخش دولتی</w:t>
      </w: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24612B" w:rsidRDefault="0024612B" w:rsidP="00DB6C8B">
      <w:pPr>
        <w:bidi/>
        <w:spacing w:line="240" w:lineRule="auto"/>
        <w:jc w:val="both"/>
        <w:rPr>
          <w:rFonts w:cs="B Mitra"/>
          <w:sz w:val="24"/>
          <w:szCs w:val="24"/>
          <w:lang w:bidi="fa-IR"/>
        </w:rPr>
      </w:pPr>
    </w:p>
    <w:p w:rsidR="00ED42C1" w:rsidRDefault="00ED42C1" w:rsidP="00ED42C1">
      <w:pPr>
        <w:bidi/>
        <w:spacing w:line="240" w:lineRule="auto"/>
        <w:jc w:val="both"/>
        <w:rPr>
          <w:rFonts w:cs="B Mitra"/>
          <w:sz w:val="24"/>
          <w:szCs w:val="24"/>
          <w:lang w:bidi="fa-IR"/>
        </w:rPr>
      </w:pPr>
    </w:p>
    <w:p w:rsidR="0024612B" w:rsidRPr="00412DA8" w:rsidRDefault="0024612B" w:rsidP="00DB6C8B">
      <w:pPr>
        <w:bidi/>
        <w:spacing w:after="0" w:line="240" w:lineRule="auto"/>
        <w:jc w:val="both"/>
        <w:rPr>
          <w:rFonts w:ascii="Times New Roman" w:eastAsia="Times New Roman" w:hAnsi="Times New Roman" w:cs="B Nazanin"/>
          <w:b/>
          <w:bCs/>
          <w:sz w:val="24"/>
          <w:szCs w:val="24"/>
          <w:rtl/>
          <w:lang w:bidi="fa-IR"/>
        </w:rPr>
      </w:pPr>
      <w:r w:rsidRPr="00412DA8">
        <w:rPr>
          <w:rFonts w:ascii="Times New Roman" w:eastAsia="Times New Roman" w:hAnsi="Times New Roman" w:cs="B Nazanin" w:hint="cs"/>
          <w:b/>
          <w:bCs/>
          <w:sz w:val="24"/>
          <w:szCs w:val="24"/>
          <w:rtl/>
          <w:lang w:bidi="fa-IR"/>
        </w:rPr>
        <w:lastRenderedPageBreak/>
        <w:t>مقدمه</w:t>
      </w:r>
    </w:p>
    <w:p w:rsidR="0024612B" w:rsidRPr="00412DA8" w:rsidRDefault="0024612B" w:rsidP="00DB6C8B">
      <w:pPr>
        <w:bidi/>
        <w:spacing w:after="0" w:line="240" w:lineRule="auto"/>
        <w:jc w:val="lowKashida"/>
        <w:rPr>
          <w:rFonts w:ascii="Times New Roman" w:eastAsia="Times New Roman" w:hAnsi="Times New Roman" w:cs="B Nazanin"/>
          <w:sz w:val="24"/>
          <w:szCs w:val="24"/>
          <w:rtl/>
        </w:rPr>
      </w:pPr>
      <w:r w:rsidRPr="00412DA8">
        <w:rPr>
          <w:rFonts w:ascii="Times New Roman" w:eastAsia="Times New Roman" w:hAnsi="Times New Roman" w:cs="B Nazanin" w:hint="cs"/>
          <w:sz w:val="24"/>
          <w:szCs w:val="24"/>
          <w:rtl/>
        </w:rPr>
        <w:t>بخش کشاورزی به عنوان بخش پایه و استراتژیک اقتصاد، تامین کننده</w:t>
      </w:r>
      <w:r w:rsidRPr="00412DA8">
        <w:rPr>
          <w:rFonts w:ascii="Times New Roman" w:eastAsia="Times New Roman" w:hAnsi="Times New Roman" w:cs="B Nazanin" w:hint="cs"/>
          <w:sz w:val="24"/>
          <w:szCs w:val="24"/>
          <w:rtl/>
          <w:lang w:bidi="fa-IR"/>
        </w:rPr>
        <w:t xml:space="preserve"> ی</w:t>
      </w:r>
      <w:r w:rsidRPr="00412DA8">
        <w:rPr>
          <w:rFonts w:ascii="Times New Roman" w:eastAsia="Times New Roman" w:hAnsi="Times New Roman" w:cs="B Nazanin" w:hint="cs"/>
          <w:sz w:val="24"/>
          <w:szCs w:val="24"/>
          <w:rtl/>
        </w:rPr>
        <w:t xml:space="preserve"> غذا و مواد اولیه برای سایر بخش ها است و در صورت فعالیت مفید این بخش است که زمینه ی فعالیت و پیشرفت سایر بخش ها تهیه شده و کشور به سوی توسعه سوق می یابد.</w:t>
      </w:r>
      <w:r w:rsidRPr="00412DA8">
        <w:rPr>
          <w:rFonts w:ascii="Times New Roman" w:eastAsia="Times New Roman" w:hAnsi="Times New Roman" w:cs="B Nazanin"/>
          <w:sz w:val="24"/>
          <w:szCs w:val="24"/>
          <w:rtl/>
        </w:rPr>
        <w:t xml:space="preserve"> آن</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چه مهم است اين</w:t>
      </w:r>
      <w:r w:rsidRPr="00412DA8">
        <w:rPr>
          <w:rFonts w:ascii="Times New Roman" w:eastAsia="Times New Roman" w:hAnsi="Times New Roman" w:cs="B Nazanin" w:hint="cs"/>
          <w:sz w:val="24"/>
          <w:szCs w:val="24"/>
          <w:rtl/>
        </w:rPr>
        <w:t xml:space="preserve"> است</w:t>
      </w:r>
      <w:r w:rsidRPr="00412DA8">
        <w:rPr>
          <w:rFonts w:ascii="Times New Roman" w:eastAsia="Times New Roman" w:hAnsi="Times New Roman" w:cs="B Nazanin"/>
          <w:sz w:val="24"/>
          <w:szCs w:val="24"/>
          <w:rtl/>
        </w:rPr>
        <w:t xml:space="preserve"> كه توسعه و رونق صنايع با يك ابزار ميسر نمي شود ب</w:t>
      </w:r>
      <w:r w:rsidRPr="00412DA8">
        <w:rPr>
          <w:rFonts w:ascii="Times New Roman" w:eastAsia="Times New Roman" w:hAnsi="Times New Roman" w:cs="B Nazanin" w:hint="cs"/>
          <w:sz w:val="24"/>
          <w:szCs w:val="24"/>
          <w:rtl/>
        </w:rPr>
        <w:t xml:space="preserve">ه </w:t>
      </w:r>
      <w:r w:rsidRPr="00412DA8">
        <w:rPr>
          <w:rFonts w:ascii="Times New Roman" w:eastAsia="Times New Roman" w:hAnsi="Times New Roman" w:cs="B Nazanin"/>
          <w:sz w:val="24"/>
          <w:szCs w:val="24"/>
          <w:rtl/>
        </w:rPr>
        <w:t>خصوص بخش كشاورزي كه به دليل بهره وري پايين و داشتن ريسك هاي خارج از كنترل همواره به چندين ابزار حمايتي در كنار اعطاي تسهيلات ارزان قيمت احتياج دارد. در كشورهاي پيشرفته بيش از ۱۰ نوع ابزار حمايتي متناسب با محصول توليدي براي توسعه و</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پيشرفت بخش كشاورزي در اختيار مي گيرند.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بنابراين موتور محرك سرمايه گذاري بخش خصوصي در كشاورزي همان</w:t>
      </w:r>
      <w:r w:rsidRPr="00412DA8">
        <w:rPr>
          <w:rFonts w:ascii="Times New Roman" w:eastAsia="Times New Roman" w:hAnsi="Times New Roman" w:cs="B Nazanin" w:hint="cs"/>
          <w:sz w:val="24"/>
          <w:szCs w:val="24"/>
          <w:rtl/>
        </w:rPr>
        <w:t xml:space="preserve"> پشتیبانی</w:t>
      </w:r>
      <w:r w:rsidRPr="00412DA8">
        <w:rPr>
          <w:rFonts w:ascii="Times New Roman" w:eastAsia="Times New Roman" w:hAnsi="Times New Roman" w:cs="B Nazanin"/>
          <w:sz w:val="24"/>
          <w:szCs w:val="24"/>
          <w:rtl/>
        </w:rPr>
        <w:t xml:space="preserve"> سرمايه گذاري هاي زير</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بنايي دولت است. همچنين افزايش</w:t>
      </w:r>
      <w:r w:rsidRPr="00412DA8">
        <w:rPr>
          <w:rFonts w:ascii="Times New Roman" w:eastAsia="Times New Roman" w:hAnsi="Times New Roman" w:cs="B Nazanin" w:hint="cs"/>
          <w:sz w:val="24"/>
          <w:szCs w:val="24"/>
          <w:rtl/>
        </w:rPr>
        <w:t xml:space="preserve"> هدفمند</w:t>
      </w:r>
      <w:r w:rsidRPr="00412DA8">
        <w:rPr>
          <w:rFonts w:ascii="Times New Roman" w:eastAsia="Times New Roman" w:hAnsi="Times New Roman" w:cs="B Nazanin"/>
          <w:sz w:val="24"/>
          <w:szCs w:val="24"/>
          <w:rtl/>
        </w:rPr>
        <w:t xml:space="preserve"> ميزان </w:t>
      </w:r>
      <w:r w:rsidRPr="00412DA8">
        <w:rPr>
          <w:rFonts w:ascii="Times New Roman" w:eastAsia="Times New Roman" w:hAnsi="Times New Roman" w:cs="B Nazanin" w:hint="cs"/>
          <w:sz w:val="24"/>
          <w:szCs w:val="24"/>
          <w:rtl/>
        </w:rPr>
        <w:t>تسهیلات</w:t>
      </w:r>
      <w:r w:rsidRPr="00412DA8">
        <w:rPr>
          <w:rFonts w:ascii="Times New Roman" w:eastAsia="Times New Roman" w:hAnsi="Times New Roman" w:cs="B Nazanin"/>
          <w:sz w:val="24"/>
          <w:szCs w:val="24"/>
          <w:rtl/>
        </w:rPr>
        <w:t xml:space="preserve"> سرمايه اي </w:t>
      </w:r>
      <w:r w:rsidRPr="00412DA8">
        <w:rPr>
          <w:rFonts w:ascii="Times New Roman" w:eastAsia="Times New Roman" w:hAnsi="Times New Roman" w:cs="B Nazanin" w:hint="cs"/>
          <w:sz w:val="24"/>
          <w:szCs w:val="24"/>
          <w:rtl/>
        </w:rPr>
        <w:t>با</w:t>
      </w:r>
      <w:r w:rsidRPr="00412DA8">
        <w:rPr>
          <w:rFonts w:ascii="Times New Roman" w:eastAsia="Times New Roman" w:hAnsi="Times New Roman" w:cs="B Nazanin"/>
          <w:sz w:val="24"/>
          <w:szCs w:val="24"/>
          <w:rtl/>
        </w:rPr>
        <w:t>نك ها ب</w:t>
      </w:r>
      <w:r w:rsidRPr="00412DA8">
        <w:rPr>
          <w:rFonts w:ascii="Times New Roman" w:eastAsia="Times New Roman" w:hAnsi="Times New Roman" w:cs="B Nazanin" w:hint="cs"/>
          <w:sz w:val="24"/>
          <w:szCs w:val="24"/>
          <w:rtl/>
        </w:rPr>
        <w:t xml:space="preserve">ه </w:t>
      </w:r>
      <w:r w:rsidRPr="00412DA8">
        <w:rPr>
          <w:rFonts w:ascii="Times New Roman" w:eastAsia="Times New Roman" w:hAnsi="Times New Roman" w:cs="B Nazanin"/>
          <w:sz w:val="24"/>
          <w:szCs w:val="24"/>
          <w:rtl/>
        </w:rPr>
        <w:t xml:space="preserve">ويژه </w:t>
      </w:r>
      <w:r w:rsidRPr="00412DA8">
        <w:rPr>
          <w:rFonts w:ascii="Times New Roman" w:eastAsia="Times New Roman" w:hAnsi="Times New Roman" w:cs="B Nazanin" w:hint="cs"/>
          <w:sz w:val="24"/>
          <w:szCs w:val="24"/>
          <w:rtl/>
        </w:rPr>
        <w:t xml:space="preserve">از نوع </w:t>
      </w:r>
      <w:r w:rsidRPr="00412DA8">
        <w:rPr>
          <w:rFonts w:ascii="Times New Roman" w:eastAsia="Times New Roman" w:hAnsi="Times New Roman" w:cs="B Nazanin"/>
          <w:sz w:val="24"/>
          <w:szCs w:val="24"/>
          <w:rtl/>
        </w:rPr>
        <w:t>ارزان قيمت مي تواند موجب بهبود سرمايه گذاري در بخش كشاورزي باشد.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rPr>
        <w:t>سهم سرمایه گذاری بخش کشاورزی از کل سرمایه گذاری های صورت گرفته در کشور، متناسب با توانایی ها و نقش محوری آن در اقتصاد ملی نیست و نیاز بخش را تامین نمی کند</w:t>
      </w:r>
      <w:r w:rsidR="00CC0A74" w:rsidRPr="00412DA8">
        <w:rPr>
          <w:rFonts w:asciiTheme="majorBidi" w:eastAsia="Times New Roman" w:hAnsiTheme="majorBidi" w:cs="B Nazanin"/>
          <w:sz w:val="24"/>
          <w:szCs w:val="24"/>
          <w:rtl/>
        </w:rPr>
        <w:t xml:space="preserve">( </w:t>
      </w:r>
      <w:proofErr w:type="spellStart"/>
      <w:r w:rsidR="00CC0A74" w:rsidRPr="00ED42C1">
        <w:rPr>
          <w:rFonts w:asciiTheme="majorBidi" w:eastAsia="Times New Roman" w:hAnsiTheme="majorBidi" w:cstheme="majorBidi"/>
          <w:sz w:val="20"/>
          <w:szCs w:val="20"/>
        </w:rPr>
        <w:t>Pazhoyan</w:t>
      </w:r>
      <w:proofErr w:type="spellEnd"/>
      <w:r w:rsidR="00CC0A74" w:rsidRPr="00ED42C1">
        <w:rPr>
          <w:rFonts w:asciiTheme="majorBidi" w:eastAsia="Times New Roman" w:hAnsiTheme="majorBidi" w:cstheme="majorBidi"/>
          <w:sz w:val="20"/>
          <w:szCs w:val="20"/>
        </w:rPr>
        <w:t xml:space="preserve"> &amp; </w:t>
      </w:r>
      <w:proofErr w:type="spellStart"/>
      <w:r w:rsidR="00CC0A74" w:rsidRPr="00ED42C1">
        <w:rPr>
          <w:rFonts w:asciiTheme="majorBidi" w:eastAsia="Times New Roman" w:hAnsiTheme="majorBidi" w:cstheme="majorBidi"/>
          <w:sz w:val="20"/>
          <w:szCs w:val="20"/>
        </w:rPr>
        <w:t>Khosravi</w:t>
      </w:r>
      <w:proofErr w:type="spellEnd"/>
      <w:r w:rsidR="00CC0A74" w:rsidRPr="00ED42C1">
        <w:rPr>
          <w:rFonts w:asciiTheme="majorBidi" w:eastAsia="Times New Roman" w:hAnsiTheme="majorBidi" w:cstheme="majorBidi"/>
          <w:sz w:val="20"/>
          <w:szCs w:val="20"/>
        </w:rPr>
        <w:t>, 2012</w:t>
      </w:r>
      <w:r w:rsidR="00CC0A7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w:t>
      </w:r>
    </w:p>
    <w:p w:rsidR="0024612B" w:rsidRPr="00412DA8" w:rsidRDefault="005639D8" w:rsidP="00DB6C8B">
      <w:pPr>
        <w:bidi/>
        <w:spacing w:after="0" w:line="240" w:lineRule="auto"/>
        <w:jc w:val="lowKashida"/>
        <w:rPr>
          <w:rFonts w:ascii="Times New Roman" w:eastAsia="Times New Roman" w:hAnsi="Times New Roman" w:cs="B Nazanin"/>
          <w:b/>
          <w:bCs/>
          <w:sz w:val="24"/>
          <w:szCs w:val="24"/>
          <w:rtl/>
          <w:lang w:bidi="fa-IR"/>
        </w:rPr>
      </w:pPr>
      <w:r w:rsidRPr="00412DA8">
        <w:rPr>
          <w:rFonts w:ascii="Times New Roman" w:eastAsia="Times New Roman" w:hAnsi="Times New Roman" w:cs="B Nazanin" w:hint="cs"/>
          <w:b/>
          <w:bCs/>
          <w:sz w:val="24"/>
          <w:szCs w:val="24"/>
          <w:rtl/>
          <w:lang w:bidi="fa-IR"/>
        </w:rPr>
        <w:t>سابقه ی نظری</w:t>
      </w:r>
    </w:p>
    <w:p w:rsidR="0024612B" w:rsidRPr="00412DA8" w:rsidRDefault="0024612B" w:rsidP="00DB6C8B">
      <w:pPr>
        <w:spacing w:after="0" w:line="240" w:lineRule="auto"/>
        <w:jc w:val="right"/>
        <w:rPr>
          <w:rFonts w:ascii="Times New Roman" w:eastAsia="Times New Roman" w:hAnsi="Times New Roman" w:cs="B Nazanin"/>
          <w:sz w:val="24"/>
          <w:szCs w:val="24"/>
          <w:rtl/>
          <w:lang w:bidi="fa-IR"/>
        </w:rPr>
      </w:pPr>
      <w:r w:rsidRPr="00412DA8">
        <w:rPr>
          <w:rFonts w:ascii="Times New Roman" w:eastAsia="Times New Roman" w:hAnsi="Times New Roman" w:cs="B Nazanin"/>
          <w:sz w:val="24"/>
          <w:szCs w:val="24"/>
          <w:rtl/>
          <w:lang w:bidi="fa-IR"/>
        </w:rPr>
        <w:t>روند سرمایه گذاری خصوصی در کشاورزی</w:t>
      </w:r>
    </w:p>
    <w:p w:rsidR="0024612B" w:rsidRPr="00412DA8" w:rsidRDefault="0024612B" w:rsidP="00DB6C8B">
      <w:pPr>
        <w:bidi/>
        <w:spacing w:after="0" w:line="240" w:lineRule="auto"/>
        <w:jc w:val="lowKashida"/>
        <w:rPr>
          <w:rFonts w:ascii="Times New Roman" w:eastAsia="Times New Roman" w:hAnsi="Times New Roman" w:cs="B Nazanin"/>
          <w:sz w:val="24"/>
          <w:szCs w:val="24"/>
          <w:rtl/>
          <w:lang w:bidi="fa-IR"/>
        </w:rPr>
      </w:pPr>
      <w:r w:rsidRPr="00412DA8">
        <w:rPr>
          <w:rFonts w:ascii="Times New Roman" w:eastAsia="Times New Roman" w:hAnsi="Times New Roman" w:cs="B Nazanin"/>
          <w:sz w:val="24"/>
          <w:szCs w:val="24"/>
          <w:rtl/>
        </w:rPr>
        <w:t>از میان</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سرمایه گذاری در بخش های مختلف اقتصادی، سرمایه گذاری در بخش كشاورزی اهمیت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و جایگاه خاصی دارد. سرمایه گذاری در بخش كشاورزی علاوه بر این كه موجب</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رشد تولید و اشتغال در این بخش می شود، با توجه به ارتباطات با سایر فعالیت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های اقتصادی، به رشد تولید و اشتغال در سایر بخش</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نیز كمك می كند. باید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گفت سرمایه گذاری بخش خصوصی از متغیر</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مهم در توسعه بخش كشاورزی است</w:t>
      </w:r>
      <w:r w:rsidRPr="00412DA8">
        <w:rPr>
          <w:rFonts w:ascii="Times New Roman" w:eastAsia="Times New Roman" w:hAnsi="Times New Roman" w:cs="B Nazanin" w:hint="cs"/>
          <w:sz w:val="24"/>
          <w:szCs w:val="24"/>
          <w:rtl/>
        </w:rPr>
        <w:t>. ی</w:t>
      </w:r>
      <w:r w:rsidRPr="00412DA8">
        <w:rPr>
          <w:rFonts w:ascii="Times New Roman" w:eastAsia="Times New Roman" w:hAnsi="Times New Roman" w:cs="B Nazanin"/>
          <w:sz w:val="24"/>
          <w:szCs w:val="24"/>
          <w:rtl/>
        </w:rPr>
        <w:t>افته های تجربی نشان می دهد نرخ تورم و ارزش افزوده مهمترین عوامل</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تأثیرگذار بر سرمایه گذاری بخش خصوصی در كشاورزی است كه در این میان حساسیت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سرمایه گذاری خصوصی نسبت به ارزش افزوده بیش از دیگر متغیر</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هاست. البته</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متغیرهای دیگری از جمله تغییرات ساختاری نظیر مالكیت زمین، میزان كنترل و</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دخالت دولت، وضعیت سودآوری كشاورزی نسبت به بخش های دیگر، وجود امكانات</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زیربنایی لازم و غیره بر سرمایه گذاری بخش خصوصی در كشاورزی مؤثرند</w:t>
      </w:r>
      <w:r w:rsidR="0024425A" w:rsidRPr="00412DA8">
        <w:rPr>
          <w:rFonts w:ascii="Times New Roman" w:eastAsia="Times New Roman" w:hAnsi="Times New Roman" w:cs="B Nazanin" w:hint="cs"/>
          <w:sz w:val="24"/>
          <w:szCs w:val="24"/>
          <w:rtl/>
        </w:rPr>
        <w:t xml:space="preserve"> </w:t>
      </w:r>
      <w:r w:rsidR="00CC0A74" w:rsidRPr="00ED42C1">
        <w:rPr>
          <w:rFonts w:asciiTheme="majorBidi" w:eastAsia="Times New Roman" w:hAnsiTheme="majorBidi" w:cstheme="majorBidi"/>
          <w:sz w:val="20"/>
          <w:szCs w:val="20"/>
          <w:rtl/>
        </w:rPr>
        <w:t xml:space="preserve">( </w:t>
      </w:r>
      <w:proofErr w:type="spellStart"/>
      <w:r w:rsidR="00CC0A74" w:rsidRPr="00ED42C1">
        <w:rPr>
          <w:rFonts w:asciiTheme="majorBidi" w:eastAsia="Times New Roman" w:hAnsiTheme="majorBidi" w:cstheme="majorBidi"/>
          <w:sz w:val="20"/>
          <w:szCs w:val="20"/>
        </w:rPr>
        <w:t>Jafari</w:t>
      </w:r>
      <w:proofErr w:type="spellEnd"/>
      <w:r w:rsidR="00CC0A74" w:rsidRPr="00ED42C1">
        <w:rPr>
          <w:rFonts w:asciiTheme="majorBidi" w:eastAsia="Times New Roman" w:hAnsiTheme="majorBidi" w:cstheme="majorBidi"/>
          <w:sz w:val="20"/>
          <w:szCs w:val="20"/>
        </w:rPr>
        <w:t xml:space="preserve"> &amp; </w:t>
      </w:r>
      <w:proofErr w:type="spellStart"/>
      <w:r w:rsidR="00CC0A74" w:rsidRPr="00ED42C1">
        <w:rPr>
          <w:rFonts w:asciiTheme="majorBidi" w:eastAsia="Times New Roman" w:hAnsiTheme="majorBidi" w:cstheme="majorBidi"/>
          <w:sz w:val="20"/>
          <w:szCs w:val="20"/>
        </w:rPr>
        <w:t>Mohammadi</w:t>
      </w:r>
      <w:proofErr w:type="spellEnd"/>
      <w:r w:rsidR="00CC0A74" w:rsidRPr="00ED42C1">
        <w:rPr>
          <w:rFonts w:asciiTheme="majorBidi" w:eastAsia="Times New Roman" w:hAnsiTheme="majorBidi" w:cstheme="majorBidi"/>
          <w:sz w:val="20"/>
          <w:szCs w:val="20"/>
        </w:rPr>
        <w:t>, 2012</w:t>
      </w:r>
      <w:r w:rsidR="00CC0A74" w:rsidRPr="00ED42C1">
        <w:rPr>
          <w:rFonts w:asciiTheme="majorBidi" w:eastAsia="Times New Roman" w:hAnsiTheme="majorBidi" w:cstheme="majorBidi"/>
          <w:sz w:val="20"/>
          <w:szCs w:val="20"/>
          <w:rtl/>
          <w:lang w:bidi="fa-IR"/>
        </w:rPr>
        <w:t xml:space="preserve">). </w:t>
      </w:r>
    </w:p>
    <w:p w:rsidR="0024612B" w:rsidRPr="00412DA8" w:rsidRDefault="0024612B" w:rsidP="00DB6C8B">
      <w:pPr>
        <w:bidi/>
        <w:spacing w:after="0" w:line="240" w:lineRule="auto"/>
        <w:jc w:val="lowKashida"/>
        <w:rPr>
          <w:rFonts w:ascii="Times New Roman" w:eastAsia="Times New Roman" w:hAnsi="Times New Roman" w:cs="B Nazanin"/>
          <w:sz w:val="24"/>
          <w:szCs w:val="24"/>
          <w:rtl/>
          <w:lang w:bidi="fa-IR"/>
        </w:rPr>
      </w:pPr>
      <w:r w:rsidRPr="00412DA8">
        <w:rPr>
          <w:rFonts w:ascii="Times New Roman" w:eastAsia="Times New Roman" w:hAnsi="Times New Roman" w:cs="B Nazanin"/>
          <w:sz w:val="24"/>
          <w:szCs w:val="24"/>
          <w:rtl/>
        </w:rPr>
        <w:t>منابع مالی برای سرمایه گذاری بخش خصوصی در كشاورزی از دو طریق تأمین می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شود</w:t>
      </w:r>
      <w:r w:rsidRPr="00412DA8">
        <w:rPr>
          <w:rFonts w:ascii="Times New Roman" w:eastAsia="Times New Roman" w:hAnsi="Times New Roman" w:cs="B Nazanin" w:hint="cs"/>
          <w:sz w:val="24"/>
          <w:szCs w:val="24"/>
          <w:rtl/>
        </w:rPr>
        <w:t>:</w:t>
      </w:r>
    </w:p>
    <w:p w:rsidR="0024612B" w:rsidRPr="00412DA8" w:rsidRDefault="0024612B" w:rsidP="00DB6C8B">
      <w:pPr>
        <w:bidi/>
        <w:spacing w:after="0" w:line="240" w:lineRule="auto"/>
        <w:jc w:val="lowKashida"/>
        <w:rPr>
          <w:rFonts w:ascii="Times New Roman" w:eastAsia="Times New Roman" w:hAnsi="Times New Roman" w:cs="B Nazanin"/>
          <w:sz w:val="24"/>
          <w:szCs w:val="24"/>
          <w:rtl/>
        </w:rPr>
      </w:pPr>
      <w:r w:rsidRPr="00412DA8">
        <w:rPr>
          <w:rFonts w:ascii="Times New Roman" w:eastAsia="Times New Roman" w:hAnsi="Times New Roman" w:cs="B Nazanin"/>
          <w:sz w:val="24"/>
          <w:szCs w:val="24"/>
          <w:rtl/>
        </w:rPr>
        <w:t>الف) سرمایه گذاری از محل پس انداز سرمایه گذاران</w:t>
      </w:r>
    </w:p>
    <w:p w:rsidR="0024612B" w:rsidRPr="00412DA8" w:rsidRDefault="0024612B" w:rsidP="00DB6C8B">
      <w:pPr>
        <w:bidi/>
        <w:spacing w:after="0" w:line="240" w:lineRule="auto"/>
        <w:jc w:val="lowKashida"/>
        <w:rPr>
          <w:rFonts w:ascii="Times New Roman" w:eastAsia="Times New Roman" w:hAnsi="Times New Roman" w:cs="B Nazanin"/>
          <w:sz w:val="24"/>
          <w:szCs w:val="24"/>
          <w:rtl/>
          <w:lang w:bidi="fa-IR"/>
        </w:rPr>
      </w:pPr>
      <w:r w:rsidRPr="00412DA8">
        <w:rPr>
          <w:rFonts w:ascii="Times New Roman" w:eastAsia="Times New Roman" w:hAnsi="Times New Roman" w:cs="B Nazanin"/>
          <w:sz w:val="24"/>
          <w:szCs w:val="24"/>
          <w:rtl/>
        </w:rPr>
        <w:t>ب) تسهیلات اعتباری</w:t>
      </w:r>
      <w:r w:rsidR="00CC0A74" w:rsidRPr="00412DA8">
        <w:rPr>
          <w:rFonts w:ascii="Times New Roman" w:eastAsia="Times New Roman" w:hAnsi="Times New Roman" w:cs="B Nazanin"/>
          <w:sz w:val="24"/>
          <w:szCs w:val="24"/>
          <w:rtl/>
        </w:rPr>
        <w:t xml:space="preserve"> پرداختی توسط بانك ها به این بخ</w:t>
      </w:r>
      <w:r w:rsidR="00CC0A74" w:rsidRPr="00412DA8">
        <w:rPr>
          <w:rFonts w:ascii="Times New Roman" w:eastAsia="Times New Roman" w:hAnsi="Times New Roman" w:cs="B Nazanin" w:hint="cs"/>
          <w:sz w:val="24"/>
          <w:szCs w:val="24"/>
          <w:rtl/>
        </w:rPr>
        <w:t>ش</w:t>
      </w:r>
      <w:r w:rsidR="0024425A" w:rsidRPr="00412DA8">
        <w:rPr>
          <w:rFonts w:ascii="Times New Roman" w:eastAsia="Times New Roman" w:hAnsi="Times New Roman" w:cs="B Nazanin" w:hint="cs"/>
          <w:sz w:val="24"/>
          <w:szCs w:val="24"/>
          <w:rtl/>
        </w:rPr>
        <w:t xml:space="preserve"> </w:t>
      </w:r>
      <w:r w:rsidR="00CC0A74" w:rsidRPr="00ED42C1">
        <w:rPr>
          <w:rFonts w:asciiTheme="majorBidi" w:eastAsia="Times New Roman" w:hAnsiTheme="majorBidi" w:cstheme="majorBidi"/>
          <w:sz w:val="20"/>
          <w:szCs w:val="20"/>
          <w:rtl/>
        </w:rPr>
        <w:t xml:space="preserve">( </w:t>
      </w:r>
      <w:proofErr w:type="spellStart"/>
      <w:r w:rsidR="00CC0A74" w:rsidRPr="00ED42C1">
        <w:rPr>
          <w:rFonts w:asciiTheme="majorBidi" w:eastAsia="Times New Roman" w:hAnsiTheme="majorBidi" w:cstheme="majorBidi"/>
          <w:sz w:val="20"/>
          <w:szCs w:val="20"/>
        </w:rPr>
        <w:t>Udoh</w:t>
      </w:r>
      <w:proofErr w:type="spellEnd"/>
      <w:r w:rsidR="00CC0A74" w:rsidRPr="00ED42C1">
        <w:rPr>
          <w:rFonts w:asciiTheme="majorBidi" w:eastAsia="Times New Roman" w:hAnsiTheme="majorBidi" w:cstheme="majorBidi"/>
          <w:sz w:val="20"/>
          <w:szCs w:val="20"/>
        </w:rPr>
        <w:t>, 2011</w:t>
      </w:r>
      <w:r w:rsidR="00CC0A74" w:rsidRPr="00ED42C1">
        <w:rPr>
          <w:rFonts w:asciiTheme="majorBidi" w:eastAsia="Times New Roman" w:hAnsiTheme="majorBidi" w:cstheme="majorBidi"/>
          <w:sz w:val="20"/>
          <w:szCs w:val="20"/>
          <w:rtl/>
          <w:lang w:bidi="fa-IR"/>
        </w:rPr>
        <w:t xml:space="preserve">). </w:t>
      </w:r>
    </w:p>
    <w:p w:rsidR="0024612B" w:rsidRPr="00412DA8" w:rsidRDefault="0024612B" w:rsidP="00DB6C8B">
      <w:pPr>
        <w:bidi/>
        <w:spacing w:after="0" w:line="240" w:lineRule="auto"/>
        <w:jc w:val="lowKashida"/>
        <w:rPr>
          <w:rFonts w:ascii="Times New Roman" w:eastAsia="Times New Roman" w:hAnsi="Times New Roman" w:cs="B Nazanin"/>
          <w:sz w:val="24"/>
          <w:szCs w:val="24"/>
          <w:rtl/>
        </w:rPr>
      </w:pPr>
      <w:r w:rsidRPr="00412DA8">
        <w:rPr>
          <w:rFonts w:ascii="Times New Roman" w:eastAsia="Times New Roman" w:hAnsi="Times New Roman" w:cs="B Nazanin"/>
          <w:sz w:val="24"/>
          <w:szCs w:val="24"/>
          <w:rtl/>
        </w:rPr>
        <w:t>ضریب تشكیل و انباشت سرمایه و پس انداز در میان بهره برداران بخش كشاورزی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بسیار پایین است به طوری كه درآمد اكثر آن</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صرف هزینه های جاری زندگی شان</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شده و حتی بسیاری از آن</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زندگی را به سختی می گذرانند. به همین دلیل</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سرمایه گذاری در بخش كشاورزی شدیداً به سرمایه گذاری دولت و اعتبارات بانكی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به عنوان پایه اصلی سرمایه گذاری خصوصی وابسته است</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روند سرمایه گذاری بخش خصوصی در كشاورزی؛ با شروع اصلاحات ارضی در سال</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lang w:bidi="fa-IR"/>
        </w:rPr>
        <w:t>۱۳۴۱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تا سال</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lang w:bidi="fa-IR"/>
        </w:rPr>
        <w:t>۱۳۴۵</w:t>
      </w:r>
      <w:r w:rsidRPr="00412DA8">
        <w:rPr>
          <w:rFonts w:ascii="Times New Roman" w:eastAsia="Times New Roman" w:hAnsi="Times New Roman" w:cs="B Nazanin"/>
          <w:sz w:val="24"/>
          <w:szCs w:val="24"/>
          <w:rtl/>
        </w:rPr>
        <w:t xml:space="preserve"> با وجود افزایش وام های اعطایی سرمایه ای از طرف بانك</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به</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سرمایه گذاران بخش خصوصی، به دلیل خروج سرمایه های شخصی زمین</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داران و انتقال</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آن به بخش</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دیگر اقتصاد، ب</w:t>
      </w:r>
      <w:r w:rsidRPr="00412DA8">
        <w:rPr>
          <w:rFonts w:ascii="Times New Roman" w:eastAsia="Times New Roman" w:hAnsi="Times New Roman" w:cs="B Nazanin" w:hint="cs"/>
          <w:sz w:val="24"/>
          <w:szCs w:val="24"/>
          <w:rtl/>
        </w:rPr>
        <w:t xml:space="preserve">ه </w:t>
      </w:r>
      <w:r w:rsidRPr="00412DA8">
        <w:rPr>
          <w:rFonts w:ascii="Times New Roman" w:eastAsia="Times New Roman" w:hAnsi="Times New Roman" w:cs="B Nazanin"/>
          <w:sz w:val="24"/>
          <w:szCs w:val="24"/>
          <w:rtl/>
        </w:rPr>
        <w:t>ویژه شهرها، سرمایه گذاری بخش خصوصی در بخش</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كشاورزی با كاهش روبه رو شد</w:t>
      </w:r>
      <w:r w:rsidR="0024425A" w:rsidRPr="00412DA8">
        <w:rPr>
          <w:rFonts w:ascii="Times New Roman" w:eastAsia="Times New Roman" w:hAnsi="Times New Roman" w:cs="B Nazanin" w:hint="cs"/>
          <w:sz w:val="24"/>
          <w:szCs w:val="24"/>
          <w:rtl/>
        </w:rPr>
        <w:t xml:space="preserve"> </w:t>
      </w:r>
      <w:r w:rsidR="00CC0A74" w:rsidRPr="00ED42C1">
        <w:rPr>
          <w:rFonts w:asciiTheme="majorBidi" w:eastAsia="Times New Roman" w:hAnsiTheme="majorBidi" w:cstheme="majorBidi"/>
          <w:sz w:val="20"/>
          <w:szCs w:val="20"/>
          <w:rtl/>
        </w:rPr>
        <w:t xml:space="preserve">( </w:t>
      </w:r>
      <w:proofErr w:type="spellStart"/>
      <w:r w:rsidR="00CC0A74" w:rsidRPr="00ED42C1">
        <w:rPr>
          <w:rFonts w:asciiTheme="majorBidi" w:eastAsia="Times New Roman" w:hAnsiTheme="majorBidi" w:cstheme="majorBidi"/>
          <w:sz w:val="20"/>
          <w:szCs w:val="20"/>
        </w:rPr>
        <w:t>Danesh</w:t>
      </w:r>
      <w:proofErr w:type="spellEnd"/>
      <w:r w:rsidR="00CC0A74" w:rsidRPr="00ED42C1">
        <w:rPr>
          <w:rFonts w:asciiTheme="majorBidi" w:eastAsia="Times New Roman" w:hAnsiTheme="majorBidi" w:cstheme="majorBidi"/>
          <w:sz w:val="20"/>
          <w:szCs w:val="20"/>
        </w:rPr>
        <w:t xml:space="preserve"> </w:t>
      </w:r>
      <w:proofErr w:type="spellStart"/>
      <w:r w:rsidR="00CC0A74" w:rsidRPr="00ED42C1">
        <w:rPr>
          <w:rFonts w:asciiTheme="majorBidi" w:eastAsia="Times New Roman" w:hAnsiTheme="majorBidi" w:cstheme="majorBidi"/>
          <w:sz w:val="20"/>
          <w:szCs w:val="20"/>
        </w:rPr>
        <w:t>jafari</w:t>
      </w:r>
      <w:proofErr w:type="spellEnd"/>
      <w:r w:rsidR="00CC0A74" w:rsidRPr="00ED42C1">
        <w:rPr>
          <w:rFonts w:asciiTheme="majorBidi" w:eastAsia="Times New Roman" w:hAnsiTheme="majorBidi" w:cstheme="majorBidi"/>
          <w:sz w:val="20"/>
          <w:szCs w:val="20"/>
        </w:rPr>
        <w:t xml:space="preserve"> &amp; </w:t>
      </w:r>
      <w:proofErr w:type="spellStart"/>
      <w:r w:rsidR="00CC0A74" w:rsidRPr="00ED42C1">
        <w:rPr>
          <w:rFonts w:asciiTheme="majorBidi" w:eastAsia="Times New Roman" w:hAnsiTheme="majorBidi" w:cstheme="majorBidi"/>
          <w:sz w:val="20"/>
          <w:szCs w:val="20"/>
        </w:rPr>
        <w:t>Karimi</w:t>
      </w:r>
      <w:proofErr w:type="spellEnd"/>
      <w:r w:rsidR="00CC0A74" w:rsidRPr="00ED42C1">
        <w:rPr>
          <w:rFonts w:asciiTheme="majorBidi" w:eastAsia="Times New Roman" w:hAnsiTheme="majorBidi" w:cstheme="majorBidi"/>
          <w:sz w:val="20"/>
          <w:szCs w:val="20"/>
        </w:rPr>
        <w:t>, 2011</w:t>
      </w:r>
      <w:r w:rsidR="00CC0A7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 xml:space="preserve">. </w:t>
      </w:r>
      <w:r w:rsidRPr="00412DA8">
        <w:rPr>
          <w:rFonts w:ascii="Times New Roman" w:eastAsia="Times New Roman" w:hAnsi="Times New Roman" w:cs="B Nazanin"/>
          <w:sz w:val="24"/>
          <w:szCs w:val="24"/>
          <w:rtl/>
        </w:rPr>
        <w:t>با تدوین مقررات تأسیس شركت های بهره برداری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از اراضی زیر سد</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و جلب سرمایه های داخلی و خارجی میزان سرمایه گذاری بخش</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 xml:space="preserve">خصوصی در سال های </w:t>
      </w:r>
      <w:r w:rsidRPr="00412DA8">
        <w:rPr>
          <w:rFonts w:ascii="Times New Roman" w:eastAsia="Times New Roman" w:hAnsi="Times New Roman" w:cs="B Nazanin"/>
          <w:sz w:val="24"/>
          <w:szCs w:val="24"/>
          <w:rtl/>
          <w:lang w:bidi="fa-IR"/>
        </w:rPr>
        <w:t>۱۳۴۶</w:t>
      </w:r>
      <w:r w:rsidRPr="00412DA8">
        <w:rPr>
          <w:rFonts w:ascii="Times New Roman" w:eastAsia="Times New Roman" w:hAnsi="Times New Roman" w:cs="B Nazanin"/>
          <w:sz w:val="24"/>
          <w:szCs w:val="24"/>
          <w:rtl/>
        </w:rPr>
        <w:t xml:space="preserve"> تا </w:t>
      </w:r>
      <w:r w:rsidRPr="00412DA8">
        <w:rPr>
          <w:rFonts w:ascii="Times New Roman" w:eastAsia="Times New Roman" w:hAnsi="Times New Roman" w:cs="B Nazanin"/>
          <w:sz w:val="24"/>
          <w:szCs w:val="24"/>
          <w:rtl/>
          <w:lang w:bidi="fa-IR"/>
        </w:rPr>
        <w:t>۱۳۴۸</w:t>
      </w:r>
      <w:r w:rsidRPr="00412DA8">
        <w:rPr>
          <w:rFonts w:ascii="Times New Roman" w:eastAsia="Times New Roman" w:hAnsi="Times New Roman" w:cs="B Nazanin"/>
          <w:sz w:val="24"/>
          <w:szCs w:val="24"/>
          <w:rtl/>
        </w:rPr>
        <w:t xml:space="preserve"> افزایش یافته است. اما به علت كاهش شدید در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وام های سرمایه ای پرداختی از طرف بانك</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رشد سرمایه گذاری در سال</w:t>
      </w:r>
      <w:r w:rsidRPr="00412DA8">
        <w:rPr>
          <w:rFonts w:ascii="Times New Roman" w:eastAsia="Times New Roman" w:hAnsi="Times New Roman" w:cs="B Nazanin"/>
          <w:sz w:val="24"/>
          <w:szCs w:val="24"/>
          <w:rtl/>
          <w:lang w:bidi="fa-IR"/>
        </w:rPr>
        <w:t>۱۳۴۹</w:t>
      </w:r>
      <w:r w:rsidRPr="00412DA8">
        <w:rPr>
          <w:rFonts w:ascii="Times New Roman" w:eastAsia="Times New Roman" w:hAnsi="Times New Roman" w:cs="B Nazanin"/>
          <w:sz w:val="24"/>
          <w:szCs w:val="24"/>
          <w:rtl/>
        </w:rPr>
        <w:t xml:space="preserve"> به</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lang w:bidi="fa-IR"/>
        </w:rPr>
        <w:t>0.5 درصد</w:t>
      </w:r>
      <w:r w:rsidRPr="00412DA8">
        <w:rPr>
          <w:rFonts w:ascii="Times New Roman" w:eastAsia="Times New Roman" w:hAnsi="Times New Roman" w:cs="B Nazanin"/>
          <w:sz w:val="24"/>
          <w:szCs w:val="24"/>
          <w:rtl/>
        </w:rPr>
        <w:t xml:space="preserve"> محدود شد. در سال</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های </w:t>
      </w:r>
      <w:r w:rsidRPr="00412DA8">
        <w:rPr>
          <w:rFonts w:ascii="Times New Roman" w:eastAsia="Times New Roman" w:hAnsi="Times New Roman" w:cs="B Nazanin"/>
          <w:sz w:val="24"/>
          <w:szCs w:val="24"/>
          <w:rtl/>
          <w:lang w:bidi="fa-IR"/>
        </w:rPr>
        <w:t>۵۴-۱۳۵۰</w:t>
      </w:r>
      <w:r w:rsidRPr="00412DA8">
        <w:rPr>
          <w:rFonts w:ascii="Times New Roman" w:eastAsia="Times New Roman" w:hAnsi="Times New Roman" w:cs="B Nazanin"/>
          <w:sz w:val="24"/>
          <w:szCs w:val="24"/>
          <w:rtl/>
        </w:rPr>
        <w:t xml:space="preserve"> مجدداً وام</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پرداختی به كشاورزان</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افزایش یافت و در سال</w:t>
      </w:r>
      <w:r w:rsidRPr="00412DA8">
        <w:rPr>
          <w:rFonts w:ascii="Times New Roman" w:eastAsia="Times New Roman" w:hAnsi="Times New Roman" w:cs="B Nazanin"/>
          <w:sz w:val="24"/>
          <w:szCs w:val="24"/>
          <w:rtl/>
          <w:lang w:bidi="fa-IR"/>
        </w:rPr>
        <w:t>۱۳۵۴</w:t>
      </w:r>
      <w:r w:rsidRPr="00412DA8">
        <w:rPr>
          <w:rFonts w:ascii="Times New Roman" w:eastAsia="Times New Roman" w:hAnsi="Times New Roman" w:cs="B Nazanin"/>
          <w:sz w:val="24"/>
          <w:szCs w:val="24"/>
          <w:rtl/>
        </w:rPr>
        <w:t xml:space="preserve"> سرمایه گذاری بخش خصوصی در كشاورزی به </w:t>
      </w:r>
      <w:r w:rsidRPr="00412DA8">
        <w:rPr>
          <w:rFonts w:ascii="Times New Roman" w:eastAsia="Times New Roman" w:hAnsi="Times New Roman" w:cs="B Nazanin"/>
          <w:sz w:val="24"/>
          <w:szCs w:val="24"/>
          <w:rtl/>
          <w:lang w:bidi="fa-IR"/>
        </w:rPr>
        <w:t>۸۳۳</w:t>
      </w:r>
      <w:r w:rsidRPr="00412DA8">
        <w:rPr>
          <w:rFonts w:ascii="Times New Roman" w:eastAsia="Times New Roman" w:hAnsi="Times New Roman" w:cs="B Nazanin"/>
          <w:sz w:val="24"/>
          <w:szCs w:val="24"/>
          <w:cs/>
        </w:rPr>
        <w:t>‎</w:t>
      </w:r>
      <w:r w:rsidRPr="00412DA8">
        <w:rPr>
          <w:rFonts w:ascii="Times New Roman" w:eastAsia="Times New Roman" w:hAnsi="Times New Roman" w:cs="B Nazanin"/>
          <w:sz w:val="24"/>
          <w:szCs w:val="24"/>
        </w:rPr>
        <w:t>/</w:t>
      </w:r>
      <w:r w:rsidRPr="00412DA8">
        <w:rPr>
          <w:rFonts w:ascii="Times New Roman" w:eastAsia="Times New Roman" w:hAnsi="Times New Roman" w:cs="B Nazanin"/>
          <w:sz w:val="24"/>
          <w:szCs w:val="24"/>
          <w:rtl/>
          <w:lang w:bidi="fa-IR"/>
        </w:rPr>
        <w:t>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میلیارد ریال رسید. در سال</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lang w:bidi="fa-IR"/>
        </w:rPr>
        <w:t>۵۸-۱۳۵۵</w:t>
      </w:r>
      <w:r w:rsidRPr="00412DA8">
        <w:rPr>
          <w:rFonts w:ascii="Times New Roman" w:eastAsia="Times New Roman" w:hAnsi="Times New Roman" w:cs="B Nazanin"/>
          <w:sz w:val="24"/>
          <w:szCs w:val="24"/>
          <w:rtl/>
        </w:rPr>
        <w:t xml:space="preserve"> در نتیجه كاهش وام</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پرداختی بانك</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تنش</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سیاسی شروع انقلاب، سرمایه گذاری بخش خصوصی شدیداً كاهش یافت و از</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lang w:bidi="fa-IR"/>
        </w:rPr>
        <w:t>۸۰۶</w:t>
      </w:r>
      <w:r w:rsidRPr="00412DA8">
        <w:rPr>
          <w:rFonts w:ascii="Times New Roman" w:eastAsia="Times New Roman" w:hAnsi="Times New Roman" w:cs="B Nazanin"/>
          <w:sz w:val="24"/>
          <w:szCs w:val="24"/>
          <w:cs/>
        </w:rPr>
        <w:t>‎</w:t>
      </w:r>
      <w:r w:rsidRPr="00412DA8">
        <w:rPr>
          <w:rFonts w:ascii="Times New Roman" w:eastAsia="Times New Roman" w:hAnsi="Times New Roman" w:cs="B Nazanin"/>
          <w:sz w:val="24"/>
          <w:szCs w:val="24"/>
        </w:rPr>
        <w:t>/</w:t>
      </w:r>
      <w:r w:rsidRPr="00412DA8">
        <w:rPr>
          <w:rFonts w:ascii="Times New Roman" w:eastAsia="Times New Roman" w:hAnsi="Times New Roman" w:cs="B Nazanin"/>
          <w:sz w:val="24"/>
          <w:szCs w:val="24"/>
          <w:rtl/>
          <w:lang w:bidi="fa-IR"/>
        </w:rPr>
        <w:t>۴۵</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میلیارد</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ریال در سال </w:t>
      </w:r>
      <w:r w:rsidRPr="00412DA8">
        <w:rPr>
          <w:rFonts w:ascii="Times New Roman" w:eastAsia="Times New Roman" w:hAnsi="Times New Roman" w:cs="B Nazanin"/>
          <w:sz w:val="24"/>
          <w:szCs w:val="24"/>
          <w:rtl/>
          <w:lang w:bidi="fa-IR"/>
        </w:rPr>
        <w:t>۱۳۵۵</w:t>
      </w:r>
      <w:r w:rsidRPr="00412DA8">
        <w:rPr>
          <w:rFonts w:ascii="Times New Roman" w:eastAsia="Times New Roman" w:hAnsi="Times New Roman" w:cs="B Nazanin"/>
          <w:sz w:val="24"/>
          <w:szCs w:val="24"/>
          <w:rtl/>
        </w:rPr>
        <w:t xml:space="preserve"> به </w:t>
      </w:r>
      <w:r w:rsidRPr="00412DA8">
        <w:rPr>
          <w:rFonts w:ascii="Times New Roman" w:eastAsia="Times New Roman" w:hAnsi="Times New Roman" w:cs="B Nazanin"/>
          <w:sz w:val="24"/>
          <w:szCs w:val="24"/>
          <w:rtl/>
          <w:lang w:bidi="fa-IR"/>
        </w:rPr>
        <w:lastRenderedPageBreak/>
        <w:t>۲۹۹</w:t>
      </w:r>
      <w:r w:rsidRPr="00412DA8">
        <w:rPr>
          <w:rFonts w:ascii="Times New Roman" w:eastAsia="Times New Roman" w:hAnsi="Times New Roman" w:cs="B Nazanin"/>
          <w:sz w:val="24"/>
          <w:szCs w:val="24"/>
          <w:rtl/>
        </w:rPr>
        <w:t xml:space="preserve"> میلیارد ریال در سال</w:t>
      </w:r>
      <w:r w:rsidR="0024425A" w:rsidRPr="00412DA8">
        <w:rPr>
          <w:rFonts w:ascii="Times New Roman" w:eastAsia="Times New Roman" w:hAnsi="Times New Roman" w:cs="B Nazanin" w:hint="cs"/>
          <w:sz w:val="24"/>
          <w:szCs w:val="24"/>
          <w:rtl/>
          <w:lang w:bidi="fa-IR"/>
        </w:rPr>
        <w:t xml:space="preserve"> </w:t>
      </w:r>
      <w:r w:rsidRPr="00412DA8">
        <w:rPr>
          <w:rFonts w:ascii="Times New Roman" w:eastAsia="Times New Roman" w:hAnsi="Times New Roman" w:cs="B Nazanin"/>
          <w:sz w:val="24"/>
          <w:szCs w:val="24"/>
          <w:rtl/>
          <w:lang w:bidi="fa-IR"/>
        </w:rPr>
        <w:t>۱۳۵۸</w:t>
      </w:r>
      <w:r w:rsidRPr="00412DA8">
        <w:rPr>
          <w:rFonts w:ascii="Times New Roman" w:eastAsia="Times New Roman" w:hAnsi="Times New Roman" w:cs="B Nazanin"/>
          <w:sz w:val="24"/>
          <w:szCs w:val="24"/>
          <w:rtl/>
        </w:rPr>
        <w:t xml:space="preserve"> رسید</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در سال های </w:t>
      </w:r>
      <w:r w:rsidRPr="00412DA8">
        <w:rPr>
          <w:rFonts w:ascii="Times New Roman" w:eastAsia="Times New Roman" w:hAnsi="Times New Roman" w:cs="B Nazanin"/>
          <w:sz w:val="24"/>
          <w:szCs w:val="24"/>
          <w:rtl/>
          <w:lang w:bidi="fa-IR"/>
        </w:rPr>
        <w:t>۶۷-۱۳۵۹</w:t>
      </w:r>
      <w:r w:rsidRPr="00412DA8">
        <w:rPr>
          <w:rFonts w:ascii="Times New Roman" w:eastAsia="Times New Roman" w:hAnsi="Times New Roman" w:cs="B Nazanin"/>
          <w:sz w:val="24"/>
          <w:szCs w:val="24"/>
          <w:rtl/>
        </w:rPr>
        <w:t xml:space="preserve"> به دلیل جنگ و</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عدم ثبات اقتصادی، میزان سرمایه گذاری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بخش خصوصی در كشاورزی با نوسانات متعدد مواجه بوده است. به دلیل فرار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سرمایه ها به خارج از كشور سرمایه گذاری خصوصی در این بخش در سال</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lang w:bidi="fa-IR"/>
        </w:rPr>
        <w:t>۵۸</w:t>
      </w:r>
      <w:r w:rsidRPr="00412DA8">
        <w:rPr>
          <w:rFonts w:ascii="Times New Roman" w:eastAsia="Times New Roman" w:hAnsi="Times New Roman" w:cs="B Nazanin"/>
          <w:sz w:val="24"/>
          <w:szCs w:val="24"/>
          <w:rtl/>
        </w:rPr>
        <w:t xml:space="preserve"> به</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پایین ترین میزان خود رسید. در سال</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lang w:bidi="fa-IR"/>
        </w:rPr>
        <w:t>۵۹</w:t>
      </w:r>
      <w:r w:rsidR="008775F3" w:rsidRPr="00412DA8">
        <w:rPr>
          <w:rFonts w:ascii="Times New Roman" w:eastAsia="Times New Roman" w:hAnsi="Times New Roman" w:cs="B Nazanin" w:hint="cs"/>
          <w:sz w:val="24"/>
          <w:szCs w:val="24"/>
          <w:rtl/>
          <w:lang w:bidi="fa-IR"/>
        </w:rPr>
        <w:t xml:space="preserve"> </w:t>
      </w:r>
      <w:r w:rsidRPr="00412DA8">
        <w:rPr>
          <w:rFonts w:ascii="Times New Roman" w:eastAsia="Times New Roman" w:hAnsi="Times New Roman" w:cs="B Nazanin"/>
          <w:sz w:val="24"/>
          <w:szCs w:val="24"/>
          <w:rtl/>
        </w:rPr>
        <w:t xml:space="preserve"> با توجه به كاهش درآمد ارزی دولت و در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نتیجه كاهش صادرات نفت، به واردات مواد اولیه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كشاورزی نسبت به صنعت و</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خدمات اولویت داده شد كه به افزایش عرضه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نهاده های كشاورزی انجامید و در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نهایت سرمایه گذاری بخش خصوصی را به شدت افزایش داد. در سال</w:t>
      </w:r>
      <w:r w:rsidRPr="00412DA8">
        <w:rPr>
          <w:rFonts w:ascii="Times New Roman" w:eastAsia="Times New Roman" w:hAnsi="Times New Roman" w:cs="B Nazanin"/>
          <w:sz w:val="24"/>
          <w:szCs w:val="24"/>
          <w:rtl/>
          <w:lang w:bidi="fa-IR"/>
        </w:rPr>
        <w:t>۱۳۶۱</w:t>
      </w:r>
      <w:r w:rsidRPr="00412DA8">
        <w:rPr>
          <w:rFonts w:ascii="Times New Roman" w:eastAsia="Times New Roman" w:hAnsi="Times New Roman" w:cs="B Nazanin"/>
          <w:sz w:val="24"/>
          <w:szCs w:val="24"/>
          <w:rtl/>
        </w:rPr>
        <w:t xml:space="preserve"> به دلیل</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افزایش تورم، كاهش پس انداز و سرمایه گذاری در كل اقتصاد، سرمایه گذاری بخش</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خصوصی كاهش یافت. در سال</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های </w:t>
      </w:r>
      <w:r w:rsidRPr="00412DA8">
        <w:rPr>
          <w:rFonts w:ascii="Times New Roman" w:eastAsia="Times New Roman" w:hAnsi="Times New Roman" w:cs="B Nazanin"/>
          <w:sz w:val="24"/>
          <w:szCs w:val="24"/>
          <w:rtl/>
          <w:lang w:bidi="fa-IR"/>
        </w:rPr>
        <w:t>۶۳</w:t>
      </w:r>
      <w:r w:rsidRPr="00412DA8">
        <w:rPr>
          <w:rFonts w:ascii="Times New Roman" w:eastAsia="Times New Roman" w:hAnsi="Times New Roman" w:cs="B Nazanin"/>
          <w:sz w:val="24"/>
          <w:szCs w:val="24"/>
          <w:rtl/>
        </w:rPr>
        <w:t xml:space="preserve"> تا </w:t>
      </w:r>
      <w:r w:rsidRPr="00412DA8">
        <w:rPr>
          <w:rFonts w:ascii="Times New Roman" w:eastAsia="Times New Roman" w:hAnsi="Times New Roman" w:cs="B Nazanin"/>
          <w:sz w:val="24"/>
          <w:szCs w:val="24"/>
          <w:rtl/>
          <w:lang w:bidi="fa-IR"/>
        </w:rPr>
        <w:t>۶۷</w:t>
      </w:r>
      <w:r w:rsidRPr="00412DA8">
        <w:rPr>
          <w:rFonts w:ascii="Times New Roman" w:eastAsia="Times New Roman" w:hAnsi="Times New Roman" w:cs="B Nazanin"/>
          <w:sz w:val="24"/>
          <w:szCs w:val="24"/>
          <w:rtl/>
        </w:rPr>
        <w:t xml:space="preserve"> به دلیل افزایش تورم، كاهش درآمدهای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نفتی و نیز كاهش ارزش افزوده بخش كشاورزی سرمایه گذاری در این بخش دچار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نوسان های زیادی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شد. همزمان با برنامه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اول توسعه در دوره </w:t>
      </w:r>
      <w:r w:rsidRPr="00412DA8">
        <w:rPr>
          <w:rFonts w:ascii="Times New Roman" w:eastAsia="Times New Roman" w:hAnsi="Times New Roman" w:cs="B Nazanin"/>
          <w:sz w:val="24"/>
          <w:szCs w:val="24"/>
          <w:rtl/>
          <w:lang w:bidi="fa-IR"/>
        </w:rPr>
        <w:t>۷۲-۱۳۶۸</w:t>
      </w:r>
      <w:r w:rsidRPr="00412DA8">
        <w:rPr>
          <w:rFonts w:ascii="Times New Roman" w:eastAsia="Times New Roman" w:hAnsi="Times New Roman" w:cs="B Nazanin"/>
          <w:sz w:val="24"/>
          <w:szCs w:val="24"/>
          <w:rtl/>
        </w:rPr>
        <w:t xml:space="preserve"> با</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افزایش پرداختی نظام بانكی به بخش كشاورزی و همچنین حذف سیاست تثبیت قیمت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محصولات كشاورزی سرمایه گذاری بخش خصوصی روند صعودی یافت. در برنامه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دوم</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 xml:space="preserve">توسعه </w:t>
      </w:r>
      <w:r w:rsidRPr="00412DA8">
        <w:rPr>
          <w:rFonts w:ascii="Times New Roman" w:eastAsia="Times New Roman" w:hAnsi="Times New Roman" w:cs="B Nazanin"/>
          <w:sz w:val="24"/>
          <w:szCs w:val="24"/>
          <w:rtl/>
          <w:lang w:bidi="fa-IR"/>
        </w:rPr>
        <w:t>۷۶-۷۲</w:t>
      </w:r>
      <w:r w:rsidRPr="00412DA8">
        <w:rPr>
          <w:rFonts w:ascii="Times New Roman" w:eastAsia="Times New Roman" w:hAnsi="Times New Roman" w:cs="B Nazanin"/>
          <w:sz w:val="24"/>
          <w:szCs w:val="24"/>
          <w:rtl/>
        </w:rPr>
        <w:t xml:space="preserve"> سرمایه بخش خصوصی به دلیل افزایش اعتبارات بانكی روندی افزایشی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به خود گرفت اما باز هم اهداف پیش بینی شده در برنامه به طور كامل برای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بخش كشاورزی محقق نشد. در برنامه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دوم توسعه، بخش كشاورزی محور توسعه قلمداد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شده اما چون سرمایه گذاران به سود سرمایه گذاری توجه دارند و براساس آن</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تصمیم و اقدام به سرمایه گذاری می كنند و از طرف دیگر به دلیل وضعیت تورمی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در دوره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مذكور كه موجب بی اطمینانی به آینده و عدم امكان ارزیابی دقیق</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هزینه ها و درآمد</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و افزایش ریسك بخصوص برای كشاورزی كه با ریسك فعالیتی</w:t>
      </w:r>
      <w:r w:rsidRPr="00412DA8">
        <w:rPr>
          <w:rFonts w:ascii="Times New Roman" w:eastAsia="Times New Roman" w:hAnsi="Times New Roman" w:cs="B Nazanin"/>
          <w:sz w:val="24"/>
          <w:szCs w:val="24"/>
        </w:rPr>
        <w:t xml:space="preserve"> </w:t>
      </w:r>
      <w:r w:rsidR="008775F3" w:rsidRPr="00412DA8">
        <w:rPr>
          <w:rFonts w:ascii="Times New Roman" w:eastAsia="Times New Roman" w:hAnsi="Times New Roman" w:cs="B Nazanin"/>
          <w:sz w:val="24"/>
          <w:szCs w:val="24"/>
          <w:rtl/>
        </w:rPr>
        <w:t>هم همراه است</w:t>
      </w:r>
      <w:r w:rsidRPr="00412DA8">
        <w:rPr>
          <w:rFonts w:ascii="Times New Roman" w:eastAsia="Times New Roman" w:hAnsi="Times New Roman" w:cs="B Nazanin"/>
          <w:sz w:val="24"/>
          <w:szCs w:val="24"/>
          <w:rtl/>
        </w:rPr>
        <w:t>، اهداف برنامه در بخش كشاورزی محقق نشده و به صنعت در طول</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این برنامه نسبت</w:t>
      </w:r>
      <w:r w:rsidR="008555F4" w:rsidRPr="00412DA8">
        <w:rPr>
          <w:rFonts w:ascii="Times New Roman" w:eastAsia="Times New Roman" w:hAnsi="Times New Roman" w:cs="B Nazanin"/>
          <w:sz w:val="24"/>
          <w:szCs w:val="24"/>
          <w:rtl/>
        </w:rPr>
        <w:t xml:space="preserve"> به كشاورزی اهمیت بیشتری داده ش</w:t>
      </w:r>
      <w:r w:rsidR="008555F4" w:rsidRPr="00412DA8">
        <w:rPr>
          <w:rFonts w:ascii="Times New Roman" w:eastAsia="Times New Roman" w:hAnsi="Times New Roman" w:cs="B Nazanin" w:hint="cs"/>
          <w:sz w:val="24"/>
          <w:szCs w:val="24"/>
          <w:rtl/>
        </w:rPr>
        <w:t>د</w:t>
      </w:r>
      <w:r w:rsidR="0024425A" w:rsidRPr="00412DA8">
        <w:rPr>
          <w:rFonts w:ascii="Times New Roman" w:eastAsia="Times New Roman" w:hAnsi="Times New Roman" w:cs="B Nazanin" w:hint="cs"/>
          <w:sz w:val="24"/>
          <w:szCs w:val="24"/>
          <w:rtl/>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Rajaie</w:t>
      </w:r>
      <w:proofErr w:type="spellEnd"/>
      <w:r w:rsidR="008555F4" w:rsidRPr="00ED42C1">
        <w:rPr>
          <w:rFonts w:asciiTheme="majorBidi" w:eastAsia="Times New Roman" w:hAnsiTheme="majorBidi" w:cstheme="majorBidi"/>
          <w:sz w:val="20"/>
          <w:szCs w:val="20"/>
        </w:rPr>
        <w:t xml:space="preserve"> &amp; </w:t>
      </w:r>
      <w:proofErr w:type="spellStart"/>
      <w:r w:rsidR="008555F4" w:rsidRPr="00ED42C1">
        <w:rPr>
          <w:rFonts w:asciiTheme="majorBidi" w:eastAsia="Times New Roman" w:hAnsiTheme="majorBidi" w:cstheme="majorBidi"/>
          <w:sz w:val="20"/>
          <w:szCs w:val="20"/>
        </w:rPr>
        <w:t>Khorasani</w:t>
      </w:r>
      <w:proofErr w:type="spellEnd"/>
      <w:r w:rsidR="008555F4" w:rsidRPr="00ED42C1">
        <w:rPr>
          <w:rFonts w:asciiTheme="majorBidi" w:eastAsia="Times New Roman" w:hAnsiTheme="majorBidi" w:cstheme="majorBidi"/>
          <w:sz w:val="20"/>
          <w:szCs w:val="20"/>
        </w:rPr>
        <w:t>, 2012</w:t>
      </w:r>
      <w:r w:rsidR="008555F4" w:rsidRPr="00ED42C1">
        <w:rPr>
          <w:rFonts w:asciiTheme="majorBidi" w:eastAsia="Times New Roman" w:hAnsiTheme="majorBidi" w:cstheme="majorBidi"/>
          <w:sz w:val="20"/>
          <w:szCs w:val="20"/>
          <w:rtl/>
          <w:lang w:bidi="fa-IR"/>
        </w:rPr>
        <w:t>).</w:t>
      </w:r>
      <w:r w:rsidR="008555F4" w:rsidRPr="00ED42C1">
        <w:rPr>
          <w:rFonts w:ascii="Times New Roman" w:eastAsia="Times New Roman" w:hAnsi="Times New Roman" w:cs="B Nazanin" w:hint="cs"/>
          <w:sz w:val="20"/>
          <w:szCs w:val="20"/>
          <w:rtl/>
        </w:rPr>
        <w:t xml:space="preserve"> </w:t>
      </w:r>
      <w:r w:rsidRPr="00412DA8">
        <w:rPr>
          <w:rFonts w:ascii="Times New Roman" w:eastAsia="Times New Roman" w:hAnsi="Times New Roman" w:cs="B Nazanin"/>
          <w:sz w:val="24"/>
          <w:szCs w:val="24"/>
          <w:rtl/>
        </w:rPr>
        <w:t>سرمایه گذاری در بخش كشاورزی تا حدودی از روند سرمایه گذاری كل تبعیت می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كند ولی سهم آن از سرمایه گذاری كل نزولی بوده تا جایی كه نسبت فوق از نسبت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ارزش افزوده بخش كشاورزی به تولید</w:t>
      </w:r>
      <w:r w:rsidR="008775F3" w:rsidRPr="00412DA8">
        <w:rPr>
          <w:rFonts w:ascii="Times New Roman" w:eastAsia="Times New Roman" w:hAnsi="Times New Roman" w:cs="B Nazanin"/>
          <w:sz w:val="24"/>
          <w:szCs w:val="24"/>
          <w:rtl/>
        </w:rPr>
        <w:t xml:space="preserve"> ناخالص ملی همواره كمتر بوده ا</w:t>
      </w:r>
      <w:r w:rsidR="008775F3" w:rsidRPr="00412DA8">
        <w:rPr>
          <w:rFonts w:ascii="Times New Roman" w:eastAsia="Times New Roman" w:hAnsi="Times New Roman" w:cs="B Nazanin" w:hint="cs"/>
          <w:sz w:val="24"/>
          <w:szCs w:val="24"/>
          <w:rtl/>
        </w:rPr>
        <w:t xml:space="preserve">ست. </w:t>
      </w:r>
      <w:r w:rsidRPr="00412DA8">
        <w:rPr>
          <w:rFonts w:ascii="Times New Roman" w:eastAsia="Times New Roman" w:hAnsi="Times New Roman" w:cs="B Nazanin"/>
          <w:sz w:val="24"/>
          <w:szCs w:val="24"/>
          <w:rtl/>
        </w:rPr>
        <w:t>بنابراین موتور محرك سرمایه گذاری بخش خصوصی در كشاورزی همان سرمایه گذاری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های زیر</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بنایی دولت است. همچنین افزایش میزان وام های سرمایه ای بانك ها</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بویژه وام های ارزان قیمت می تواند موجب بهبود سرمایه گذاری در بخش كشاورزی</w:t>
      </w:r>
      <w:r w:rsidRPr="00412DA8">
        <w:rPr>
          <w:rFonts w:ascii="Times New Roman" w:eastAsia="Times New Roman" w:hAnsi="Times New Roman" w:cs="B Nazanin"/>
          <w:sz w:val="24"/>
          <w:szCs w:val="24"/>
        </w:rPr>
        <w:t xml:space="preserve"> </w:t>
      </w:r>
      <w:r w:rsidR="008775F3" w:rsidRPr="00412DA8">
        <w:rPr>
          <w:rFonts w:ascii="Times New Roman" w:eastAsia="Times New Roman" w:hAnsi="Times New Roman" w:cs="B Nazanin"/>
          <w:sz w:val="24"/>
          <w:szCs w:val="24"/>
          <w:rtl/>
        </w:rPr>
        <w:t>باش</w:t>
      </w:r>
      <w:r w:rsidR="008775F3" w:rsidRPr="00412DA8">
        <w:rPr>
          <w:rFonts w:ascii="Times New Roman" w:eastAsia="Times New Roman" w:hAnsi="Times New Roman" w:cs="B Nazanin" w:hint="cs"/>
          <w:sz w:val="24"/>
          <w:szCs w:val="24"/>
          <w:rtl/>
        </w:rPr>
        <w:t>د.</w:t>
      </w:r>
      <w:r w:rsidRPr="00412DA8">
        <w:rPr>
          <w:rFonts w:ascii="Times New Roman" w:eastAsia="Times New Roman" w:hAnsi="Times New Roman" w:cs="B Nazanin"/>
          <w:sz w:val="24"/>
          <w:szCs w:val="24"/>
          <w:lang w:bidi="fa-IR"/>
        </w:rPr>
        <w:t xml:space="preserve"> </w:t>
      </w:r>
      <w:r w:rsidRPr="00412DA8">
        <w:rPr>
          <w:rFonts w:ascii="Times New Roman" w:eastAsia="Times New Roman" w:hAnsi="Times New Roman" w:cs="B Nazanin"/>
          <w:sz w:val="24"/>
          <w:szCs w:val="24"/>
          <w:rtl/>
        </w:rPr>
        <w:t>تقریباً در تمام دوره های بررسی شده كاهش و افزایش سرمایه گذاری بخش خصوصی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در كشاورزی شدیداً وابسته به میزان وام</w:t>
      </w:r>
      <w:r w:rsidR="008775F3" w:rsidRPr="00412DA8">
        <w:rPr>
          <w:rFonts w:ascii="Times New Roman" w:eastAsia="Times New Roman" w:hAnsi="Times New Roman" w:cs="B Nazanin" w:hint="cs"/>
          <w:sz w:val="24"/>
          <w:szCs w:val="24"/>
          <w:rtl/>
        </w:rPr>
        <w:t xml:space="preserve"> </w:t>
      </w:r>
      <w:r w:rsidR="008775F3" w:rsidRPr="00412DA8">
        <w:rPr>
          <w:rFonts w:ascii="Times New Roman" w:eastAsia="Times New Roman" w:hAnsi="Times New Roman" w:cs="B Nazanin"/>
          <w:sz w:val="24"/>
          <w:szCs w:val="24"/>
          <w:rtl/>
        </w:rPr>
        <w:t>های اعطایی از طرف دولت بوده اس</w:t>
      </w:r>
      <w:r w:rsidR="008775F3" w:rsidRPr="00412DA8">
        <w:rPr>
          <w:rFonts w:ascii="Times New Roman" w:eastAsia="Times New Roman" w:hAnsi="Times New Roman" w:cs="B Nazanin" w:hint="cs"/>
          <w:sz w:val="24"/>
          <w:szCs w:val="24"/>
          <w:rtl/>
        </w:rPr>
        <w:t>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بنابرا</w:t>
      </w:r>
      <w:r w:rsidR="008775F3" w:rsidRPr="00412DA8">
        <w:rPr>
          <w:rFonts w:ascii="Times New Roman" w:eastAsia="Times New Roman" w:hAnsi="Times New Roman" w:cs="B Nazanin"/>
          <w:sz w:val="24"/>
          <w:szCs w:val="24"/>
          <w:rtl/>
        </w:rPr>
        <w:t>ین به نظر می رسد رویكرد دولت</w:t>
      </w:r>
      <w:r w:rsidRPr="00412DA8">
        <w:rPr>
          <w:rFonts w:ascii="Times New Roman" w:eastAsia="Times New Roman" w:hAnsi="Times New Roman" w:cs="B Nazanin"/>
          <w:sz w:val="24"/>
          <w:szCs w:val="24"/>
          <w:rtl/>
        </w:rPr>
        <w:t xml:space="preserve"> در اعطای وام</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ارزان قیمت به بخش</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كشاورزی چنان</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چه به موقع و به طور برنامه ریزی شده اجرا شود، می تواند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چندین هدف را به طور همزمان پوشش دهد. توسعه و رونق بخش كشاورزی، افزایش</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اشتغال در قالب طرح</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زود بازده و كوچك و همچنین تأمین امنیت غذا و</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خودكفایی و رشد صادرات غیر</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نفتی در قالب محصولات كشاورزی می تواند از نتایج</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این ارائه تسهیلات ارزان قیمت به بخش كشاورزی باشد</w:t>
      </w:r>
      <w:r w:rsidR="0024425A" w:rsidRPr="00412DA8">
        <w:rPr>
          <w:rFonts w:ascii="Times New Roman" w:eastAsia="Times New Roman" w:hAnsi="Times New Roman" w:cs="B Nazanin" w:hint="cs"/>
          <w:sz w:val="24"/>
          <w:szCs w:val="24"/>
          <w:rtl/>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Mirzaie</w:t>
      </w:r>
      <w:proofErr w:type="spellEnd"/>
      <w:r w:rsidR="008555F4" w:rsidRPr="00ED42C1">
        <w:rPr>
          <w:rFonts w:asciiTheme="majorBidi" w:eastAsia="Times New Roman" w:hAnsiTheme="majorBidi" w:cstheme="majorBidi"/>
          <w:sz w:val="20"/>
          <w:szCs w:val="20"/>
        </w:rPr>
        <w:t xml:space="preserve"> &amp; </w:t>
      </w:r>
      <w:proofErr w:type="spellStart"/>
      <w:r w:rsidR="008555F4" w:rsidRPr="00ED42C1">
        <w:rPr>
          <w:rFonts w:asciiTheme="majorBidi" w:eastAsia="Times New Roman" w:hAnsiTheme="majorBidi" w:cstheme="majorBidi"/>
          <w:sz w:val="20"/>
          <w:szCs w:val="20"/>
        </w:rPr>
        <w:t>Mirzaie</w:t>
      </w:r>
      <w:proofErr w:type="spellEnd"/>
      <w:r w:rsidR="008555F4" w:rsidRPr="00ED42C1">
        <w:rPr>
          <w:rFonts w:asciiTheme="majorBidi" w:eastAsia="Times New Roman" w:hAnsiTheme="majorBidi" w:cstheme="majorBidi"/>
          <w:sz w:val="20"/>
          <w:szCs w:val="20"/>
        </w:rPr>
        <w:t>, 2011</w:t>
      </w:r>
      <w:r w:rsidR="008555F4" w:rsidRPr="00ED42C1">
        <w:rPr>
          <w:rFonts w:asciiTheme="majorBidi" w:eastAsia="Times New Roman" w:hAnsiTheme="majorBidi" w:cstheme="majorBidi"/>
          <w:sz w:val="20"/>
          <w:szCs w:val="20"/>
          <w:rtl/>
          <w:lang w:bidi="fa-IR"/>
        </w:rPr>
        <w:t>).</w:t>
      </w:r>
      <w:r w:rsidR="008555F4" w:rsidRPr="00412DA8">
        <w:rPr>
          <w:rFonts w:asciiTheme="majorBidi" w:eastAsia="Times New Roman" w:hAnsiTheme="majorBidi" w:cs="B Nazanin"/>
          <w:sz w:val="24"/>
          <w:szCs w:val="24"/>
          <w:rtl/>
          <w:lang w:bidi="fa-IR"/>
        </w:rPr>
        <w:t xml:space="preserve"> </w:t>
      </w:r>
      <w:r w:rsidRPr="00412DA8">
        <w:rPr>
          <w:rFonts w:ascii="Times New Roman" w:eastAsia="Times New Roman" w:hAnsi="Times New Roman" w:cs="B Nazanin"/>
          <w:sz w:val="24"/>
          <w:szCs w:val="24"/>
          <w:rtl/>
        </w:rPr>
        <w:t>اما آن</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چه مهم است این كه توسعه و رونق صنایع با یك ابزار میسر نمی شود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بخصوص بخش كشاورزی كه به دلیل بهره وری پایین و داشتن ریسك های خارج از</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كنترل همواره به چندین ابزار حمایتی در كنار اعطای تسهیلات ارزان قیمت</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 xml:space="preserve">احتیاج دارد. در كشورهای پیشرفته بیش از </w:t>
      </w:r>
      <w:r w:rsidRPr="00412DA8">
        <w:rPr>
          <w:rFonts w:ascii="Times New Roman" w:eastAsia="Times New Roman" w:hAnsi="Times New Roman" w:cs="B Nazanin"/>
          <w:sz w:val="24"/>
          <w:szCs w:val="24"/>
          <w:rtl/>
          <w:lang w:bidi="fa-IR"/>
        </w:rPr>
        <w:t>۱۰</w:t>
      </w:r>
      <w:r w:rsidRPr="00412DA8">
        <w:rPr>
          <w:rFonts w:ascii="Times New Roman" w:eastAsia="Times New Roman" w:hAnsi="Times New Roman" w:cs="B Nazanin"/>
          <w:sz w:val="24"/>
          <w:szCs w:val="24"/>
          <w:rtl/>
        </w:rPr>
        <w:t xml:space="preserve"> نوع ابزار حمایتی متناسب با</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محصول تولیدی برای توسعه و</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پیشرف</w:t>
      </w:r>
      <w:r w:rsidR="008775F3" w:rsidRPr="00412DA8">
        <w:rPr>
          <w:rFonts w:ascii="Times New Roman" w:eastAsia="Times New Roman" w:hAnsi="Times New Roman" w:cs="B Nazanin"/>
          <w:sz w:val="24"/>
          <w:szCs w:val="24"/>
          <w:rtl/>
        </w:rPr>
        <w:t>ت بخش كشاورزی در اختیار می گیرن</w:t>
      </w:r>
      <w:r w:rsidR="008775F3" w:rsidRPr="00412DA8">
        <w:rPr>
          <w:rFonts w:ascii="Times New Roman" w:eastAsia="Times New Roman" w:hAnsi="Times New Roman" w:cs="B Nazanin" w:hint="cs"/>
          <w:sz w:val="24"/>
          <w:szCs w:val="24"/>
          <w:rtl/>
        </w:rPr>
        <w:t>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نتیجه یك پژوهش در زمینه اثر وام</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اعطایی بانك كشاورزی با استفاده از مدل</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های اقتصاد سنجی نشان می دهد كه اعتبارات بانك كشاورزی در كوتاه مدت بر</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اشتغال و در بلند</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مدت بر س</w:t>
      </w:r>
      <w:r w:rsidR="008775F3" w:rsidRPr="00412DA8">
        <w:rPr>
          <w:rFonts w:ascii="Times New Roman" w:eastAsia="Times New Roman" w:hAnsi="Times New Roman" w:cs="B Nazanin"/>
          <w:sz w:val="24"/>
          <w:szCs w:val="24"/>
          <w:rtl/>
        </w:rPr>
        <w:t>رمایه گذاری تأثیر مثبت داشته اس</w:t>
      </w:r>
      <w:r w:rsidR="008775F3" w:rsidRPr="00412DA8">
        <w:rPr>
          <w:rFonts w:ascii="Times New Roman" w:eastAsia="Times New Roman" w:hAnsi="Times New Roman" w:cs="B Nazanin" w:hint="cs"/>
          <w:sz w:val="24"/>
          <w:szCs w:val="24"/>
          <w:rtl/>
        </w:rPr>
        <w:t>ت</w:t>
      </w:r>
      <w:r w:rsidR="0024425A" w:rsidRPr="00412DA8">
        <w:rPr>
          <w:rFonts w:ascii="Times New Roman" w:eastAsia="Times New Roman" w:hAnsi="Times New Roman" w:cs="B Nazanin" w:hint="cs"/>
          <w:sz w:val="24"/>
          <w:szCs w:val="24"/>
          <w:rtl/>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Yari</w:t>
      </w:r>
      <w:proofErr w:type="spellEnd"/>
      <w:r w:rsidR="008555F4" w:rsidRPr="00ED42C1">
        <w:rPr>
          <w:rFonts w:asciiTheme="majorBidi" w:eastAsia="Times New Roman" w:hAnsiTheme="majorBidi" w:cstheme="majorBidi"/>
          <w:sz w:val="20"/>
          <w:szCs w:val="20"/>
        </w:rPr>
        <w:t>, 2011</w:t>
      </w:r>
      <w:r w:rsidR="008555F4" w:rsidRPr="00ED42C1">
        <w:rPr>
          <w:rFonts w:asciiTheme="majorBidi" w:eastAsia="Times New Roman" w:hAnsiTheme="majorBidi" w:cstheme="majorBidi"/>
          <w:sz w:val="20"/>
          <w:szCs w:val="20"/>
          <w:rtl/>
          <w:lang w:bidi="fa-IR"/>
        </w:rPr>
        <w:t>)</w:t>
      </w:r>
      <w:r w:rsidR="008775F3" w:rsidRPr="00ED42C1">
        <w:rPr>
          <w:rFonts w:asciiTheme="majorBidi" w:eastAsia="Times New Roman" w:hAnsiTheme="majorBidi" w:cstheme="majorBidi"/>
          <w:sz w:val="20"/>
          <w:szCs w:val="20"/>
          <w:rtl/>
        </w:rPr>
        <w:t>.</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اگرچه در ادبیات توسعه بارها به این مطلب اشاره شده كه در روند توسعه از</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اشتغال بخش كشاورزی كاسته و مازاد نیروی كار این بخش به بخش</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صنعت و</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خدمات منتقل شده است، اما باید به این نكته توجه كرد كه این مطلب در شرایطی</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صادق است كه از همه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امكانات موجود استفاده</w:t>
      </w:r>
      <w:r w:rsidR="008775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كامل شود. در ایران از زمین،</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آب، اقلیت های متفاوت و... به طور كامل و بهینه استفاده نمی شود و بنابراین</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هنوز هم می توان با برنامه ریزی درست و مناسب از منابع موجود و یا خلق</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sz w:val="24"/>
          <w:szCs w:val="24"/>
          <w:rtl/>
        </w:rPr>
        <w:t>منابع جدید، كه با سرمایه گذاری بخش خصوصی پویا و فعال صورت می گیرد، بخش</w:t>
      </w:r>
      <w:r w:rsidRPr="00412DA8">
        <w:rPr>
          <w:rFonts w:ascii="Times New Roman" w:eastAsia="Times New Roman" w:hAnsi="Times New Roman" w:cs="B Nazanin"/>
          <w:sz w:val="24"/>
          <w:szCs w:val="24"/>
        </w:rPr>
        <w:t xml:space="preserve"> </w:t>
      </w:r>
      <w:r w:rsidR="008775F3" w:rsidRPr="00412DA8">
        <w:rPr>
          <w:rFonts w:ascii="Times New Roman" w:eastAsia="Times New Roman" w:hAnsi="Times New Roman" w:cs="B Nazanin"/>
          <w:sz w:val="24"/>
          <w:szCs w:val="24"/>
          <w:rtl/>
        </w:rPr>
        <w:t>كشاورزی را توسعه دا</w:t>
      </w:r>
      <w:r w:rsidR="008775F3" w:rsidRPr="00412DA8">
        <w:rPr>
          <w:rFonts w:ascii="Times New Roman" w:eastAsia="Times New Roman" w:hAnsi="Times New Roman" w:cs="B Nazanin" w:hint="cs"/>
          <w:sz w:val="24"/>
          <w:szCs w:val="24"/>
          <w:rtl/>
        </w:rPr>
        <w:t>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rPr>
        <w:t xml:space="preserve">در این نوشتار سعی بر آن  است تا با بررسی جالش های موجود در بخش </w:t>
      </w:r>
      <w:r w:rsidRPr="00412DA8">
        <w:rPr>
          <w:rFonts w:ascii="Times New Roman" w:eastAsia="Times New Roman" w:hAnsi="Times New Roman" w:cs="B Nazanin" w:hint="cs"/>
          <w:sz w:val="24"/>
          <w:szCs w:val="24"/>
          <w:rtl/>
        </w:rPr>
        <w:lastRenderedPageBreak/>
        <w:t>کشاورزی به ویژه شرائط خاص ژئواکونومیک ایران با نگاهی به ویژگی های خاص اقتصاد</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کشاو</w:t>
      </w:r>
      <w:r w:rsidR="008775F3" w:rsidRPr="00412DA8">
        <w:rPr>
          <w:rFonts w:ascii="Times New Roman" w:eastAsia="Times New Roman" w:hAnsi="Times New Roman" w:cs="B Nazanin" w:hint="cs"/>
          <w:sz w:val="24"/>
          <w:szCs w:val="24"/>
          <w:rtl/>
        </w:rPr>
        <w:t>رزی ایران در ابعاد تولید و مصرف</w:t>
      </w:r>
      <w:r w:rsidRPr="00412DA8">
        <w:rPr>
          <w:rFonts w:ascii="Times New Roman" w:eastAsia="Times New Roman" w:hAnsi="Times New Roman" w:cs="B Nazanin" w:hint="cs"/>
          <w:sz w:val="24"/>
          <w:szCs w:val="24"/>
          <w:rtl/>
        </w:rPr>
        <w:t>، آن</w:t>
      </w:r>
      <w:r w:rsidR="008775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چه فراروی سرمایه گذاران داخلی و خارجی می باشد را به رشته تحریر درآورد.</w:t>
      </w:r>
    </w:p>
    <w:p w:rsidR="0024612B"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b/>
          <w:bCs/>
          <w:sz w:val="24"/>
          <w:szCs w:val="24"/>
          <w:rtl/>
        </w:rPr>
        <w:t>اقتصاد کشاورزی ایران</w:t>
      </w:r>
    </w:p>
    <w:p w:rsidR="0024612B" w:rsidRPr="00412DA8" w:rsidRDefault="0024612B" w:rsidP="00DB6C8B">
      <w:pPr>
        <w:bidi/>
        <w:spacing w:after="0" w:line="240" w:lineRule="auto"/>
        <w:jc w:val="lowKashida"/>
        <w:rPr>
          <w:rFonts w:ascii="Times New Roman" w:eastAsia="Times New Roman" w:hAnsi="Times New Roman" w:cs="B Nazanin"/>
          <w:sz w:val="24"/>
          <w:szCs w:val="24"/>
          <w:rtl/>
        </w:rPr>
      </w:pPr>
      <w:r w:rsidRPr="00412DA8">
        <w:rPr>
          <w:rFonts w:ascii="Times New Roman" w:eastAsia="Times New Roman" w:hAnsi="Times New Roman" w:cs="B Nazanin"/>
          <w:sz w:val="24"/>
          <w:szCs w:val="24"/>
          <w:rtl/>
        </w:rPr>
        <w:t>بخش کشاورزی به همراه شکار،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جنگل</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داری و ماهی</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گیری از کل ارزش افزوده </w:t>
      </w:r>
      <w:r w:rsidR="00EF053E" w:rsidRPr="00412DA8">
        <w:rPr>
          <w:rFonts w:ascii="Times New Roman" w:eastAsia="Times New Roman" w:hAnsi="Times New Roman" w:cs="B Nazanin" w:hint="cs"/>
          <w:sz w:val="24"/>
          <w:szCs w:val="24"/>
          <w:rtl/>
        </w:rPr>
        <w:t xml:space="preserve">ی </w:t>
      </w:r>
      <w:r w:rsidRPr="00412DA8">
        <w:rPr>
          <w:rFonts w:ascii="Times New Roman" w:eastAsia="Times New Roman" w:hAnsi="Times New Roman" w:cs="B Nazanin"/>
          <w:sz w:val="24"/>
          <w:szCs w:val="24"/>
          <w:rtl/>
        </w:rPr>
        <w:t>بخش های اقتصادی در محصول ناخالص داخلی طبق آمار ارائه شده توسط مرکز آمار ایران در سال 1386 سهم 2/11% و از میان شاغلان 10 ساله و</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بیشتر بدون در نظر گرفتن کارگران فصلی 8/22%</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را به خود اختصاص داده است.</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از مجموع 47/3 میلیون واحد بهره برداری در کشور حدود 7/</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86درصد آن</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را واحدهای زیر 10 هکتار تشکیل داده و</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متوسط اندازه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واحد</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های زیر 10 هکتار طی سال های مورد بررسی کاهش یافته است و میانگین کل کشور نیز طی این دوره از 05/6 به 07/5 هکتار رسیده است.</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بنا به گزارش مرکز پژوهش های مجلس بيش از 90 درصد آب  کشور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در بخش كشاورزي مورد استفاده قرار مي‌گيرد</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که اگر تنها راندمان كاربردي آب در اين بخش به ميزان 5 درصد افزايش يابد، مقدار آب صرفه‌جويي شده معادل با كل نياز بخش‌هاي ديگر خواهد بود.</w:t>
      </w:r>
      <w:r w:rsidRPr="00412DA8">
        <w:rPr>
          <w:rFonts w:ascii="Times New Roman" w:eastAsia="Times New Roman" w:hAnsi="Times New Roman" w:cs="B Nazanin"/>
          <w:color w:val="000000"/>
          <w:sz w:val="24"/>
          <w:szCs w:val="24"/>
          <w:rtl/>
        </w:rPr>
        <w:t xml:space="preserve"> </w:t>
      </w:r>
      <w:r w:rsidRPr="00412DA8">
        <w:rPr>
          <w:rFonts w:ascii="Cambria" w:eastAsia="Times New Roman" w:hAnsi="Cambria" w:cs="Cambria" w:hint="cs"/>
          <w:color w:val="000000"/>
          <w:sz w:val="24"/>
          <w:szCs w:val="24"/>
          <w:rtl/>
        </w:rPr>
        <w:t> </w:t>
      </w:r>
      <w:r w:rsidRPr="00412DA8">
        <w:rPr>
          <w:rFonts w:ascii="Times New Roman" w:eastAsia="Times New Roman" w:hAnsi="Times New Roman" w:cs="B Nazanin"/>
          <w:color w:val="000000"/>
          <w:sz w:val="24"/>
          <w:szCs w:val="24"/>
          <w:rtl/>
        </w:rPr>
        <w:t>از ديدگاهي ديگر روند كاهش جمعيت روستايي در بردارنده</w:t>
      </w:r>
      <w:r w:rsidR="00EF053E" w:rsidRPr="00412DA8">
        <w:rPr>
          <w:rFonts w:ascii="Times New Roman" w:eastAsia="Times New Roman" w:hAnsi="Times New Roman" w:cs="B Nazanin" w:hint="cs"/>
          <w:color w:val="000000"/>
          <w:sz w:val="24"/>
          <w:szCs w:val="24"/>
          <w:rtl/>
        </w:rPr>
        <w:t xml:space="preserve"> ی</w:t>
      </w:r>
      <w:r w:rsidRPr="00412DA8">
        <w:rPr>
          <w:rFonts w:ascii="Times New Roman" w:eastAsia="Times New Roman" w:hAnsi="Times New Roman" w:cs="B Nazanin"/>
          <w:color w:val="000000"/>
          <w:sz w:val="24"/>
          <w:szCs w:val="24"/>
          <w:rtl/>
        </w:rPr>
        <w:t xml:space="preserve"> اين پيام است كه بايد به دنبال ايجاد فضايي مناسب براي مواجهه با اين پديده باشيم به عبارتي ديگر بايد ظرفيت هاي جديد در اقتصاد كشور و مناطق روستايي تعريف شود و به طور منطقي با اين روندكاهشي براي بالندگي معيشت و اقتصاد جامعه استفاده شود.</w:t>
      </w:r>
      <w:r w:rsidRPr="00412DA8">
        <w:rPr>
          <w:rFonts w:ascii="Cambria" w:eastAsia="Times New Roman" w:hAnsi="Cambria" w:cs="Cambria" w:hint="cs"/>
          <w:color w:val="000000"/>
          <w:sz w:val="24"/>
          <w:szCs w:val="24"/>
          <w:rtl/>
        </w:rPr>
        <w:t> </w:t>
      </w:r>
      <w:r w:rsidRPr="00412DA8">
        <w:rPr>
          <w:rFonts w:ascii="Times New Roman" w:eastAsia="Times New Roman" w:hAnsi="Times New Roman" w:cs="B Nazanin"/>
          <w:color w:val="000000"/>
          <w:sz w:val="24"/>
          <w:szCs w:val="24"/>
          <w:rtl/>
        </w:rPr>
        <w:t>آمار</w:t>
      </w:r>
      <w:r w:rsidR="00EF053E" w:rsidRPr="00412DA8">
        <w:rPr>
          <w:rFonts w:ascii="Times New Roman" w:eastAsia="Times New Roman" w:hAnsi="Times New Roman" w:cs="B Nazanin" w:hint="cs"/>
          <w:color w:val="000000"/>
          <w:sz w:val="24"/>
          <w:szCs w:val="24"/>
          <w:rtl/>
        </w:rPr>
        <w:t xml:space="preserve"> </w:t>
      </w:r>
      <w:r w:rsidRPr="00412DA8">
        <w:rPr>
          <w:rFonts w:ascii="Times New Roman" w:eastAsia="Times New Roman" w:hAnsi="Times New Roman" w:cs="B Nazanin"/>
          <w:color w:val="000000"/>
          <w:sz w:val="24"/>
          <w:szCs w:val="24"/>
          <w:rtl/>
        </w:rPr>
        <w:t>ها همچنين ما را مجبور به پذيرش دو واقعيت مي كند، يكي اين كه سرانه</w:t>
      </w:r>
      <w:r w:rsidR="00EF053E" w:rsidRPr="00412DA8">
        <w:rPr>
          <w:rFonts w:ascii="Times New Roman" w:eastAsia="Times New Roman" w:hAnsi="Times New Roman" w:cs="B Nazanin" w:hint="cs"/>
          <w:color w:val="000000"/>
          <w:sz w:val="24"/>
          <w:szCs w:val="24"/>
          <w:rtl/>
        </w:rPr>
        <w:t xml:space="preserve"> ی</w:t>
      </w:r>
      <w:r w:rsidRPr="00412DA8">
        <w:rPr>
          <w:rFonts w:ascii="Times New Roman" w:eastAsia="Times New Roman" w:hAnsi="Times New Roman" w:cs="B Nazanin"/>
          <w:color w:val="000000"/>
          <w:sz w:val="24"/>
          <w:szCs w:val="24"/>
          <w:rtl/>
        </w:rPr>
        <w:t xml:space="preserve"> دستيابي به زمين در بخش كشاورزي در كشورهاي در حال توسعه از جمله ایران اندك است (7/0هكتار) و اين در حالي است كه اين ميزان در كشورهاي توسعه يافته</w:t>
      </w:r>
      <w:r w:rsidRPr="00412DA8">
        <w:rPr>
          <w:rFonts w:ascii="Cambria" w:eastAsia="Times New Roman" w:hAnsi="Cambria" w:cs="Cambria" w:hint="cs"/>
          <w:color w:val="000000"/>
          <w:sz w:val="24"/>
          <w:szCs w:val="24"/>
          <w:rtl/>
        </w:rPr>
        <w:t> </w:t>
      </w:r>
      <w:r w:rsidRPr="00412DA8">
        <w:rPr>
          <w:rFonts w:ascii="Times New Roman" w:eastAsia="Times New Roman" w:hAnsi="Times New Roman" w:cs="B Nazanin"/>
          <w:color w:val="000000"/>
          <w:sz w:val="24"/>
          <w:szCs w:val="24"/>
          <w:rtl/>
        </w:rPr>
        <w:t>۶</w:t>
      </w:r>
      <w:r w:rsidRPr="00412DA8">
        <w:rPr>
          <w:rFonts w:ascii="Times New Roman" w:eastAsia="Times New Roman" w:hAnsi="Times New Roman" w:cs="B Nazanin"/>
          <w:color w:val="000000"/>
          <w:sz w:val="24"/>
          <w:szCs w:val="24"/>
          <w:cs/>
        </w:rPr>
        <w:t>‎</w:t>
      </w:r>
      <w:r w:rsidRPr="00412DA8">
        <w:rPr>
          <w:rFonts w:ascii="Times New Roman" w:eastAsia="Times New Roman" w:hAnsi="Times New Roman" w:cs="B Nazanin"/>
          <w:color w:val="000000"/>
          <w:sz w:val="24"/>
          <w:szCs w:val="24"/>
        </w:rPr>
        <w:t>/</w:t>
      </w:r>
      <w:r w:rsidR="00EF053E" w:rsidRPr="00412DA8">
        <w:rPr>
          <w:rFonts w:ascii="Times New Roman" w:eastAsia="Times New Roman" w:hAnsi="Times New Roman" w:cs="B Nazanin"/>
          <w:color w:val="000000"/>
          <w:sz w:val="24"/>
          <w:szCs w:val="24"/>
          <w:rtl/>
        </w:rPr>
        <w:t>۵۹ هكتار است</w:t>
      </w:r>
      <w:r w:rsidR="0024425A" w:rsidRPr="00412DA8">
        <w:rPr>
          <w:rFonts w:ascii="Times New Roman" w:eastAsia="Times New Roman" w:hAnsi="Times New Roman" w:cs="B Nazanin" w:hint="cs"/>
          <w:color w:val="000000"/>
          <w:sz w:val="24"/>
          <w:szCs w:val="24"/>
          <w:rtl/>
        </w:rPr>
        <w:t xml:space="preserve"> </w:t>
      </w:r>
      <w:r w:rsidR="008555F4" w:rsidRPr="00ED42C1">
        <w:rPr>
          <w:rFonts w:asciiTheme="majorBidi" w:eastAsia="Times New Roman" w:hAnsiTheme="majorBidi" w:cstheme="majorBidi"/>
          <w:color w:val="000000"/>
          <w:sz w:val="20"/>
          <w:szCs w:val="20"/>
          <w:rtl/>
        </w:rPr>
        <w:t xml:space="preserve">( </w:t>
      </w:r>
      <w:proofErr w:type="spellStart"/>
      <w:r w:rsidR="008555F4" w:rsidRPr="00ED42C1">
        <w:rPr>
          <w:rFonts w:asciiTheme="majorBidi" w:eastAsia="Times New Roman" w:hAnsiTheme="majorBidi" w:cstheme="majorBidi"/>
          <w:color w:val="000000"/>
          <w:sz w:val="20"/>
          <w:szCs w:val="20"/>
        </w:rPr>
        <w:t>Afshar</w:t>
      </w:r>
      <w:proofErr w:type="spellEnd"/>
      <w:r w:rsidR="008555F4" w:rsidRPr="00ED42C1">
        <w:rPr>
          <w:rFonts w:asciiTheme="majorBidi" w:eastAsia="Times New Roman" w:hAnsiTheme="majorBidi" w:cstheme="majorBidi"/>
          <w:color w:val="000000"/>
          <w:sz w:val="20"/>
          <w:szCs w:val="20"/>
        </w:rPr>
        <w:t xml:space="preserve"> </w:t>
      </w:r>
      <w:proofErr w:type="spellStart"/>
      <w:r w:rsidR="008555F4" w:rsidRPr="00ED42C1">
        <w:rPr>
          <w:rFonts w:asciiTheme="majorBidi" w:eastAsia="Times New Roman" w:hAnsiTheme="majorBidi" w:cstheme="majorBidi"/>
          <w:color w:val="000000"/>
          <w:sz w:val="20"/>
          <w:szCs w:val="20"/>
        </w:rPr>
        <w:t>anvari</w:t>
      </w:r>
      <w:proofErr w:type="spellEnd"/>
      <w:r w:rsidR="008555F4" w:rsidRPr="00ED42C1">
        <w:rPr>
          <w:rFonts w:asciiTheme="majorBidi" w:eastAsia="Times New Roman" w:hAnsiTheme="majorBidi" w:cstheme="majorBidi"/>
          <w:color w:val="000000"/>
          <w:sz w:val="20"/>
          <w:szCs w:val="20"/>
        </w:rPr>
        <w:t xml:space="preserve"> &amp; </w:t>
      </w:r>
      <w:proofErr w:type="spellStart"/>
      <w:r w:rsidR="008555F4" w:rsidRPr="00ED42C1">
        <w:rPr>
          <w:rFonts w:asciiTheme="majorBidi" w:eastAsia="Times New Roman" w:hAnsiTheme="majorBidi" w:cstheme="majorBidi"/>
          <w:color w:val="000000"/>
          <w:sz w:val="20"/>
          <w:szCs w:val="20"/>
        </w:rPr>
        <w:t>Marashi</w:t>
      </w:r>
      <w:proofErr w:type="spellEnd"/>
      <w:r w:rsidR="008555F4" w:rsidRPr="00ED42C1">
        <w:rPr>
          <w:rFonts w:asciiTheme="majorBidi" w:eastAsia="Times New Roman" w:hAnsiTheme="majorBidi" w:cstheme="majorBidi"/>
          <w:color w:val="000000"/>
          <w:sz w:val="20"/>
          <w:szCs w:val="20"/>
        </w:rPr>
        <w:t>, 2014</w:t>
      </w:r>
      <w:r w:rsidR="008555F4" w:rsidRPr="00ED42C1">
        <w:rPr>
          <w:rFonts w:asciiTheme="majorBidi" w:eastAsia="Times New Roman" w:hAnsiTheme="majorBidi" w:cstheme="majorBidi"/>
          <w:color w:val="000000"/>
          <w:sz w:val="20"/>
          <w:szCs w:val="20"/>
          <w:rtl/>
          <w:lang w:bidi="fa-IR"/>
        </w:rPr>
        <w:t>)</w:t>
      </w:r>
      <w:r w:rsidRPr="00412DA8">
        <w:rPr>
          <w:rFonts w:ascii="Times New Roman" w:eastAsia="Times New Roman" w:hAnsi="Times New Roman" w:cs="B Nazanin"/>
          <w:color w:val="000000"/>
          <w:sz w:val="24"/>
          <w:szCs w:val="24"/>
          <w:rtl/>
        </w:rPr>
        <w:t xml:space="preserve">. </w:t>
      </w:r>
      <w:r w:rsidRPr="00412DA8">
        <w:rPr>
          <w:rFonts w:ascii="Times New Roman" w:eastAsia="Times New Roman" w:hAnsi="Times New Roman" w:cs="B Nazanin"/>
          <w:sz w:val="24"/>
          <w:szCs w:val="24"/>
          <w:rtl/>
        </w:rPr>
        <w:t>حال با افزایش رو به انفجار جمعیت و نیاز این جمعیت به تامین غذا،</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کاهش سرانه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زمین برای هر شاغل کشاورزی و گسترش خرده مالکی در کشور،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وضعیت رو</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به</w:t>
      </w:r>
      <w:r w:rsidR="00EF053E" w:rsidRPr="00412DA8">
        <w:rPr>
          <w:rFonts w:ascii="Times New Roman" w:eastAsia="Times New Roman" w:hAnsi="Times New Roman" w:cs="B Nazanin"/>
          <w:sz w:val="24"/>
          <w:szCs w:val="24"/>
          <w:rtl/>
        </w:rPr>
        <w:t xml:space="preserve"> گزار از اقتصاد معیشتی</w:t>
      </w:r>
      <w:r w:rsidRPr="00412DA8">
        <w:rPr>
          <w:rFonts w:ascii="Times New Roman" w:eastAsia="Times New Roman" w:hAnsi="Times New Roman" w:cs="B Nazanin"/>
          <w:sz w:val="24"/>
          <w:szCs w:val="24"/>
          <w:rtl/>
        </w:rPr>
        <w:t xml:space="preserve">، سهم بالای مصرف آب در بخش کشاورزی و افزایش </w:t>
      </w:r>
      <w:r w:rsidR="00EF053E" w:rsidRPr="00412DA8">
        <w:rPr>
          <w:rFonts w:ascii="Times New Roman" w:eastAsia="Times New Roman" w:hAnsi="Times New Roman" w:cs="B Nazanin"/>
          <w:sz w:val="24"/>
          <w:szCs w:val="24"/>
          <w:rtl/>
        </w:rPr>
        <w:t>نرخ بیکاری در میان شاغلین بخش و</w:t>
      </w:r>
      <w:r w:rsidR="00EF053E" w:rsidRPr="00412DA8">
        <w:rPr>
          <w:rFonts w:ascii="Times New Roman" w:eastAsia="Times New Roman" w:hAnsi="Times New Roman" w:cs="B Nazanin" w:hint="cs"/>
          <w:sz w:val="24"/>
          <w:szCs w:val="24"/>
          <w:rtl/>
        </w:rPr>
        <w:t xml:space="preserve"> ب</w:t>
      </w:r>
      <w:r w:rsidRPr="00412DA8">
        <w:rPr>
          <w:rFonts w:ascii="Times New Roman" w:eastAsia="Times New Roman" w:hAnsi="Times New Roman" w:cs="B Nazanin"/>
          <w:sz w:val="24"/>
          <w:szCs w:val="24"/>
          <w:rtl/>
        </w:rPr>
        <w:t>الطبع افزایش مهاجرت از</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روستا</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به شهر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شکاف وسیع مطالعه در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افزایش بهره وری عوامل این بخش را واضح می سازد. </w:t>
      </w:r>
      <w:r w:rsidRPr="00412DA8">
        <w:rPr>
          <w:rFonts w:ascii="Times New Roman" w:eastAsia="Times New Roman" w:hAnsi="Times New Roman" w:cs="B Nazanin" w:hint="eastAsia"/>
          <w:sz w:val="24"/>
          <w:szCs w:val="24"/>
          <w:rtl/>
        </w:rPr>
        <w:t>با وجود اين</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كه سهم بخش كشاورزي در اقتصاد ملي و امنيت غذايي كشور بالاست اما فقط 5 درصد از كل سرمايه گذاري هاي كشور به اين بخش اختصاص پيدا كرده است، يكي ديگر از مشكلات در بخش كشاورزي پايين بودن سطح تكنولوژي در اين بخش است، فناوري هاي نوين كمتر در بخش كشاورزي  مورد استفاده قرار گرفته و همين باعث شده كه در زمينه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eastAsia"/>
          <w:sz w:val="24"/>
          <w:szCs w:val="24"/>
          <w:rtl/>
        </w:rPr>
        <w:t xml:space="preserve"> بهره وري عوامل توليد از منابع موجود در كشور به خوبي استفاده نشود</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به عن</w:t>
      </w:r>
      <w:r w:rsidR="00EF053E" w:rsidRPr="00412DA8">
        <w:rPr>
          <w:rFonts w:ascii="Times New Roman" w:eastAsia="Times New Roman" w:hAnsi="Times New Roman" w:cs="B Nazanin" w:hint="eastAsia"/>
          <w:sz w:val="24"/>
          <w:szCs w:val="24"/>
          <w:rtl/>
        </w:rPr>
        <w:t xml:space="preserve">وان مثال در مورد  مكانيزاسيون، </w:t>
      </w:r>
      <w:r w:rsidRPr="00412DA8">
        <w:rPr>
          <w:rFonts w:ascii="Times New Roman" w:eastAsia="Times New Roman" w:hAnsi="Times New Roman" w:cs="B Nazanin" w:hint="eastAsia"/>
          <w:sz w:val="24"/>
          <w:szCs w:val="24"/>
          <w:rtl/>
        </w:rPr>
        <w:t>ایران هم از نظر ضريب مكانيزاسيون و هم از نظر درجه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eastAsia"/>
          <w:sz w:val="24"/>
          <w:szCs w:val="24"/>
          <w:rtl/>
        </w:rPr>
        <w:t xml:space="preserve"> مكانيزاسيون در سطح بالايي قرار ندارد، از نظر آبياري هاي نوين سطح كمي از اراضي تحت پوشش قرار دارد، كمتر از ده درصد بخش كش</w:t>
      </w:r>
      <w:r w:rsidR="00EF053E" w:rsidRPr="00412DA8">
        <w:rPr>
          <w:rFonts w:ascii="Times New Roman" w:eastAsia="Times New Roman" w:hAnsi="Times New Roman" w:cs="B Nazanin" w:hint="eastAsia"/>
          <w:sz w:val="24"/>
          <w:szCs w:val="24"/>
          <w:rtl/>
        </w:rPr>
        <w:t>اورزي با سامانه هاي نوين آبياري</w:t>
      </w:r>
      <w:r w:rsidRPr="00412DA8">
        <w:rPr>
          <w:rFonts w:ascii="Times New Roman" w:eastAsia="Times New Roman" w:hAnsi="Times New Roman" w:cs="B Nazanin" w:hint="eastAsia"/>
          <w:sz w:val="24"/>
          <w:szCs w:val="24"/>
          <w:rtl/>
        </w:rPr>
        <w:t>، آبیاری می شود و مابقي به صورت سنتي است در نتيجه بهره وري آب در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این بخش پايين است. از آنجائی</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که با افزایش درآم</w:t>
      </w:r>
      <w:r w:rsidR="00EF053E" w:rsidRPr="00412DA8">
        <w:rPr>
          <w:rFonts w:ascii="Times New Roman" w:eastAsia="Times New Roman" w:hAnsi="Times New Roman" w:cs="B Nazanin" w:hint="eastAsia"/>
          <w:sz w:val="24"/>
          <w:szCs w:val="24"/>
          <w:rtl/>
        </w:rPr>
        <w:t>د کشاورزان ضمن بهبود سطح زندگی</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میل و</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رغبت این قشر زحمت کش به تداوم کار در این عرصه افزایش می یابد ولی با</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توجه به عدم ساماندهی مناسب در عرصه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eastAsia"/>
          <w:sz w:val="24"/>
          <w:szCs w:val="24"/>
          <w:rtl/>
        </w:rPr>
        <w:t xml:space="preserve"> بازاریابی و</w:t>
      </w:r>
      <w:r w:rsidR="00EF053E" w:rsidRPr="00412DA8">
        <w:rPr>
          <w:rFonts w:ascii="Times New Roman" w:eastAsia="Times New Roman" w:hAnsi="Times New Roman" w:cs="B Nazanin" w:hint="cs"/>
          <w:sz w:val="24"/>
          <w:szCs w:val="24"/>
          <w:rtl/>
        </w:rPr>
        <w:t xml:space="preserve"> </w:t>
      </w:r>
      <w:r w:rsidR="00EF053E" w:rsidRPr="00412DA8">
        <w:rPr>
          <w:rFonts w:ascii="Times New Roman" w:eastAsia="Times New Roman" w:hAnsi="Times New Roman" w:cs="B Nazanin" w:hint="eastAsia"/>
          <w:sz w:val="24"/>
          <w:szCs w:val="24"/>
          <w:rtl/>
        </w:rPr>
        <w:t>فروش محصولات کشاورزی</w:t>
      </w:r>
      <w:r w:rsidR="00EF053E" w:rsidRPr="00412DA8">
        <w:rPr>
          <w:rFonts w:ascii="Times New Roman" w:eastAsia="Times New Roman" w:hAnsi="Times New Roman" w:cs="B Nazanin" w:hint="cs"/>
          <w:sz w:val="24"/>
          <w:szCs w:val="24"/>
          <w:rtl/>
        </w:rPr>
        <w:t xml:space="preserve">، </w:t>
      </w:r>
      <w:r w:rsidR="00EF053E" w:rsidRPr="00412DA8">
        <w:rPr>
          <w:rFonts w:ascii="Times New Roman" w:eastAsia="Times New Roman" w:hAnsi="Times New Roman" w:cs="B Nazanin" w:hint="eastAsia"/>
          <w:sz w:val="24"/>
          <w:szCs w:val="24"/>
          <w:rtl/>
        </w:rPr>
        <w:t>کمترین سود حاصل از تولید</w:t>
      </w:r>
      <w:r w:rsidRPr="00412DA8">
        <w:rPr>
          <w:rFonts w:ascii="Times New Roman" w:eastAsia="Times New Roman" w:hAnsi="Times New Roman" w:cs="B Nazanin" w:hint="eastAsia"/>
          <w:sz w:val="24"/>
          <w:szCs w:val="24"/>
          <w:rtl/>
        </w:rPr>
        <w:t>ات این بخش عاید تولید کننده می</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گردد و</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این موضوع تمایل سرمایه گذاران به فعالیت در این</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eastAsia"/>
          <w:sz w:val="24"/>
          <w:szCs w:val="24"/>
          <w:rtl/>
        </w:rPr>
        <w:t>بخش را کمرنگ ساخته است.</w:t>
      </w:r>
      <w:r w:rsidR="00EF053E" w:rsidRPr="00412DA8">
        <w:rPr>
          <w:rFonts w:ascii="Times New Roman" w:eastAsia="Times New Roman" w:hAnsi="Times New Roman" w:cs="B Nazanin" w:hint="cs"/>
          <w:sz w:val="24"/>
          <w:szCs w:val="24"/>
          <w:rtl/>
        </w:rPr>
        <w:t xml:space="preserve"> حال با افزایش </w:t>
      </w:r>
      <w:r w:rsidRPr="00412DA8">
        <w:rPr>
          <w:rFonts w:ascii="Times New Roman" w:eastAsia="Times New Roman" w:hAnsi="Times New Roman" w:cs="B Nazanin" w:hint="cs"/>
          <w:sz w:val="24"/>
          <w:szCs w:val="24"/>
          <w:rtl/>
        </w:rPr>
        <w:t>جمعیت و</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 نیاز این جمعیت به تامین غذا،</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کا</w:t>
      </w:r>
      <w:r w:rsidR="00EF053E" w:rsidRPr="00412DA8">
        <w:rPr>
          <w:rFonts w:ascii="Times New Roman" w:eastAsia="Times New Roman" w:hAnsi="Times New Roman" w:cs="B Nazanin" w:hint="cs"/>
          <w:sz w:val="24"/>
          <w:szCs w:val="24"/>
          <w:rtl/>
        </w:rPr>
        <w:t xml:space="preserve">هش </w:t>
      </w:r>
      <w:r w:rsidRPr="00412DA8">
        <w:rPr>
          <w:rFonts w:ascii="Times New Roman" w:eastAsia="Times New Roman" w:hAnsi="Times New Roman" w:cs="B Nazanin" w:hint="cs"/>
          <w:sz w:val="24"/>
          <w:szCs w:val="24"/>
          <w:rtl/>
        </w:rPr>
        <w:t>سرانه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زمین برای هر شاغل کشاورزی و گسترش خرده مالکی در کشور،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وض</w:t>
      </w:r>
      <w:r w:rsidR="00EF053E" w:rsidRPr="00412DA8">
        <w:rPr>
          <w:rFonts w:ascii="Times New Roman" w:eastAsia="Times New Roman" w:hAnsi="Times New Roman" w:cs="B Nazanin" w:hint="cs"/>
          <w:sz w:val="24"/>
          <w:szCs w:val="24"/>
          <w:rtl/>
        </w:rPr>
        <w:t>عیت رو به گذار از اقتصاد معیشتی</w:t>
      </w:r>
      <w:r w:rsidRPr="00412DA8">
        <w:rPr>
          <w:rFonts w:ascii="Times New Roman" w:eastAsia="Times New Roman" w:hAnsi="Times New Roman" w:cs="B Nazanin" w:hint="cs"/>
          <w:sz w:val="24"/>
          <w:szCs w:val="24"/>
          <w:rtl/>
        </w:rPr>
        <w:t>، سهم بالای مصرف آب در بخش کشاورزی و افزایش نرخ بیکاری در میان شاغلین بخش و افزایش مهاجرت از</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روستا</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ها به شه</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رها شکاف وسیع مطالعه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رفع چالش های موجود را روشن می سازد</w:t>
      </w:r>
      <w:r w:rsidR="0024425A" w:rsidRPr="00412DA8">
        <w:rPr>
          <w:rFonts w:ascii="Times New Roman" w:eastAsia="Times New Roman" w:hAnsi="Times New Roman" w:cs="B Nazanin" w:hint="cs"/>
          <w:sz w:val="24"/>
          <w:szCs w:val="24"/>
          <w:rtl/>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Gholamali</w:t>
      </w:r>
      <w:proofErr w:type="spellEnd"/>
      <w:r w:rsidR="008555F4" w:rsidRPr="00ED42C1">
        <w:rPr>
          <w:rFonts w:asciiTheme="majorBidi" w:eastAsia="Times New Roman" w:hAnsiTheme="majorBidi" w:cstheme="majorBidi"/>
          <w:sz w:val="20"/>
          <w:szCs w:val="20"/>
        </w:rPr>
        <w:t xml:space="preserve"> </w:t>
      </w:r>
      <w:proofErr w:type="spellStart"/>
      <w:r w:rsidR="008555F4" w:rsidRPr="00ED42C1">
        <w:rPr>
          <w:rFonts w:asciiTheme="majorBidi" w:eastAsia="Times New Roman" w:hAnsiTheme="majorBidi" w:cstheme="majorBidi"/>
          <w:sz w:val="20"/>
          <w:szCs w:val="20"/>
        </w:rPr>
        <w:t>Asghari</w:t>
      </w:r>
      <w:proofErr w:type="spellEnd"/>
      <w:r w:rsidR="008555F4" w:rsidRPr="00ED42C1">
        <w:rPr>
          <w:rFonts w:asciiTheme="majorBidi" w:eastAsia="Times New Roman" w:hAnsiTheme="majorBidi" w:cstheme="majorBidi"/>
          <w:sz w:val="20"/>
          <w:szCs w:val="20"/>
        </w:rPr>
        <w:t>, 2011</w:t>
      </w:r>
      <w:r w:rsidR="008555F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w:t>
      </w:r>
    </w:p>
    <w:p w:rsidR="0024612B"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b/>
          <w:bCs/>
          <w:sz w:val="24"/>
          <w:szCs w:val="24"/>
          <w:rtl/>
        </w:rPr>
        <w:t>تحلیل تطبیقی اقتصاد کشاورزی ایران و</w:t>
      </w:r>
      <w:r w:rsidR="00EF053E" w:rsidRPr="00412DA8">
        <w:rPr>
          <w:rFonts w:ascii="Times New Roman" w:eastAsia="Times New Roman" w:hAnsi="Times New Roman" w:cs="B Nazanin" w:hint="cs"/>
          <w:b/>
          <w:bCs/>
          <w:sz w:val="24"/>
          <w:szCs w:val="24"/>
          <w:rtl/>
        </w:rPr>
        <w:t xml:space="preserve"> </w:t>
      </w:r>
      <w:r w:rsidRPr="00412DA8">
        <w:rPr>
          <w:rFonts w:ascii="Times New Roman" w:eastAsia="Times New Roman" w:hAnsi="Times New Roman" w:cs="B Nazanin" w:hint="cs"/>
          <w:b/>
          <w:bCs/>
          <w:sz w:val="24"/>
          <w:szCs w:val="24"/>
          <w:rtl/>
        </w:rPr>
        <w:t>جهان</w:t>
      </w:r>
      <w:r w:rsidRPr="00412DA8">
        <w:rPr>
          <w:rFonts w:ascii="Times New Roman" w:eastAsia="Times New Roman" w:hAnsi="Times New Roman" w:cs="B Nazanin"/>
          <w:b/>
          <w:bCs/>
          <w:sz w:val="24"/>
          <w:szCs w:val="24"/>
          <w:rtl/>
        </w:rPr>
        <w:t xml:space="preserve"> </w:t>
      </w:r>
    </w:p>
    <w:p w:rsidR="00EC7614" w:rsidRPr="00412DA8" w:rsidRDefault="0024612B" w:rsidP="00DB6C8B">
      <w:pPr>
        <w:bidi/>
        <w:spacing w:after="0" w:line="240" w:lineRule="auto"/>
        <w:jc w:val="lowKashida"/>
        <w:rPr>
          <w:rFonts w:asciiTheme="majorBidi" w:eastAsia="Times New Roman" w:hAnsiTheme="majorBidi" w:cs="B Nazanin"/>
          <w:sz w:val="24"/>
          <w:szCs w:val="24"/>
          <w:rtl/>
        </w:rPr>
      </w:pPr>
      <w:r w:rsidRPr="00412DA8">
        <w:rPr>
          <w:rFonts w:ascii="Times New Roman" w:eastAsia="Times New Roman" w:hAnsi="Times New Roman" w:cs="B Nazanin" w:hint="cs"/>
          <w:sz w:val="24"/>
          <w:szCs w:val="24"/>
          <w:rtl/>
        </w:rPr>
        <w:t>از</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ميان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سرمايه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گذاري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در</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بخش</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هاي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مختلف</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اقتصادي،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سرمايه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گذاري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در</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بخش</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كشاورزي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اهميت</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و</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جايگاه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خاصي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دارد</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سرمايه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گذاري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در</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بخش</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كشاورزي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علاوه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بر</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اين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كه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موجب</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رشد</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توليد</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و</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اشتغال</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در</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اين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بخش</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مي</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شود،</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با</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توجه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ارتباطات</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با</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ساير</w:t>
      </w:r>
      <w:r w:rsidRPr="00412DA8">
        <w:rPr>
          <w:rFonts w:ascii="Times New Roman" w:eastAsia="Times New Roman" w:hAnsi="Times New Roman" w:cs="B Nazanin"/>
          <w:sz w:val="24"/>
          <w:szCs w:val="24"/>
          <w:rtl/>
        </w:rPr>
        <w:t xml:space="preserve"> فعاليت هاي اقتصادي، به رشد توليد و اشتغال در ساير بخش</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نيز كمك مي كند.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rPr>
        <w:t>بر</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اساس </w:t>
      </w:r>
      <w:r w:rsidRPr="00412DA8">
        <w:rPr>
          <w:rFonts w:ascii="Times New Roman" w:eastAsia="Times New Roman" w:hAnsi="Times New Roman" w:cs="B Nazanin"/>
          <w:sz w:val="24"/>
          <w:szCs w:val="24"/>
          <w:rtl/>
        </w:rPr>
        <w:t xml:space="preserve">سازمان خواربار و کشاورزی ملل </w:t>
      </w:r>
      <w:r w:rsidRPr="00412DA8">
        <w:rPr>
          <w:rFonts w:ascii="Times New Roman" w:eastAsia="Times New Roman" w:hAnsi="Times New Roman" w:cs="B Nazanin"/>
          <w:sz w:val="24"/>
          <w:szCs w:val="24"/>
          <w:rtl/>
        </w:rPr>
        <w:lastRenderedPageBreak/>
        <w:t>متحد (فائو)، طبق گزارش جدید این سازمان، به منظور تولید غذای کافی برای جمعیت 1/9 میلیاردی جهان در سال 2050، باید 83 میلیارد دلار سرمایه</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گذاری خالص در کشاورزی کشورهای در حال توسعه صورت گیرد.</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در این گزارش آمده است سرمایه</w:t>
      </w:r>
      <w:r w:rsidRPr="00412DA8">
        <w:rPr>
          <w:rFonts w:ascii="Times New Roman" w:eastAsia="Times New Roman" w:hAnsi="Times New Roman" w:cs="B Nazanin"/>
          <w:sz w:val="24"/>
          <w:szCs w:val="24"/>
          <w:rtl/>
        </w:rPr>
        <w:softHyphen/>
        <w:t>گذاری در کشاورزی باید حدود 50 درصد افزایش یابد</w:t>
      </w:r>
      <w:r w:rsidR="0024425A" w:rsidRPr="00412DA8">
        <w:rPr>
          <w:rFonts w:ascii="Times New Roman" w:eastAsia="Times New Roman" w:hAnsi="Times New Roman" w:cs="B Nazanin" w:hint="cs"/>
          <w:sz w:val="24"/>
          <w:szCs w:val="24"/>
          <w:rtl/>
          <w:lang w:bidi="fa-IR"/>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Azevedo</w:t>
      </w:r>
      <w:proofErr w:type="spellEnd"/>
      <w:r w:rsidR="008555F4" w:rsidRPr="00ED42C1">
        <w:rPr>
          <w:rFonts w:asciiTheme="majorBidi" w:eastAsia="Times New Roman" w:hAnsiTheme="majorBidi" w:cstheme="majorBidi"/>
          <w:sz w:val="20"/>
          <w:szCs w:val="20"/>
        </w:rPr>
        <w:t xml:space="preserve"> &amp; </w:t>
      </w:r>
      <w:proofErr w:type="spellStart"/>
      <w:r w:rsidR="008555F4" w:rsidRPr="00ED42C1">
        <w:rPr>
          <w:rFonts w:asciiTheme="majorBidi" w:eastAsia="Times New Roman" w:hAnsiTheme="majorBidi" w:cstheme="majorBidi"/>
          <w:sz w:val="20"/>
          <w:szCs w:val="20"/>
        </w:rPr>
        <w:t>Paxson</w:t>
      </w:r>
      <w:proofErr w:type="spellEnd"/>
      <w:r w:rsidR="008555F4" w:rsidRPr="00ED42C1">
        <w:rPr>
          <w:rFonts w:asciiTheme="majorBidi" w:eastAsia="Times New Roman" w:hAnsiTheme="majorBidi" w:cstheme="majorBidi"/>
          <w:sz w:val="20"/>
          <w:szCs w:val="20"/>
        </w:rPr>
        <w:t>, 2014</w:t>
      </w:r>
      <w:r w:rsidR="008555F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w:t>
      </w:r>
      <w:r w:rsidRPr="00412DA8">
        <w:rPr>
          <w:rFonts w:ascii="Cambria" w:eastAsia="Times New Roman" w:hAnsi="Cambria" w:cs="Cambria" w:hint="cs"/>
          <w:sz w:val="24"/>
          <w:szCs w:val="24"/>
          <w:rtl/>
        </w:rPr>
        <w:t> </w:t>
      </w:r>
      <w:r w:rsidRPr="00412DA8">
        <w:rPr>
          <w:rFonts w:ascii="Times New Roman" w:eastAsia="Times New Roman" w:hAnsi="Times New Roman" w:cs="B Nazanin" w:hint="cs"/>
          <w:sz w:val="24"/>
          <w:szCs w:val="24"/>
          <w:rtl/>
        </w:rPr>
        <w:t>از</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این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سرمایه</w:t>
      </w:r>
      <w:r w:rsidRPr="00412DA8">
        <w:rPr>
          <w:rFonts w:ascii="Times New Roman" w:eastAsia="Times New Roman" w:hAnsi="Times New Roman" w:cs="B Nazanin"/>
          <w:sz w:val="24"/>
          <w:szCs w:val="24"/>
          <w:rtl/>
        </w:rPr>
        <w:softHyphen/>
      </w:r>
      <w:r w:rsidRPr="00412DA8">
        <w:rPr>
          <w:rFonts w:ascii="Times New Roman" w:eastAsia="Times New Roman" w:hAnsi="Times New Roman" w:cs="B Nazanin" w:hint="cs"/>
          <w:sz w:val="24"/>
          <w:szCs w:val="24"/>
          <w:rtl/>
        </w:rPr>
        <w:t>گذار</w:t>
      </w:r>
      <w:r w:rsidRPr="00412DA8">
        <w:rPr>
          <w:rFonts w:ascii="Times New Roman" w:eastAsia="Times New Roman" w:hAnsi="Times New Roman" w:cs="B Nazanin"/>
          <w:sz w:val="24"/>
          <w:szCs w:val="24"/>
          <w:rtl/>
        </w:rPr>
        <w:t>ی پیش</w:t>
      </w:r>
      <w:r w:rsidRPr="00412DA8">
        <w:rPr>
          <w:rFonts w:ascii="Times New Roman" w:eastAsia="Times New Roman" w:hAnsi="Times New Roman" w:cs="B Nazanin"/>
          <w:sz w:val="24"/>
          <w:szCs w:val="24"/>
          <w:rtl/>
        </w:rPr>
        <w:softHyphen/>
        <w:t>بینی</w:t>
      </w:r>
      <w:r w:rsidRPr="00412DA8">
        <w:rPr>
          <w:rFonts w:ascii="Times New Roman" w:eastAsia="Times New Roman" w:hAnsi="Times New Roman" w:cs="B Nazanin"/>
          <w:sz w:val="24"/>
          <w:szCs w:val="24"/>
          <w:rtl/>
        </w:rPr>
        <w:softHyphen/>
        <w:t xml:space="preserve"> شده، حدود 20 میلیارد دلار برای تولید محصولات کشاورزی و 13 میلیارد دلار برای تولید محصولات دامی اختصاص خواهد یافت. سرمایه</w:t>
      </w:r>
      <w:r w:rsidRPr="00412DA8">
        <w:rPr>
          <w:rFonts w:ascii="Times New Roman" w:eastAsia="Times New Roman" w:hAnsi="Times New Roman" w:cs="B Nazanin"/>
          <w:sz w:val="24"/>
          <w:szCs w:val="24"/>
          <w:rtl/>
        </w:rPr>
        <w:softHyphen/>
        <w:t>گذاری برای مکانیزاسیون</w:t>
      </w:r>
      <w:r w:rsidRPr="00412DA8">
        <w:rPr>
          <w:rFonts w:ascii="Cambria" w:eastAsia="Times New Roman" w:hAnsi="Cambria" w:cs="Cambria" w:hint="cs"/>
          <w:sz w:val="24"/>
          <w:szCs w:val="24"/>
          <w:rtl/>
        </w:rPr>
        <w:t> </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بیش</w:t>
      </w:r>
      <w:r w:rsidRPr="00412DA8">
        <w:rPr>
          <w:rFonts w:ascii="Times New Roman" w:eastAsia="Times New Roman" w:hAnsi="Times New Roman" w:cs="B Nazanin"/>
          <w:sz w:val="24"/>
          <w:szCs w:val="24"/>
          <w:rtl/>
        </w:rPr>
        <w:softHyphen/>
      </w:r>
      <w:r w:rsidRPr="00412DA8">
        <w:rPr>
          <w:rFonts w:ascii="Times New Roman" w:eastAsia="Times New Roman" w:hAnsi="Times New Roman" w:cs="B Nazanin" w:hint="cs"/>
          <w:sz w:val="24"/>
          <w:szCs w:val="24"/>
          <w:rtl/>
        </w:rPr>
        <w:t>ترین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سهم</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از</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این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بودجه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را</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دارد</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و</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پس</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از</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آن،</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توسعه</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و</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بهبود</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سیستم</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آبیاری</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قرار</w:t>
      </w:r>
      <w:r w:rsidRPr="00412DA8">
        <w:rPr>
          <w:rFonts w:ascii="Times New Roman" w:eastAsia="Times New Roman" w:hAnsi="Times New Roman" w:cs="B Nazanin"/>
          <w:sz w:val="24"/>
          <w:szCs w:val="24"/>
          <w:rtl/>
        </w:rPr>
        <w:t xml:space="preserve"> </w:t>
      </w:r>
      <w:r w:rsidRPr="00412DA8">
        <w:rPr>
          <w:rFonts w:ascii="Times New Roman" w:eastAsia="Times New Roman" w:hAnsi="Times New Roman" w:cs="B Nazanin" w:hint="cs"/>
          <w:sz w:val="24"/>
          <w:szCs w:val="24"/>
          <w:rtl/>
        </w:rPr>
        <w:t>دارد</w:t>
      </w:r>
      <w:r w:rsidRPr="00412DA8">
        <w:rPr>
          <w:rFonts w:ascii="Times New Roman" w:eastAsia="Times New Roman" w:hAnsi="Times New Roman" w:cs="B Nazanin"/>
          <w:sz w:val="24"/>
          <w:szCs w:val="24"/>
          <w:rtl/>
        </w:rPr>
        <w:t>.</w:t>
      </w:r>
      <w:r w:rsidR="00EF053E" w:rsidRPr="00412DA8">
        <w:rPr>
          <w:rFonts w:ascii="Times New Roman" w:eastAsia="Times New Roman" w:hAnsi="Times New Roman" w:cs="B Nazanin" w:hint="cs"/>
          <w:sz w:val="24"/>
          <w:szCs w:val="24"/>
          <w:rtl/>
        </w:rPr>
        <w:t xml:space="preserve"> 50</w:t>
      </w:r>
      <w:r w:rsidRPr="00412DA8">
        <w:rPr>
          <w:rFonts w:ascii="Times New Roman" w:eastAsia="Times New Roman" w:hAnsi="Times New Roman" w:cs="B Nazanin"/>
          <w:sz w:val="24"/>
          <w:szCs w:val="24"/>
          <w:rtl/>
        </w:rPr>
        <w:t xml:space="preserve"> میلیارد دلار دیگر برای ارایه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خدمات جهت رسیدن به هدف افزایش 70 درصدی تولید بخش کشاورزی</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و افزایش سرمایه گذاری داخلی و خارجی یکی از مشخصه های مربوط به آن باید توسط بخش خصوصی صورت گیرد. البته سرمایه</w:t>
      </w:r>
      <w:r w:rsidRPr="00412DA8">
        <w:rPr>
          <w:rFonts w:ascii="Times New Roman" w:eastAsia="Times New Roman" w:hAnsi="Times New Roman" w:cs="B Nazanin"/>
          <w:sz w:val="24"/>
          <w:szCs w:val="24"/>
          <w:rtl/>
        </w:rPr>
        <w:softHyphen/>
        <w:t>گذاری دولتی برای ایفای بهتر وظیفه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نظام کشاورزی و ایجاد امنیت غذایی باید انجام شود</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که پژوهش و توسعه در بخش کشاورزی از اولویت های سرمایه</w:t>
      </w:r>
      <w:r w:rsidRPr="00412DA8">
        <w:rPr>
          <w:rFonts w:ascii="Times New Roman" w:eastAsia="Times New Roman" w:hAnsi="Times New Roman" w:cs="B Nazanin"/>
          <w:sz w:val="24"/>
          <w:szCs w:val="24"/>
          <w:rtl/>
        </w:rPr>
        <w:softHyphen/>
        <w:t>گذاری دولتی می باشد. در سال 2000 کل سرمایه</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softHyphen/>
        <w:t>گذاری بخش دولتی در پژوهش و توسعه</w:t>
      </w:r>
      <w:r w:rsidR="00EF053E" w:rsidRPr="00412DA8">
        <w:rPr>
          <w:rFonts w:ascii="Times New Roman" w:eastAsia="Times New Roman" w:hAnsi="Times New Roman" w:cs="B Nazanin" w:hint="cs"/>
          <w:sz w:val="24"/>
          <w:szCs w:val="24"/>
          <w:rtl/>
        </w:rPr>
        <w:t xml:space="preserve"> ی</w:t>
      </w:r>
      <w:r w:rsidR="00EF053E" w:rsidRPr="00412DA8">
        <w:rPr>
          <w:rFonts w:ascii="Times New Roman" w:eastAsia="Times New Roman" w:hAnsi="Times New Roman" w:cs="B Nazanin"/>
          <w:sz w:val="24"/>
          <w:szCs w:val="24"/>
          <w:rtl/>
        </w:rPr>
        <w:t xml:space="preserve"> کشاورزی در جهان فقط</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حدود 23 میلیارد دلار و بسیار نابرابر بود. کمک</w:t>
      </w:r>
      <w:r w:rsidRPr="00412DA8">
        <w:rPr>
          <w:rFonts w:ascii="Times New Roman" w:eastAsia="Times New Roman" w:hAnsi="Times New Roman" w:cs="B Nazanin"/>
          <w:sz w:val="24"/>
          <w:szCs w:val="24"/>
          <w:rtl/>
        </w:rPr>
        <w:softHyphen/>
        <w:t>های رسمی توسعه به بخش کشاورزی بین سال 1980 و 2005 حدود 58 درصد کاهش یافت و از سهم 17 درصدی در سال 1980 به 8/3 درصدی در سال 2005 رسید و اکنون در حد 5 درصد باقی مانده است.</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اما دغدغه</w:t>
      </w:r>
      <w:r w:rsidRPr="00412DA8">
        <w:rPr>
          <w:rFonts w:ascii="Times New Roman" w:eastAsia="Times New Roman" w:hAnsi="Times New Roman" w:cs="B Nazanin"/>
          <w:sz w:val="24"/>
          <w:szCs w:val="24"/>
          <w:rtl/>
        </w:rPr>
        <w:softHyphen/>
        <w:t>های اقتصادی و سیاسی در مورد پدیده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تصاحب زمین در کشورهای مختلف رو به افزایش است. برای چنین موضوعی باید راه</w:t>
      </w:r>
      <w:r w:rsidRPr="00412DA8">
        <w:rPr>
          <w:rFonts w:ascii="Times New Roman" w:eastAsia="Times New Roman" w:hAnsi="Times New Roman" w:cs="B Nazanin"/>
          <w:sz w:val="24"/>
          <w:szCs w:val="24"/>
          <w:rtl/>
        </w:rPr>
        <w:softHyphen/>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حلی اندیشید که منافع آن به اکثر مردم برسد و امنیت غذایی آنان را تامین نماید</w:t>
      </w:r>
      <w:r w:rsidR="0024425A" w:rsidRPr="00412DA8">
        <w:rPr>
          <w:rFonts w:ascii="Times New Roman" w:eastAsia="Times New Roman" w:hAnsi="Times New Roman" w:cs="B Nazanin" w:hint="cs"/>
          <w:sz w:val="24"/>
          <w:szCs w:val="24"/>
          <w:rtl/>
          <w:lang w:bidi="fa-IR"/>
        </w:rPr>
        <w:t xml:space="preserve"> </w:t>
      </w:r>
      <w:r w:rsidR="008555F4" w:rsidRPr="00ED42C1">
        <w:rPr>
          <w:rFonts w:asciiTheme="majorBidi" w:eastAsia="Times New Roman" w:hAnsiTheme="majorBidi" w:cstheme="majorBidi"/>
          <w:sz w:val="20"/>
          <w:szCs w:val="20"/>
          <w:rtl/>
        </w:rPr>
        <w:t xml:space="preserve">( </w:t>
      </w:r>
      <w:r w:rsidR="008555F4" w:rsidRPr="00ED42C1">
        <w:rPr>
          <w:rFonts w:asciiTheme="majorBidi" w:eastAsia="Times New Roman" w:hAnsiTheme="majorBidi" w:cstheme="majorBidi"/>
          <w:sz w:val="20"/>
          <w:szCs w:val="20"/>
        </w:rPr>
        <w:t>Barbosa et al</w:t>
      </w:r>
      <w:r w:rsidR="00E362EA" w:rsidRPr="00ED42C1">
        <w:rPr>
          <w:rFonts w:asciiTheme="majorBidi" w:eastAsia="Times New Roman" w:hAnsiTheme="majorBidi" w:cstheme="majorBidi"/>
          <w:sz w:val="20"/>
          <w:szCs w:val="20"/>
        </w:rPr>
        <w:t>.</w:t>
      </w:r>
      <w:r w:rsidR="008555F4" w:rsidRPr="00ED42C1">
        <w:rPr>
          <w:rFonts w:asciiTheme="majorBidi" w:eastAsia="Times New Roman" w:hAnsiTheme="majorBidi" w:cstheme="majorBidi"/>
          <w:sz w:val="20"/>
          <w:szCs w:val="20"/>
        </w:rPr>
        <w:t>, 2015</w:t>
      </w:r>
      <w:r w:rsidR="008555F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w:t>
      </w:r>
      <w:r w:rsidR="00EF053E" w:rsidRPr="00ED42C1">
        <w:rPr>
          <w:rFonts w:ascii="Times New Roman" w:eastAsia="Times New Roman" w:hAnsi="Times New Roman" w:cs="B Nazanin" w:hint="cs"/>
          <w:sz w:val="20"/>
          <w:szCs w:val="20"/>
          <w:rtl/>
        </w:rPr>
        <w:t xml:space="preserve"> </w:t>
      </w:r>
      <w:r w:rsidRPr="00412DA8">
        <w:rPr>
          <w:rFonts w:ascii="Times New Roman" w:eastAsia="Times New Roman" w:hAnsi="Times New Roman" w:cs="B Nazanin"/>
          <w:sz w:val="24"/>
          <w:szCs w:val="24"/>
          <w:rtl/>
        </w:rPr>
        <w:t>بررسی روند سرمایه گذاری در بخش کشاورزی</w:t>
      </w:r>
      <w:r w:rsidRPr="00412DA8">
        <w:rPr>
          <w:rFonts w:ascii="Times New Roman" w:eastAsia="Times New Roman" w:hAnsi="Times New Roman" w:cs="B Nazanin" w:hint="cs"/>
          <w:sz w:val="24"/>
          <w:szCs w:val="24"/>
          <w:rtl/>
        </w:rPr>
        <w:t xml:space="preserve"> ایران</w:t>
      </w:r>
      <w:r w:rsidRPr="00412DA8">
        <w:rPr>
          <w:rFonts w:ascii="Times New Roman" w:eastAsia="Times New Roman" w:hAnsi="Times New Roman" w:cs="B Nazanin"/>
          <w:sz w:val="24"/>
          <w:szCs w:val="24"/>
          <w:rtl/>
        </w:rPr>
        <w:t xml:space="preserve"> طی سال های </w:t>
      </w:r>
      <w:r w:rsidR="00EF053E" w:rsidRPr="00412DA8">
        <w:rPr>
          <w:rFonts w:ascii="Times New Roman" w:eastAsia="Times New Roman" w:hAnsi="Times New Roman" w:cs="B Nazanin" w:hint="cs"/>
          <w:sz w:val="24"/>
          <w:szCs w:val="24"/>
          <w:rtl/>
        </w:rPr>
        <w:t>1394</w:t>
      </w:r>
      <w:r w:rsidRPr="00412DA8">
        <w:rPr>
          <w:rFonts w:ascii="Times New Roman" w:eastAsia="Times New Roman" w:hAnsi="Times New Roman" w:cs="B Nazanin"/>
          <w:sz w:val="24"/>
          <w:szCs w:val="24"/>
          <w:rtl/>
        </w:rPr>
        <w:t xml:space="preserve"> تا </w:t>
      </w:r>
      <w:r w:rsidR="00EF053E" w:rsidRPr="00412DA8">
        <w:rPr>
          <w:rFonts w:ascii="Times New Roman" w:eastAsia="Times New Roman" w:hAnsi="Times New Roman" w:cs="B Nazanin" w:hint="cs"/>
          <w:sz w:val="24"/>
          <w:szCs w:val="24"/>
          <w:rtl/>
        </w:rPr>
        <w:t>1396</w:t>
      </w:r>
      <w:r w:rsidRPr="00412DA8">
        <w:rPr>
          <w:rFonts w:ascii="Times New Roman" w:eastAsia="Times New Roman" w:hAnsi="Times New Roman" w:cs="B Nazanin"/>
          <w:sz w:val="24"/>
          <w:szCs w:val="24"/>
          <w:rtl/>
        </w:rPr>
        <w:t xml:space="preserve"> نسبت به سه سال </w:t>
      </w:r>
      <w:r w:rsidR="00EF053E" w:rsidRPr="00412DA8">
        <w:rPr>
          <w:rFonts w:ascii="Times New Roman" w:eastAsia="Times New Roman" w:hAnsi="Times New Roman" w:cs="B Nazanin" w:hint="cs"/>
          <w:sz w:val="24"/>
          <w:szCs w:val="24"/>
          <w:rtl/>
        </w:rPr>
        <w:t>1391</w:t>
      </w:r>
      <w:r w:rsidRPr="00412DA8">
        <w:rPr>
          <w:rFonts w:ascii="Times New Roman" w:eastAsia="Times New Roman" w:hAnsi="Times New Roman" w:cs="B Nazanin"/>
          <w:sz w:val="24"/>
          <w:szCs w:val="24"/>
          <w:rtl/>
        </w:rPr>
        <w:t xml:space="preserve"> تا </w:t>
      </w:r>
      <w:r w:rsidR="00EF053E" w:rsidRPr="00412DA8">
        <w:rPr>
          <w:rFonts w:ascii="Times New Roman" w:eastAsia="Times New Roman" w:hAnsi="Times New Roman" w:cs="B Nazanin" w:hint="cs"/>
          <w:sz w:val="24"/>
          <w:szCs w:val="24"/>
          <w:rtl/>
        </w:rPr>
        <w:t>1393</w:t>
      </w:r>
      <w:r w:rsidRPr="00412DA8">
        <w:rPr>
          <w:rFonts w:ascii="Times New Roman" w:eastAsia="Times New Roman" w:hAnsi="Times New Roman" w:cs="B Nazanin"/>
          <w:sz w:val="24"/>
          <w:szCs w:val="24"/>
          <w:rtl/>
        </w:rPr>
        <w:t xml:space="preserve"> بیانگر کاهش 4/</w:t>
      </w:r>
      <w:r w:rsidR="00EF053E" w:rsidRPr="00412DA8">
        <w:rPr>
          <w:rFonts w:ascii="Times New Roman" w:eastAsia="Times New Roman" w:hAnsi="Times New Roman" w:cs="B Nazanin" w:hint="cs"/>
          <w:sz w:val="24"/>
          <w:szCs w:val="24"/>
          <w:rtl/>
        </w:rPr>
        <w:t>9</w:t>
      </w:r>
      <w:r w:rsidRPr="00412DA8">
        <w:rPr>
          <w:rFonts w:ascii="Times New Roman" w:eastAsia="Times New Roman" w:hAnsi="Times New Roman" w:cs="B Nazanin"/>
          <w:sz w:val="24"/>
          <w:szCs w:val="24"/>
          <w:rtl/>
        </w:rPr>
        <w:t xml:space="preserve"> درصدی تشکیل سرمایه ثابت ناخالص این بخش است. در سه سال پایانی برنامه سوم رشد میزان سرمایه گذاری در بخش کشاورزی به طور متوسط 8/29 درصد بوده است در حالی که این رشد در سه سال اول برنامه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چهارم 4/21 درصد برآورد شده است. مجموع رقم تشکیل سرمایه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ثابت ناخالص بخش کشاورزی در سه سال </w:t>
      </w:r>
      <w:r w:rsidR="00EF053E" w:rsidRPr="00412DA8">
        <w:rPr>
          <w:rFonts w:ascii="Times New Roman" w:eastAsia="Times New Roman" w:hAnsi="Times New Roman" w:cs="B Nazanin" w:hint="cs"/>
          <w:sz w:val="24"/>
          <w:szCs w:val="24"/>
          <w:rtl/>
        </w:rPr>
        <w:t>1391</w:t>
      </w:r>
      <w:r w:rsidRPr="00412DA8">
        <w:rPr>
          <w:rFonts w:ascii="Times New Roman" w:eastAsia="Times New Roman" w:hAnsi="Times New Roman" w:cs="B Nazanin"/>
          <w:sz w:val="24"/>
          <w:szCs w:val="24"/>
          <w:rtl/>
        </w:rPr>
        <w:t xml:space="preserve"> تا </w:t>
      </w:r>
      <w:r w:rsidR="00EF053E" w:rsidRPr="00412DA8">
        <w:rPr>
          <w:rFonts w:ascii="Times New Roman" w:eastAsia="Times New Roman" w:hAnsi="Times New Roman" w:cs="B Nazanin" w:hint="cs"/>
          <w:sz w:val="24"/>
          <w:szCs w:val="24"/>
          <w:rtl/>
        </w:rPr>
        <w:t>1393</w:t>
      </w:r>
      <w:r w:rsidRPr="00412DA8">
        <w:rPr>
          <w:rFonts w:ascii="Times New Roman" w:eastAsia="Times New Roman" w:hAnsi="Times New Roman" w:cs="B Nazanin"/>
          <w:sz w:val="24"/>
          <w:szCs w:val="24"/>
          <w:rtl/>
        </w:rPr>
        <w:t xml:space="preserve"> بر حسب قیمت های جاری </w:t>
      </w:r>
      <w:r w:rsidR="00EF053E" w:rsidRPr="00412DA8">
        <w:rPr>
          <w:rFonts w:ascii="Times New Roman" w:eastAsia="Times New Roman" w:hAnsi="Times New Roman" w:cs="B Nazanin" w:hint="cs"/>
          <w:sz w:val="24"/>
          <w:szCs w:val="24"/>
          <w:rtl/>
        </w:rPr>
        <w:t>53</w:t>
      </w:r>
      <w:r w:rsidRPr="00412DA8">
        <w:rPr>
          <w:rFonts w:ascii="Times New Roman" w:eastAsia="Times New Roman" w:hAnsi="Times New Roman" w:cs="B Nazanin"/>
          <w:sz w:val="24"/>
          <w:szCs w:val="24"/>
          <w:rtl/>
        </w:rPr>
        <w:t xml:space="preserve"> هزار و </w:t>
      </w:r>
      <w:r w:rsidR="00EF053E" w:rsidRPr="00412DA8">
        <w:rPr>
          <w:rFonts w:ascii="Times New Roman" w:eastAsia="Times New Roman" w:hAnsi="Times New Roman" w:cs="B Nazanin" w:hint="cs"/>
          <w:sz w:val="24"/>
          <w:szCs w:val="24"/>
          <w:rtl/>
        </w:rPr>
        <w:t>172</w:t>
      </w:r>
      <w:r w:rsidRPr="00412DA8">
        <w:rPr>
          <w:rFonts w:ascii="Times New Roman" w:eastAsia="Times New Roman" w:hAnsi="Times New Roman" w:cs="B Nazanin"/>
          <w:sz w:val="24"/>
          <w:szCs w:val="24"/>
          <w:rtl/>
        </w:rPr>
        <w:t xml:space="preserve"> میلیارد ریال بوده و در</w:t>
      </w:r>
      <w:r w:rsidR="00EF053E" w:rsidRPr="00412DA8">
        <w:rPr>
          <w:rFonts w:ascii="Times New Roman" w:eastAsia="Times New Roman" w:hAnsi="Times New Roman" w:cs="B Nazanin"/>
          <w:sz w:val="24"/>
          <w:szCs w:val="24"/>
          <w:rtl/>
        </w:rPr>
        <w:t xml:space="preserve"> سه سال </w:t>
      </w:r>
      <w:r w:rsidR="00EF053E" w:rsidRPr="00412DA8">
        <w:rPr>
          <w:rFonts w:ascii="Times New Roman" w:eastAsia="Times New Roman" w:hAnsi="Times New Roman" w:cs="B Nazanin" w:hint="cs"/>
          <w:sz w:val="24"/>
          <w:szCs w:val="24"/>
          <w:rtl/>
        </w:rPr>
        <w:t>1394</w:t>
      </w:r>
      <w:r w:rsidR="00EF053E" w:rsidRPr="00412DA8">
        <w:rPr>
          <w:rFonts w:ascii="Times New Roman" w:eastAsia="Times New Roman" w:hAnsi="Times New Roman" w:cs="B Nazanin"/>
          <w:sz w:val="24"/>
          <w:szCs w:val="24"/>
          <w:rtl/>
        </w:rPr>
        <w:t xml:space="preserve"> تا </w:t>
      </w:r>
      <w:r w:rsidR="00EF053E" w:rsidRPr="00412DA8">
        <w:rPr>
          <w:rFonts w:ascii="Times New Roman" w:eastAsia="Times New Roman" w:hAnsi="Times New Roman" w:cs="B Nazanin" w:hint="cs"/>
          <w:sz w:val="24"/>
          <w:szCs w:val="24"/>
          <w:rtl/>
        </w:rPr>
        <w:t>1396</w:t>
      </w:r>
      <w:r w:rsidRPr="00412DA8">
        <w:rPr>
          <w:rFonts w:ascii="Times New Roman" w:eastAsia="Times New Roman" w:hAnsi="Times New Roman" w:cs="B Nazanin"/>
          <w:sz w:val="24"/>
          <w:szCs w:val="24"/>
          <w:rtl/>
        </w:rPr>
        <w:t xml:space="preserve">، </w:t>
      </w:r>
      <w:r w:rsidR="00EF053E" w:rsidRPr="00412DA8">
        <w:rPr>
          <w:rFonts w:ascii="Times New Roman" w:eastAsia="Times New Roman" w:hAnsi="Times New Roman" w:cs="B Nazanin" w:hint="cs"/>
          <w:sz w:val="24"/>
          <w:szCs w:val="24"/>
          <w:rtl/>
        </w:rPr>
        <w:t>96</w:t>
      </w:r>
      <w:r w:rsidRPr="00412DA8">
        <w:rPr>
          <w:rFonts w:ascii="Times New Roman" w:eastAsia="Times New Roman" w:hAnsi="Times New Roman" w:cs="B Nazanin"/>
          <w:sz w:val="24"/>
          <w:szCs w:val="24"/>
          <w:rtl/>
        </w:rPr>
        <w:t xml:space="preserve"> هزار و </w:t>
      </w:r>
      <w:r w:rsidR="00EF053E" w:rsidRPr="00412DA8">
        <w:rPr>
          <w:rFonts w:ascii="Times New Roman" w:eastAsia="Times New Roman" w:hAnsi="Times New Roman" w:cs="B Nazanin" w:hint="cs"/>
          <w:sz w:val="24"/>
          <w:szCs w:val="24"/>
          <w:rtl/>
        </w:rPr>
        <w:t>337</w:t>
      </w:r>
      <w:r w:rsidRPr="00412DA8">
        <w:rPr>
          <w:rFonts w:ascii="Times New Roman" w:eastAsia="Times New Roman" w:hAnsi="Times New Roman" w:cs="B Nazanin"/>
          <w:sz w:val="24"/>
          <w:szCs w:val="24"/>
          <w:rtl/>
        </w:rPr>
        <w:t xml:space="preserve"> میلیارد ریال سرمایه گذاری در این بخش انجام شده است. همچنین آمار سرمایه گذاری در ماشین آلات کشاورزی نشان می دهد در سال </w:t>
      </w:r>
      <w:r w:rsidR="00EF053E" w:rsidRPr="00412DA8">
        <w:rPr>
          <w:rFonts w:ascii="Times New Roman" w:eastAsia="Times New Roman" w:hAnsi="Times New Roman" w:cs="B Nazanin" w:hint="cs"/>
          <w:sz w:val="24"/>
          <w:szCs w:val="24"/>
          <w:rtl/>
        </w:rPr>
        <w:t>1396</w:t>
      </w:r>
      <w:r w:rsidRPr="00412DA8">
        <w:rPr>
          <w:rFonts w:ascii="Times New Roman" w:eastAsia="Times New Roman" w:hAnsi="Times New Roman" w:cs="B Nazanin"/>
          <w:sz w:val="24"/>
          <w:szCs w:val="24"/>
          <w:rtl/>
        </w:rPr>
        <w:t xml:space="preserve"> نسبت به سال قبل از آن کاهش 2/</w:t>
      </w:r>
      <w:r w:rsidR="00EF053E" w:rsidRPr="00412DA8">
        <w:rPr>
          <w:rFonts w:ascii="Times New Roman" w:eastAsia="Times New Roman" w:hAnsi="Times New Roman" w:cs="B Nazanin" w:hint="cs"/>
          <w:sz w:val="24"/>
          <w:szCs w:val="24"/>
          <w:rtl/>
        </w:rPr>
        <w:t>86</w:t>
      </w:r>
      <w:r w:rsidRPr="00412DA8">
        <w:rPr>
          <w:rFonts w:ascii="Times New Roman" w:eastAsia="Times New Roman" w:hAnsi="Times New Roman" w:cs="B Nazanin"/>
          <w:sz w:val="24"/>
          <w:szCs w:val="24"/>
          <w:rtl/>
        </w:rPr>
        <w:t xml:space="preserve"> درصدی در تشکیل سرمایه</w:t>
      </w:r>
      <w:r w:rsidR="00EF053E"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ثابت</w:t>
      </w:r>
      <w:r w:rsidR="00EF053E" w:rsidRPr="00412DA8">
        <w:rPr>
          <w:rFonts w:ascii="Times New Roman" w:eastAsia="Times New Roman" w:hAnsi="Times New Roman" w:cs="B Nazanin"/>
          <w:sz w:val="24"/>
          <w:szCs w:val="24"/>
          <w:rtl/>
        </w:rPr>
        <w:t xml:space="preserve"> ناخالص این بخش وجود داشته است.</w:t>
      </w:r>
      <w:r w:rsidR="00EF053E" w:rsidRPr="00412DA8">
        <w:rPr>
          <w:rFonts w:ascii="Times New Roman" w:eastAsia="Times New Roman" w:hAnsi="Times New Roman" w:cs="B Nazanin" w:hint="cs"/>
          <w:sz w:val="24"/>
          <w:szCs w:val="24"/>
          <w:rtl/>
        </w:rPr>
        <w:t xml:space="preserve"> م</w:t>
      </w:r>
      <w:r w:rsidRPr="00412DA8">
        <w:rPr>
          <w:rFonts w:ascii="Times New Roman" w:eastAsia="Times New Roman" w:hAnsi="Times New Roman" w:cs="B Nazanin"/>
          <w:sz w:val="24"/>
          <w:szCs w:val="24"/>
          <w:rtl/>
        </w:rPr>
        <w:t xml:space="preserve">توسط رشد سرمایه گذاری در سال های </w:t>
      </w:r>
      <w:r w:rsidR="00EF053E" w:rsidRPr="00412DA8">
        <w:rPr>
          <w:rFonts w:ascii="Times New Roman" w:eastAsia="Times New Roman" w:hAnsi="Times New Roman" w:cs="B Nazanin" w:hint="cs"/>
          <w:sz w:val="24"/>
          <w:szCs w:val="24"/>
          <w:rtl/>
        </w:rPr>
        <w:t>1393</w:t>
      </w:r>
      <w:r w:rsidRPr="00412DA8">
        <w:rPr>
          <w:rFonts w:ascii="Times New Roman" w:eastAsia="Times New Roman" w:hAnsi="Times New Roman" w:cs="B Nazanin"/>
          <w:sz w:val="24"/>
          <w:szCs w:val="24"/>
          <w:rtl/>
        </w:rPr>
        <w:t xml:space="preserve">- </w:t>
      </w:r>
      <w:r w:rsidR="00EF053E" w:rsidRPr="00412DA8">
        <w:rPr>
          <w:rFonts w:ascii="Times New Roman" w:eastAsia="Times New Roman" w:hAnsi="Times New Roman" w:cs="B Nazanin" w:hint="cs"/>
          <w:sz w:val="24"/>
          <w:szCs w:val="24"/>
          <w:rtl/>
        </w:rPr>
        <w:t>1391،</w:t>
      </w:r>
      <w:r w:rsidRPr="00412DA8">
        <w:rPr>
          <w:rFonts w:ascii="Times New Roman" w:eastAsia="Times New Roman" w:hAnsi="Times New Roman" w:cs="B Nazanin"/>
          <w:sz w:val="24"/>
          <w:szCs w:val="24"/>
          <w:rtl/>
        </w:rPr>
        <w:t xml:space="preserve"> 6/</w:t>
      </w:r>
      <w:r w:rsidR="00EF053E" w:rsidRPr="00412DA8">
        <w:rPr>
          <w:rFonts w:ascii="Times New Roman" w:eastAsia="Times New Roman" w:hAnsi="Times New Roman" w:cs="B Nazanin" w:hint="cs"/>
          <w:sz w:val="24"/>
          <w:szCs w:val="24"/>
          <w:rtl/>
        </w:rPr>
        <w:t>17</w:t>
      </w:r>
      <w:r w:rsidRPr="00412DA8">
        <w:rPr>
          <w:rFonts w:ascii="Times New Roman" w:eastAsia="Times New Roman" w:hAnsi="Times New Roman" w:cs="B Nazanin"/>
          <w:sz w:val="24"/>
          <w:szCs w:val="24"/>
          <w:rtl/>
        </w:rPr>
        <w:t xml:space="preserve"> درصد محاسبه شده و در سال های </w:t>
      </w:r>
      <w:r w:rsidR="00EF053E" w:rsidRPr="00412DA8">
        <w:rPr>
          <w:rFonts w:ascii="Times New Roman" w:eastAsia="Times New Roman" w:hAnsi="Times New Roman" w:cs="B Nazanin" w:hint="cs"/>
          <w:sz w:val="24"/>
          <w:szCs w:val="24"/>
          <w:rtl/>
        </w:rPr>
        <w:t>1396</w:t>
      </w:r>
      <w:r w:rsidRPr="00412DA8">
        <w:rPr>
          <w:rFonts w:ascii="Times New Roman" w:eastAsia="Times New Roman" w:hAnsi="Times New Roman" w:cs="B Nazanin"/>
          <w:sz w:val="24"/>
          <w:szCs w:val="24"/>
          <w:rtl/>
        </w:rPr>
        <w:t xml:space="preserve">- </w:t>
      </w:r>
      <w:r w:rsidR="00EF053E" w:rsidRPr="00412DA8">
        <w:rPr>
          <w:rFonts w:ascii="Times New Roman" w:eastAsia="Times New Roman" w:hAnsi="Times New Roman" w:cs="B Nazanin" w:hint="cs"/>
          <w:sz w:val="24"/>
          <w:szCs w:val="24"/>
          <w:rtl/>
        </w:rPr>
        <w:t>1394</w:t>
      </w:r>
      <w:r w:rsidRPr="00412DA8">
        <w:rPr>
          <w:rFonts w:ascii="Times New Roman" w:eastAsia="Times New Roman" w:hAnsi="Times New Roman" w:cs="B Nazanin"/>
          <w:sz w:val="24"/>
          <w:szCs w:val="24"/>
          <w:rtl/>
        </w:rPr>
        <w:t xml:space="preserve"> متوسط این رشد 3/</w:t>
      </w:r>
      <w:r w:rsidR="00EF053E" w:rsidRPr="00412DA8">
        <w:rPr>
          <w:rFonts w:ascii="Times New Roman" w:eastAsia="Times New Roman" w:hAnsi="Times New Roman" w:cs="B Nazanin" w:hint="cs"/>
          <w:sz w:val="24"/>
          <w:szCs w:val="24"/>
          <w:rtl/>
        </w:rPr>
        <w:t>45</w:t>
      </w:r>
      <w:r w:rsidRPr="00412DA8">
        <w:rPr>
          <w:rFonts w:ascii="Times New Roman" w:eastAsia="Times New Roman" w:hAnsi="Times New Roman" w:cs="B Nazanin"/>
          <w:sz w:val="24"/>
          <w:szCs w:val="24"/>
          <w:rtl/>
        </w:rPr>
        <w:t xml:space="preserve"> درصد بوده است.</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سرمایه گذاری در ساختمان بخش کشاورزی 3/28 درصد کاهش یافت</w:t>
      </w:r>
      <w:r w:rsidR="00EF053E"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Pr>
        <w:t>.</w:t>
      </w:r>
      <w:r w:rsidRPr="00412DA8">
        <w:rPr>
          <w:rFonts w:ascii="Times New Roman" w:eastAsia="Times New Roman" w:hAnsi="Times New Roman" w:cs="B Nazanin"/>
          <w:sz w:val="24"/>
          <w:szCs w:val="24"/>
          <w:rtl/>
        </w:rPr>
        <w:t>اما متوسط سرمایه گذاری در ساختمان سازی این بخش طی مدت مورد بررسی از 41 درصد به 7/12 درصد رسید که 3/28 درصد کاهش نشان می دهد.</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مجموع سرمایه گذاری در این بخش بر حسب قیمت های جاری از 27 هزار و 933 میلیارد ریال در سال های </w:t>
      </w:r>
      <w:r w:rsidR="00EC7614" w:rsidRPr="00412DA8">
        <w:rPr>
          <w:rFonts w:ascii="Times New Roman" w:eastAsia="Times New Roman" w:hAnsi="Times New Roman" w:cs="B Nazanin" w:hint="cs"/>
          <w:sz w:val="24"/>
          <w:szCs w:val="24"/>
          <w:rtl/>
        </w:rPr>
        <w:t>1393</w:t>
      </w:r>
      <w:r w:rsidRPr="00412DA8">
        <w:rPr>
          <w:rFonts w:ascii="Times New Roman" w:eastAsia="Times New Roman" w:hAnsi="Times New Roman" w:cs="B Nazanin"/>
          <w:sz w:val="24"/>
          <w:szCs w:val="24"/>
          <w:rtl/>
        </w:rPr>
        <w:t xml:space="preserve">- </w:t>
      </w:r>
      <w:r w:rsidR="00EC7614" w:rsidRPr="00412DA8">
        <w:rPr>
          <w:rFonts w:ascii="Times New Roman" w:eastAsia="Times New Roman" w:hAnsi="Times New Roman" w:cs="B Nazanin" w:hint="cs"/>
          <w:sz w:val="24"/>
          <w:szCs w:val="24"/>
          <w:rtl/>
        </w:rPr>
        <w:t>1391</w:t>
      </w:r>
      <w:r w:rsidRPr="00412DA8">
        <w:rPr>
          <w:rFonts w:ascii="Times New Roman" w:eastAsia="Times New Roman" w:hAnsi="Times New Roman" w:cs="B Nazanin"/>
          <w:sz w:val="24"/>
          <w:szCs w:val="24"/>
          <w:rtl/>
        </w:rPr>
        <w:t xml:space="preserve"> به 50 هزا</w:t>
      </w:r>
      <w:r w:rsidR="00EC7614" w:rsidRPr="00412DA8">
        <w:rPr>
          <w:rFonts w:ascii="Times New Roman" w:eastAsia="Times New Roman" w:hAnsi="Times New Roman" w:cs="B Nazanin"/>
          <w:sz w:val="24"/>
          <w:szCs w:val="24"/>
          <w:rtl/>
        </w:rPr>
        <w:t>ر و 180 میلیارد ریال رسیده است.</w:t>
      </w:r>
      <w:r w:rsidR="00EC7614" w:rsidRPr="00412DA8">
        <w:rPr>
          <w:rFonts w:ascii="Times New Roman" w:eastAsia="Times New Roman" w:hAnsi="Times New Roman" w:cs="B Nazanin" w:hint="cs"/>
          <w:sz w:val="24"/>
          <w:szCs w:val="24"/>
          <w:rtl/>
        </w:rPr>
        <w:t xml:space="preserve"> ب</w:t>
      </w:r>
      <w:r w:rsidRPr="00412DA8">
        <w:rPr>
          <w:rFonts w:ascii="Times New Roman" w:eastAsia="Times New Roman" w:hAnsi="Times New Roman" w:cs="B Nazanin"/>
          <w:sz w:val="24"/>
          <w:szCs w:val="24"/>
          <w:rtl/>
        </w:rPr>
        <w:t>خش کشاورزی در کشور ما به عنوان یکی از ارکان اقتصادی سهم بالایی در صادرات غیرنفتی، ایجاد اشتغال و ارزش افزوده دارد.</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به طور کلی بخش کشاورزی را می توان به چهار زیر بخش عمده زراعت، باغبانی، دامپروری</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 شیلات و جنگلداری تقسیم و به نسبت ضریب</w:t>
      </w:r>
      <w:r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هر یک جهت تخصیص منابع و سرمایه گذاری در آن برنامه ریزی کرد.</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با توجه به اینکه </w:t>
      </w:r>
      <w:r w:rsidRPr="00412DA8">
        <w:rPr>
          <w:rFonts w:ascii="Times New Roman" w:eastAsia="Times New Roman" w:hAnsi="Times New Roman" w:cs="B Nazanin" w:hint="cs"/>
          <w:sz w:val="24"/>
          <w:szCs w:val="24"/>
          <w:rtl/>
        </w:rPr>
        <w:t>بیش از</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95</w:t>
      </w:r>
      <w:r w:rsidRPr="00412DA8">
        <w:rPr>
          <w:rFonts w:ascii="Times New Roman" w:eastAsia="Times New Roman" w:hAnsi="Times New Roman" w:cs="B Nazanin"/>
          <w:sz w:val="24"/>
          <w:szCs w:val="24"/>
          <w:rtl/>
        </w:rPr>
        <w:t xml:space="preserve"> درصد حوزه</w:t>
      </w:r>
      <w:r w:rsidR="00EC7614"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کشاورزی در اختیار بخش خصوصی است، پیشرفت آن منوط به انجام سرمایه گذاری مناسب خواهد بود</w:t>
      </w:r>
      <w:r w:rsidRPr="00412DA8">
        <w:rPr>
          <w:rFonts w:ascii="Times New Roman" w:eastAsia="Times New Roman" w:hAnsi="Times New Roman" w:cs="B Nazanin" w:hint="cs"/>
          <w:sz w:val="24"/>
          <w:szCs w:val="24"/>
          <w:rtl/>
        </w:rPr>
        <w:t>.</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بخش کشاورزي در کشورهاي در حال توسعه به شدت محتاج سرمايه است. ده‌‌‌</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سرمايه‌‌گذاري اندک منجر به از حرکت افتادن بهره‌وري و سطوح توليد شده است</w:t>
      </w:r>
      <w:r w:rsidR="0024425A" w:rsidRPr="00412DA8">
        <w:rPr>
          <w:rFonts w:ascii="Times New Roman" w:eastAsia="Times New Roman" w:hAnsi="Times New Roman" w:cs="B Nazanin" w:hint="cs"/>
          <w:sz w:val="24"/>
          <w:szCs w:val="24"/>
          <w:rtl/>
          <w:lang w:bidi="fa-IR"/>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Afshar</w:t>
      </w:r>
      <w:proofErr w:type="spellEnd"/>
      <w:r w:rsidR="008555F4" w:rsidRPr="00ED42C1">
        <w:rPr>
          <w:rFonts w:asciiTheme="majorBidi" w:eastAsia="Times New Roman" w:hAnsiTheme="majorBidi" w:cstheme="majorBidi"/>
          <w:sz w:val="20"/>
          <w:szCs w:val="20"/>
        </w:rPr>
        <w:t xml:space="preserve"> </w:t>
      </w:r>
      <w:proofErr w:type="spellStart"/>
      <w:r w:rsidR="008555F4" w:rsidRPr="00ED42C1">
        <w:rPr>
          <w:rFonts w:asciiTheme="majorBidi" w:eastAsia="Times New Roman" w:hAnsiTheme="majorBidi" w:cstheme="majorBidi"/>
          <w:sz w:val="20"/>
          <w:szCs w:val="20"/>
        </w:rPr>
        <w:t>anvari</w:t>
      </w:r>
      <w:proofErr w:type="spellEnd"/>
      <w:r w:rsidR="008555F4" w:rsidRPr="00ED42C1">
        <w:rPr>
          <w:rFonts w:asciiTheme="majorBidi" w:eastAsia="Times New Roman" w:hAnsiTheme="majorBidi" w:cstheme="majorBidi"/>
          <w:sz w:val="20"/>
          <w:szCs w:val="20"/>
        </w:rPr>
        <w:t xml:space="preserve"> &amp; </w:t>
      </w:r>
      <w:proofErr w:type="spellStart"/>
      <w:r w:rsidR="008555F4" w:rsidRPr="00ED42C1">
        <w:rPr>
          <w:rFonts w:asciiTheme="majorBidi" w:eastAsia="Times New Roman" w:hAnsiTheme="majorBidi" w:cstheme="majorBidi"/>
          <w:sz w:val="20"/>
          <w:szCs w:val="20"/>
        </w:rPr>
        <w:t>Marashi</w:t>
      </w:r>
      <w:proofErr w:type="spellEnd"/>
      <w:r w:rsidR="008555F4" w:rsidRPr="00ED42C1">
        <w:rPr>
          <w:rFonts w:asciiTheme="majorBidi" w:eastAsia="Times New Roman" w:hAnsiTheme="majorBidi" w:cstheme="majorBidi"/>
          <w:sz w:val="20"/>
          <w:szCs w:val="20"/>
        </w:rPr>
        <w:t>, 2014</w:t>
      </w:r>
      <w:r w:rsidR="008555F4" w:rsidRPr="00ED42C1">
        <w:rPr>
          <w:rFonts w:asciiTheme="majorBidi" w:eastAsia="Times New Roman" w:hAnsiTheme="majorBidi" w:cstheme="majorBidi"/>
          <w:sz w:val="20"/>
          <w:szCs w:val="20"/>
          <w:rtl/>
          <w:lang w:bidi="fa-IR"/>
        </w:rPr>
        <w:t>)</w:t>
      </w:r>
      <w:r w:rsidR="008555F4" w:rsidRPr="00ED42C1">
        <w:rPr>
          <w:rFonts w:asciiTheme="majorBidi" w:eastAsia="Times New Roman" w:hAnsiTheme="majorBidi" w:cstheme="majorBidi"/>
          <w:sz w:val="20"/>
          <w:szCs w:val="20"/>
          <w:rtl/>
        </w:rPr>
        <w:t xml:space="preserve">. </w:t>
      </w:r>
      <w:r w:rsidRPr="00ED42C1">
        <w:rPr>
          <w:rFonts w:asciiTheme="majorBidi" w:eastAsia="Times New Roman" w:hAnsiTheme="majorBidi" w:cstheme="majorBidi"/>
          <w:sz w:val="20"/>
          <w:szCs w:val="20"/>
          <w:rtl/>
        </w:rPr>
        <w:t xml:space="preserve"> </w:t>
      </w:r>
    </w:p>
    <w:p w:rsidR="00EC7614"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b/>
          <w:bCs/>
          <w:sz w:val="24"/>
          <w:szCs w:val="24"/>
          <w:rtl/>
        </w:rPr>
        <w:t>تامین امنیت؛ ضرورتی برای سرمایه گذاری</w:t>
      </w:r>
    </w:p>
    <w:p w:rsidR="00EE1DF3"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sz w:val="24"/>
          <w:szCs w:val="24"/>
          <w:rtl/>
        </w:rPr>
        <w:t>در راستاي اهداف توسعه</w:t>
      </w:r>
      <w:r w:rsidR="00EC7614"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هزاره (از اسناد مورد توافق در سازمان ملل) مبني بر نصف شدن ميزان گرسنگان جهان تا سال 2015، سازمان خواروبار جهان</w:t>
      </w:r>
      <w:r w:rsidR="00EC7614" w:rsidRPr="00412DA8">
        <w:rPr>
          <w:rFonts w:ascii="Times New Roman" w:eastAsia="Times New Roman" w:hAnsi="Times New Roman" w:cs="B Nazanin"/>
          <w:sz w:val="24"/>
          <w:szCs w:val="24"/>
          <w:rtl/>
        </w:rPr>
        <w:t>ي نشان داده است که سالانه حداقل</w:t>
      </w:r>
      <w:r w:rsidRPr="00412DA8">
        <w:rPr>
          <w:rFonts w:ascii="Times New Roman" w:eastAsia="Times New Roman" w:hAnsi="Times New Roman" w:cs="B Nazanin"/>
          <w:sz w:val="24"/>
          <w:szCs w:val="24"/>
          <w:rtl/>
        </w:rPr>
        <w:t>30</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‌‌ميليارد دلار وجوه اضافي مورد نياز است. همچنين ريشه کني کامل گرسنگي تا سال 2050 سالانه چيزي در حدود 90 تا100</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‌‌ميليارد دلار هزينه</w:t>
      </w:r>
      <w:r w:rsidR="00EC7614"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اضافي در برخواهد داشت.</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ظرفيت کشورهاي در حال توسعه براي پر کردن اين شکاف</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‌‌ها محدود بوده و کمک‌‌هاي مالي ديگر کشورها </w:t>
      </w:r>
      <w:r w:rsidR="00EC7614" w:rsidRPr="00412DA8">
        <w:rPr>
          <w:rFonts w:ascii="Times New Roman" w:eastAsia="Times New Roman" w:hAnsi="Times New Roman" w:cs="B Nazanin"/>
          <w:sz w:val="24"/>
          <w:szCs w:val="24"/>
          <w:rtl/>
        </w:rPr>
        <w:t>نيز گزينه چندان کارگشايي نيستند</w:t>
      </w:r>
      <w:r w:rsidR="0024425A" w:rsidRPr="00412DA8">
        <w:rPr>
          <w:rFonts w:ascii="Times New Roman" w:eastAsia="Times New Roman" w:hAnsi="Times New Roman" w:cs="B Nazanin" w:hint="cs"/>
          <w:sz w:val="24"/>
          <w:szCs w:val="24"/>
          <w:rtl/>
          <w:lang w:bidi="fa-IR"/>
        </w:rPr>
        <w:t xml:space="preserve"> </w:t>
      </w:r>
      <w:r w:rsidR="008555F4" w:rsidRPr="00ED42C1">
        <w:rPr>
          <w:rFonts w:asciiTheme="majorBidi" w:eastAsia="Times New Roman" w:hAnsiTheme="majorBidi" w:cstheme="majorBidi"/>
          <w:sz w:val="20"/>
          <w:szCs w:val="20"/>
          <w:rtl/>
        </w:rPr>
        <w:t xml:space="preserve">( </w:t>
      </w:r>
      <w:r w:rsidR="008555F4" w:rsidRPr="00ED42C1">
        <w:rPr>
          <w:rFonts w:asciiTheme="majorBidi" w:eastAsia="Times New Roman" w:hAnsiTheme="majorBidi" w:cstheme="majorBidi"/>
          <w:sz w:val="20"/>
          <w:szCs w:val="20"/>
        </w:rPr>
        <w:t>Jude et al</w:t>
      </w:r>
      <w:r w:rsidR="00E362EA" w:rsidRPr="00ED42C1">
        <w:rPr>
          <w:rFonts w:asciiTheme="majorBidi" w:eastAsia="Times New Roman" w:hAnsiTheme="majorBidi" w:cstheme="majorBidi"/>
          <w:sz w:val="20"/>
          <w:szCs w:val="20"/>
        </w:rPr>
        <w:t>.</w:t>
      </w:r>
      <w:r w:rsidR="008555F4" w:rsidRPr="00ED42C1">
        <w:rPr>
          <w:rFonts w:asciiTheme="majorBidi" w:eastAsia="Times New Roman" w:hAnsiTheme="majorBidi" w:cstheme="majorBidi"/>
          <w:sz w:val="20"/>
          <w:szCs w:val="20"/>
        </w:rPr>
        <w:t>, 2016</w:t>
      </w:r>
      <w:r w:rsidR="008555F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 xml:space="preserve">. </w:t>
      </w:r>
      <w:r w:rsidRPr="00412DA8">
        <w:rPr>
          <w:rFonts w:ascii="Times New Roman" w:eastAsia="Times New Roman" w:hAnsi="Times New Roman" w:cs="B Nazanin"/>
          <w:sz w:val="24"/>
          <w:szCs w:val="24"/>
          <w:rtl/>
        </w:rPr>
        <w:t>در حقيقت سهم کمک</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‌‌هايي که به سوي بخش کشاورزي سرازير مي</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‌‌‌شوند، به زير 5</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درصد </w:t>
      </w:r>
      <w:r w:rsidRPr="00412DA8">
        <w:rPr>
          <w:rFonts w:ascii="Times New Roman" w:eastAsia="Times New Roman" w:hAnsi="Times New Roman" w:cs="B Nazanin"/>
          <w:sz w:val="24"/>
          <w:szCs w:val="24"/>
          <w:rtl/>
        </w:rPr>
        <w:lastRenderedPageBreak/>
        <w:t>کاهش يافته است</w:t>
      </w:r>
      <w:r w:rsidRPr="00412DA8">
        <w:rPr>
          <w:rFonts w:ascii="Times New Roman" w:eastAsia="Times New Roman" w:hAnsi="Times New Roman" w:cs="B Nazanin" w:hint="cs"/>
          <w:sz w:val="24"/>
          <w:szCs w:val="24"/>
          <w:rtl/>
        </w:rPr>
        <w:t>.</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شاید بتوان دلیل این گرایش ضعیف به سرمایه گذاری در بخش کشاورزی که می تواند</w:t>
      </w:r>
      <w:r w:rsidR="00EC7614"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محور توسعه قرار گیرد را در عدم اطمینان خاطر از برگشت سرمایه جستجو کرد؛ البته کلیه</w:t>
      </w:r>
      <w:r w:rsidR="00EC7614"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صاحب نظران بر بلاخیز بودن ایران اتفاق نظر دلرند، که جایگاه دهم ایران در میان کشورهای بلاخیز گواه این مدعاست.</w:t>
      </w:r>
      <w:r w:rsidR="00EE1DF3" w:rsidRPr="00412DA8">
        <w:rPr>
          <w:rFonts w:ascii="Times New Roman" w:eastAsia="Times New Roman" w:hAnsi="Times New Roman" w:cs="B Nazanin" w:hint="cs"/>
          <w:sz w:val="24"/>
          <w:szCs w:val="24"/>
          <w:rtl/>
        </w:rPr>
        <w:t xml:space="preserve"> از میان 40 نوع بلایای</w:t>
      </w:r>
      <w:r w:rsidRPr="00412DA8">
        <w:rPr>
          <w:rFonts w:ascii="Times New Roman" w:eastAsia="Times New Roman" w:hAnsi="Times New Roman" w:cs="B Nazanin" w:hint="cs"/>
          <w:sz w:val="24"/>
          <w:szCs w:val="24"/>
          <w:rtl/>
        </w:rPr>
        <w:t xml:space="preserve"> طبیعی</w:t>
      </w:r>
      <w:r w:rsidR="00EE1DF3" w:rsidRPr="00412DA8">
        <w:rPr>
          <w:rFonts w:ascii="Times New Roman" w:eastAsia="Times New Roman" w:hAnsi="Times New Roman" w:cs="B Nazanin" w:hint="cs"/>
          <w:sz w:val="24"/>
          <w:szCs w:val="24"/>
          <w:rtl/>
        </w:rPr>
        <w:t xml:space="preserve"> 31 نوع آن در ایران محقق می شود</w:t>
      </w:r>
      <w:r w:rsidRPr="00412DA8">
        <w:rPr>
          <w:rFonts w:ascii="Times New Roman" w:eastAsia="Times New Roman" w:hAnsi="Times New Roman" w:cs="B Nazanin" w:hint="cs"/>
          <w:sz w:val="24"/>
          <w:szCs w:val="24"/>
          <w:rtl/>
        </w:rPr>
        <w:t>.</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آخرین گزارش منتشر شده </w:t>
      </w:r>
      <w:r w:rsidR="00EE1DF3" w:rsidRPr="00412DA8">
        <w:rPr>
          <w:rFonts w:ascii="Times New Roman" w:eastAsia="Times New Roman" w:hAnsi="Times New Roman" w:cs="B Nazanin" w:hint="cs"/>
          <w:sz w:val="24"/>
          <w:szCs w:val="24"/>
          <w:rtl/>
        </w:rPr>
        <w:t>در جهان مبین این است که ایران از</w:t>
      </w:r>
      <w:r w:rsidRPr="00412DA8">
        <w:rPr>
          <w:rFonts w:ascii="Times New Roman" w:eastAsia="Times New Roman" w:hAnsi="Times New Roman" w:cs="B Nazanin" w:hint="cs"/>
          <w:sz w:val="24"/>
          <w:szCs w:val="24"/>
          <w:rtl/>
        </w:rPr>
        <w:t xml:space="preserve"> 235 حادثه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طبیعی و فنی طی 42 سال</w:t>
      </w:r>
      <w:r w:rsidR="00EE1DF3" w:rsidRPr="00412DA8">
        <w:rPr>
          <w:rFonts w:ascii="Times New Roman" w:eastAsia="Times New Roman" w:hAnsi="Times New Roman" w:cs="B Nazanin" w:hint="cs"/>
          <w:sz w:val="24"/>
          <w:szCs w:val="24"/>
          <w:rtl/>
        </w:rPr>
        <w:t>،</w:t>
      </w:r>
      <w:r w:rsidRPr="00412DA8">
        <w:rPr>
          <w:rFonts w:ascii="Times New Roman" w:eastAsia="Times New Roman" w:hAnsi="Times New Roman" w:cs="B Nazanin" w:hint="cs"/>
          <w:sz w:val="24"/>
          <w:szCs w:val="24"/>
          <w:rtl/>
        </w:rPr>
        <w:t xml:space="preserve"> یازدهمین کشور حادثه خیز جهان شناخته شده است که البته چون هر چالشی این امر نیز با دارویی به نام بیمه قابل درمان است.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با تصویب قانون بیمه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کشاورزی در تاریخ 22 دیماه سال 1387 مبنی بر بیمه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عوامل تولید؛</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راه برای توسعه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خدمات بیمه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کشاورزی در جهت حفظ سرمایه و افزایش امنیت سرمایه گذاری بازتر شده و این امکان را به سرمایه گذاران می دهد که با اطمینان خاطر بیشتری به سرمایه گذاری در این بخش بپردازند</w:t>
      </w:r>
      <w:r w:rsidR="0024425A" w:rsidRPr="00412DA8">
        <w:rPr>
          <w:rFonts w:ascii="Times New Roman" w:eastAsia="Times New Roman" w:hAnsi="Times New Roman" w:cs="B Nazanin" w:hint="cs"/>
          <w:sz w:val="24"/>
          <w:szCs w:val="24"/>
          <w:rtl/>
          <w:lang w:bidi="fa-IR"/>
        </w:rPr>
        <w:t xml:space="preserve"> </w:t>
      </w:r>
      <w:r w:rsidR="008555F4" w:rsidRPr="00ED42C1">
        <w:rPr>
          <w:rFonts w:asciiTheme="majorBidi" w:eastAsia="Times New Roman" w:hAnsiTheme="majorBidi" w:cstheme="majorBidi"/>
          <w:sz w:val="20"/>
          <w:szCs w:val="20"/>
          <w:rtl/>
        </w:rPr>
        <w:t xml:space="preserve">( </w:t>
      </w:r>
      <w:proofErr w:type="spellStart"/>
      <w:r w:rsidR="008555F4" w:rsidRPr="00ED42C1">
        <w:rPr>
          <w:rFonts w:asciiTheme="majorBidi" w:eastAsia="Times New Roman" w:hAnsiTheme="majorBidi" w:cstheme="majorBidi"/>
          <w:sz w:val="20"/>
          <w:szCs w:val="20"/>
        </w:rPr>
        <w:t>Sidayi</w:t>
      </w:r>
      <w:proofErr w:type="spellEnd"/>
      <w:r w:rsidR="008555F4" w:rsidRPr="00ED42C1">
        <w:rPr>
          <w:rFonts w:asciiTheme="majorBidi" w:eastAsia="Times New Roman" w:hAnsiTheme="majorBidi" w:cstheme="majorBidi"/>
          <w:sz w:val="20"/>
          <w:szCs w:val="20"/>
        </w:rPr>
        <w:t xml:space="preserve"> et al</w:t>
      </w:r>
      <w:r w:rsidR="00E362EA" w:rsidRPr="00ED42C1">
        <w:rPr>
          <w:rFonts w:asciiTheme="majorBidi" w:eastAsia="Times New Roman" w:hAnsiTheme="majorBidi" w:cstheme="majorBidi"/>
          <w:sz w:val="20"/>
          <w:szCs w:val="20"/>
        </w:rPr>
        <w:t>.</w:t>
      </w:r>
      <w:r w:rsidR="008555F4" w:rsidRPr="00ED42C1">
        <w:rPr>
          <w:rFonts w:asciiTheme="majorBidi" w:eastAsia="Times New Roman" w:hAnsiTheme="majorBidi" w:cstheme="majorBidi"/>
          <w:sz w:val="20"/>
          <w:szCs w:val="20"/>
        </w:rPr>
        <w:t>, 2011</w:t>
      </w:r>
      <w:r w:rsidR="008555F4" w:rsidRPr="00ED42C1">
        <w:rPr>
          <w:rFonts w:asciiTheme="majorBidi" w:eastAsia="Times New Roman" w:hAnsiTheme="majorBidi" w:cstheme="majorBidi"/>
          <w:sz w:val="20"/>
          <w:szCs w:val="20"/>
          <w:rtl/>
          <w:lang w:bidi="fa-IR"/>
        </w:rPr>
        <w:t>)</w:t>
      </w:r>
      <w:r w:rsidRPr="00ED42C1">
        <w:rPr>
          <w:rFonts w:asciiTheme="majorBidi" w:eastAsia="Times New Roman" w:hAnsiTheme="majorBidi" w:cstheme="majorBidi"/>
          <w:sz w:val="20"/>
          <w:szCs w:val="20"/>
          <w:rtl/>
        </w:rPr>
        <w:t>.</w:t>
      </w:r>
    </w:p>
    <w:p w:rsidR="00EE1DF3"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b/>
          <w:bCs/>
          <w:sz w:val="24"/>
          <w:szCs w:val="24"/>
          <w:rtl/>
        </w:rPr>
        <w:t xml:space="preserve">راهکارهای حفظ و افزایش سرمایه گذاری داخلی و خارجی </w:t>
      </w:r>
    </w:p>
    <w:p w:rsidR="00EE1DF3" w:rsidRPr="00412DA8" w:rsidRDefault="0024612B" w:rsidP="00DB6C8B">
      <w:pPr>
        <w:bidi/>
        <w:spacing w:after="0" w:line="240" w:lineRule="auto"/>
        <w:jc w:val="lowKashida"/>
        <w:rPr>
          <w:rFonts w:ascii="Times New Roman" w:eastAsia="Times New Roman" w:hAnsi="Times New Roman" w:cs="B Nazanin"/>
          <w:b/>
          <w:bCs/>
          <w:sz w:val="24"/>
          <w:szCs w:val="24"/>
          <w:rtl/>
          <w:lang w:bidi="fa-IR"/>
        </w:rPr>
      </w:pPr>
      <w:r w:rsidRPr="00412DA8">
        <w:rPr>
          <w:rFonts w:ascii="Times New Roman" w:eastAsia="Times New Roman" w:hAnsi="Times New Roman" w:cs="B Nazanin" w:hint="cs"/>
          <w:sz w:val="24"/>
          <w:szCs w:val="24"/>
          <w:rtl/>
        </w:rPr>
        <w:t>یکی از مشخصه های بارز بخش کشاورزی ایران درصد بالای</w:t>
      </w:r>
      <w:r w:rsidR="00EE1DF3" w:rsidRPr="00412DA8">
        <w:rPr>
          <w:rFonts w:ascii="Times New Roman" w:eastAsia="Times New Roman" w:hAnsi="Times New Roman" w:cs="B Nazanin" w:hint="cs"/>
          <w:sz w:val="24"/>
          <w:szCs w:val="24"/>
          <w:rtl/>
        </w:rPr>
        <w:t xml:space="preserve"> سهم بخش خصوصی در حدود 95%  است</w:t>
      </w:r>
      <w:r w:rsidRPr="00412DA8">
        <w:rPr>
          <w:rFonts w:ascii="Times New Roman" w:eastAsia="Times New Roman" w:hAnsi="Times New Roman" w:cs="B Nazanin" w:hint="cs"/>
          <w:sz w:val="24"/>
          <w:szCs w:val="24"/>
          <w:rtl/>
        </w:rPr>
        <w:t>.</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هرچند سهم بالای بخش خصوصی موجب شده است در مواردی که ن</w:t>
      </w:r>
      <w:r w:rsidR="00EE1DF3" w:rsidRPr="00412DA8">
        <w:rPr>
          <w:rFonts w:ascii="Times New Roman" w:eastAsia="Times New Roman" w:hAnsi="Times New Roman" w:cs="B Nazanin" w:hint="cs"/>
          <w:sz w:val="24"/>
          <w:szCs w:val="24"/>
          <w:rtl/>
        </w:rPr>
        <w:t>رخ بازگشت سرمایه پائین بوده است</w:t>
      </w:r>
      <w:r w:rsidRPr="00412DA8">
        <w:rPr>
          <w:rFonts w:ascii="Times New Roman" w:eastAsia="Times New Roman" w:hAnsi="Times New Roman" w:cs="B Nazanin" w:hint="cs"/>
          <w:sz w:val="24"/>
          <w:szCs w:val="24"/>
          <w:rtl/>
        </w:rPr>
        <w:t>؛ بنگاه تعطیل و سرمایه آن ها به سمت بخش های خدمات رفته و</w:t>
      </w:r>
      <w:r w:rsidR="00EE1DF3" w:rsidRPr="00412DA8">
        <w:rPr>
          <w:rFonts w:ascii="Times New Roman" w:eastAsia="Times New Roman" w:hAnsi="Times New Roman" w:cs="B Nazanin" w:hint="cs"/>
          <w:sz w:val="24"/>
          <w:szCs w:val="24"/>
          <w:rtl/>
        </w:rPr>
        <w:t xml:space="preserve"> موجب افزایش نرخ بیکاری</w:t>
      </w:r>
      <w:r w:rsidRPr="00412DA8">
        <w:rPr>
          <w:rFonts w:ascii="Times New Roman" w:eastAsia="Times New Roman" w:hAnsi="Times New Roman" w:cs="B Nazanin" w:hint="cs"/>
          <w:sz w:val="24"/>
          <w:szCs w:val="24"/>
          <w:rtl/>
        </w:rPr>
        <w:t>، مهاجرت به شهرها و دست آ</w:t>
      </w:r>
      <w:r w:rsidR="00EE1DF3" w:rsidRPr="00412DA8">
        <w:rPr>
          <w:rFonts w:ascii="Times New Roman" w:eastAsia="Times New Roman" w:hAnsi="Times New Roman" w:cs="B Nazanin" w:hint="cs"/>
          <w:sz w:val="24"/>
          <w:szCs w:val="24"/>
          <w:rtl/>
        </w:rPr>
        <w:t>خر کاهش تولید در این بخش می شود</w:t>
      </w:r>
      <w:r w:rsidRPr="00412DA8">
        <w:rPr>
          <w:rFonts w:ascii="Times New Roman" w:eastAsia="Times New Roman" w:hAnsi="Times New Roman" w:cs="B Nazanin" w:hint="cs"/>
          <w:sz w:val="24"/>
          <w:szCs w:val="24"/>
          <w:rtl/>
        </w:rPr>
        <w:t>، بنابراین</w:t>
      </w:r>
      <w:r w:rsidRPr="00412DA8">
        <w:rPr>
          <w:rFonts w:ascii="Times New Roman" w:eastAsia="Times New Roman" w:hAnsi="Times New Roman" w:cs="B Nazanin"/>
          <w:sz w:val="24"/>
          <w:szCs w:val="24"/>
          <w:rtl/>
        </w:rPr>
        <w:t xml:space="preserve"> بايد از حالت فعاليت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هايي كه به صورت اقتصاد معيشتي است به سمت فعاليت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هاي سودآوري برود</w:t>
      </w:r>
      <w:r w:rsidRPr="00412DA8">
        <w:rPr>
          <w:rFonts w:ascii="Times New Roman" w:eastAsia="Times New Roman" w:hAnsi="Times New Roman" w:cs="B Nazanin" w:hint="cs"/>
          <w:sz w:val="24"/>
          <w:szCs w:val="24"/>
          <w:rtl/>
        </w:rPr>
        <w:t>.</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هرچه سودآوري در اين بخش افزايش داشته باشد، زمينه </w:t>
      </w:r>
      <w:r w:rsidR="00EE1DF3" w:rsidRPr="00412DA8">
        <w:rPr>
          <w:rFonts w:ascii="Times New Roman" w:eastAsia="Times New Roman" w:hAnsi="Times New Roman" w:cs="B Nazanin" w:hint="cs"/>
          <w:sz w:val="24"/>
          <w:szCs w:val="24"/>
          <w:rtl/>
        </w:rPr>
        <w:t xml:space="preserve">ی </w:t>
      </w:r>
      <w:r w:rsidRPr="00412DA8">
        <w:rPr>
          <w:rFonts w:ascii="Times New Roman" w:eastAsia="Times New Roman" w:hAnsi="Times New Roman" w:cs="B Nazanin"/>
          <w:sz w:val="24"/>
          <w:szCs w:val="24"/>
          <w:rtl/>
        </w:rPr>
        <w:t>جذب سرمايه هم افزايش مي يابد، از طرف ديگر يك سري قوانين و مقررات بايد اصلاح شود تا ما بتوانيم زمينه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فراهم شدن جذب سرمايه گذاري هاي داخلي و خارجي را فراهم كنيم، لذا در برخي موارد قوانين دست ما را بسته است كه بايد در برخي موارد آن اصلاحاتي صورت گيرد</w:t>
      </w:r>
      <w:r w:rsidRPr="00412DA8">
        <w:rPr>
          <w:rFonts w:ascii="Times New Roman" w:eastAsia="Times New Roman" w:hAnsi="Times New Roman" w:cs="B Nazanin" w:hint="cs"/>
          <w:sz w:val="24"/>
          <w:szCs w:val="24"/>
          <w:rtl/>
        </w:rPr>
        <w:t>.</w:t>
      </w:r>
      <w:r w:rsidRPr="00412DA8">
        <w:rPr>
          <w:rFonts w:ascii="Times New Roman" w:eastAsia="Times New Roman" w:hAnsi="Times New Roman" w:cs="B Nazanin"/>
          <w:sz w:val="24"/>
          <w:szCs w:val="24"/>
          <w:rtl/>
        </w:rPr>
        <w:t xml:space="preserve"> از طرف ديگر ما بايد به سياست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 xml:space="preserve">هاي پشتيباني كننده </w:t>
      </w:r>
      <w:r w:rsidR="00EE1DF3" w:rsidRPr="00412DA8">
        <w:rPr>
          <w:rFonts w:ascii="Times New Roman" w:eastAsia="Times New Roman" w:hAnsi="Times New Roman" w:cs="B Nazanin" w:hint="cs"/>
          <w:sz w:val="24"/>
          <w:szCs w:val="24"/>
          <w:rtl/>
        </w:rPr>
        <w:t xml:space="preserve">ی </w:t>
      </w:r>
      <w:r w:rsidRPr="00412DA8">
        <w:rPr>
          <w:rFonts w:ascii="Times New Roman" w:eastAsia="Times New Roman" w:hAnsi="Times New Roman" w:cs="B Nazanin"/>
          <w:sz w:val="24"/>
          <w:szCs w:val="24"/>
          <w:rtl/>
        </w:rPr>
        <w:t>بخش كشاورزي هم بپردازيم، يعني علاوه بر اين</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كه مفهوم كشاورزي را يك مفهوم اقتصادي مي كنيم، اعم از واحد</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هاي توليدي يا سطوح ملي، بايد اقداماتي انجام دهيم كه امنيت سرمايه گذاري افزايش يابد، كه يكي از اين موارد بحث سياست گذاري ها است، يعني سياست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هاي ما در بحث صادرات و واردات بايد پشتيباني كننده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sz w:val="24"/>
          <w:szCs w:val="24"/>
          <w:rtl/>
        </w:rPr>
        <w:t xml:space="preserve"> توليد و از ثبات برخوردار باشد، به معناي ديگر وقتي كسي در زمينه اي در بخش كشاورزي مي خواهد سرمايه گذاري كند بداند كه نياز كشور چ</w:t>
      </w:r>
      <w:r w:rsidR="00EE1DF3" w:rsidRPr="00412DA8">
        <w:rPr>
          <w:rFonts w:ascii="Times New Roman" w:eastAsia="Times New Roman" w:hAnsi="Times New Roman" w:cs="B Nazanin"/>
          <w:sz w:val="24"/>
          <w:szCs w:val="24"/>
          <w:rtl/>
        </w:rPr>
        <w:t>يست، تا چه حد مي تواند صادر كند</w:t>
      </w:r>
      <w:r w:rsidRPr="00412DA8">
        <w:rPr>
          <w:rFonts w:ascii="Times New Roman" w:eastAsia="Times New Roman" w:hAnsi="Times New Roman" w:cs="B Nazanin"/>
          <w:sz w:val="24"/>
          <w:szCs w:val="24"/>
          <w:rtl/>
        </w:rPr>
        <w:t xml:space="preserve"> و سياست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sz w:val="24"/>
          <w:szCs w:val="24"/>
          <w:rtl/>
        </w:rPr>
        <w:t>ها داراي ثبات است و تغيير پيدا نكند و در حقيقت به نوعي بتواند يك برنامه بلند مدت را</w:t>
      </w:r>
      <w:r w:rsidR="00EE1DF3" w:rsidRPr="00412DA8">
        <w:rPr>
          <w:rFonts w:ascii="Times New Roman" w:eastAsia="Times New Roman" w:hAnsi="Times New Roman" w:cs="B Nazanin"/>
          <w:sz w:val="24"/>
          <w:szCs w:val="24"/>
          <w:rtl/>
        </w:rPr>
        <w:t xml:space="preserve"> براي سوددهي طرح ريزي كند</w:t>
      </w:r>
      <w:r w:rsidR="0024425A" w:rsidRPr="00412DA8">
        <w:rPr>
          <w:rFonts w:ascii="Times New Roman" w:eastAsia="Times New Roman" w:hAnsi="Times New Roman" w:cs="B Nazanin" w:hint="cs"/>
          <w:sz w:val="24"/>
          <w:szCs w:val="24"/>
          <w:rtl/>
        </w:rPr>
        <w:t xml:space="preserve"> </w:t>
      </w:r>
      <w:r w:rsidR="00CA4C01" w:rsidRPr="00ED42C1">
        <w:rPr>
          <w:rFonts w:asciiTheme="majorBidi" w:eastAsia="Times New Roman" w:hAnsiTheme="majorBidi" w:cstheme="majorBidi"/>
          <w:sz w:val="20"/>
          <w:szCs w:val="20"/>
          <w:rtl/>
        </w:rPr>
        <w:t xml:space="preserve">( </w:t>
      </w:r>
      <w:r w:rsidR="00CA4C01" w:rsidRPr="00ED42C1">
        <w:rPr>
          <w:rFonts w:asciiTheme="majorBidi" w:eastAsia="Times New Roman" w:hAnsiTheme="majorBidi" w:cstheme="majorBidi"/>
          <w:sz w:val="20"/>
          <w:szCs w:val="20"/>
          <w:lang w:bidi="fa-IR"/>
        </w:rPr>
        <w:t xml:space="preserve">Amir </w:t>
      </w:r>
      <w:proofErr w:type="spellStart"/>
      <w:r w:rsidR="00CA4C01" w:rsidRPr="00ED42C1">
        <w:rPr>
          <w:rFonts w:asciiTheme="majorBidi" w:eastAsia="Times New Roman" w:hAnsiTheme="majorBidi" w:cstheme="majorBidi"/>
          <w:sz w:val="20"/>
          <w:szCs w:val="20"/>
          <w:lang w:bidi="fa-IR"/>
        </w:rPr>
        <w:t>nezhad</w:t>
      </w:r>
      <w:proofErr w:type="spellEnd"/>
      <w:r w:rsidR="00CA4C01" w:rsidRPr="00ED42C1">
        <w:rPr>
          <w:rFonts w:asciiTheme="majorBidi" w:eastAsia="Times New Roman" w:hAnsiTheme="majorBidi" w:cstheme="majorBidi"/>
          <w:sz w:val="20"/>
          <w:szCs w:val="20"/>
          <w:lang w:bidi="fa-IR"/>
        </w:rPr>
        <w:t>, 2015</w:t>
      </w:r>
      <w:r w:rsidR="00CA4C01" w:rsidRPr="00ED42C1">
        <w:rPr>
          <w:rFonts w:asciiTheme="majorBidi" w:eastAsia="Times New Roman" w:hAnsiTheme="majorBidi" w:cstheme="majorBidi"/>
          <w:sz w:val="20"/>
          <w:szCs w:val="20"/>
          <w:rtl/>
          <w:lang w:bidi="fa-IR"/>
        </w:rPr>
        <w:t>)</w:t>
      </w:r>
      <w:r w:rsidR="00CA4C01" w:rsidRPr="00ED42C1">
        <w:rPr>
          <w:rFonts w:asciiTheme="majorBidi" w:eastAsia="Times New Roman" w:hAnsiTheme="majorBidi" w:cstheme="majorBidi"/>
          <w:sz w:val="20"/>
          <w:szCs w:val="20"/>
          <w:rtl/>
        </w:rPr>
        <w:t>.</w:t>
      </w:r>
    </w:p>
    <w:p w:rsidR="00EE1DF3"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sz w:val="24"/>
          <w:szCs w:val="24"/>
          <w:rtl/>
        </w:rPr>
        <w:t>از مهمترین راهکار</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های حفظ و افزایش سرمایه گذاری داخلی و خارجی می توان از عناوین زیر یادکرد:</w:t>
      </w:r>
    </w:p>
    <w:p w:rsidR="00EE1DF3" w:rsidRPr="00412DA8" w:rsidRDefault="00EE1DF3" w:rsidP="00DB6C8B">
      <w:pPr>
        <w:bidi/>
        <w:spacing w:after="0" w:line="240" w:lineRule="auto"/>
        <w:jc w:val="lowKashida"/>
        <w:rPr>
          <w:rFonts w:ascii="Times New Roman" w:eastAsia="Times New Roman" w:hAnsi="Times New Roman" w:cs="B Nazanin"/>
          <w:sz w:val="24"/>
          <w:szCs w:val="24"/>
          <w:rtl/>
        </w:rPr>
      </w:pPr>
      <w:r w:rsidRPr="00412DA8">
        <w:rPr>
          <w:rFonts w:ascii="Times New Roman" w:eastAsia="Times New Roman" w:hAnsi="Times New Roman" w:cs="B Nazanin" w:hint="cs"/>
          <w:sz w:val="24"/>
          <w:szCs w:val="24"/>
          <w:rtl/>
        </w:rPr>
        <w:t>1-ثبات قوانین و مقررات</w:t>
      </w:r>
    </w:p>
    <w:p w:rsidR="00EE1DF3" w:rsidRPr="00412DA8" w:rsidRDefault="00EE1DF3"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sz w:val="24"/>
          <w:szCs w:val="24"/>
          <w:rtl/>
        </w:rPr>
        <w:t>2-</w:t>
      </w:r>
      <w:r w:rsidR="0024612B" w:rsidRPr="00412DA8">
        <w:rPr>
          <w:rFonts w:ascii="Times New Roman" w:eastAsia="Times New Roman" w:hAnsi="Times New Roman" w:cs="B Nazanin" w:hint="cs"/>
          <w:sz w:val="24"/>
          <w:szCs w:val="24"/>
          <w:rtl/>
        </w:rPr>
        <w:t>معافیت های مالیاتی و عوارض</w:t>
      </w:r>
    </w:p>
    <w:p w:rsidR="00EE1DF3" w:rsidRPr="00412DA8" w:rsidRDefault="00EE1DF3"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sz w:val="24"/>
          <w:szCs w:val="24"/>
          <w:rtl/>
        </w:rPr>
        <w:t>3-</w:t>
      </w:r>
      <w:r w:rsidR="0024612B" w:rsidRPr="00412DA8">
        <w:rPr>
          <w:rFonts w:ascii="Times New Roman" w:eastAsia="Times New Roman" w:hAnsi="Times New Roman" w:cs="B Nazanin" w:hint="cs"/>
          <w:sz w:val="24"/>
          <w:szCs w:val="24"/>
          <w:rtl/>
        </w:rPr>
        <w:t>تقویت بیمه</w:t>
      </w:r>
    </w:p>
    <w:p w:rsidR="00EE1DF3"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b/>
          <w:bCs/>
          <w:sz w:val="24"/>
          <w:szCs w:val="24"/>
          <w:rtl/>
        </w:rPr>
        <w:t>اقدامات راهبردی برای حفظ و توسعه زیر ساخت های سرمایه گذاری</w:t>
      </w:r>
    </w:p>
    <w:p w:rsidR="005D2D6D" w:rsidRPr="00412DA8" w:rsidRDefault="0024612B" w:rsidP="00DB6C8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sz w:val="24"/>
          <w:szCs w:val="24"/>
          <w:rtl/>
        </w:rPr>
        <w:t>همانگونه که قبلا گفته شد نزدیک به</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95% کشاورزی سهم </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بخش خصوصی است، که از طرفی مزیت و از طرفی با کوچکترین بحران  بازار و شرایط اقلیمی سرما</w:t>
      </w:r>
      <w:r w:rsidR="00EE1DF3" w:rsidRPr="00412DA8">
        <w:rPr>
          <w:rFonts w:ascii="Times New Roman" w:eastAsia="Times New Roman" w:hAnsi="Times New Roman" w:cs="B Nazanin" w:hint="cs"/>
          <w:sz w:val="24"/>
          <w:szCs w:val="24"/>
          <w:rtl/>
        </w:rPr>
        <w:t>یه به بخش های دیگر منتقل می شود</w:t>
      </w:r>
      <w:r w:rsidRPr="00412DA8">
        <w:rPr>
          <w:rFonts w:ascii="Times New Roman" w:eastAsia="Times New Roman" w:hAnsi="Times New Roman" w:cs="B Nazanin" w:hint="cs"/>
          <w:sz w:val="24"/>
          <w:szCs w:val="24"/>
          <w:rtl/>
        </w:rPr>
        <w:t>.</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از سویی دیگر بررسی ها نشان</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دهنده </w:t>
      </w:r>
      <w:r w:rsidR="00EE1DF3" w:rsidRPr="00412DA8">
        <w:rPr>
          <w:rFonts w:ascii="Times New Roman" w:eastAsia="Times New Roman" w:hAnsi="Times New Roman" w:cs="B Nazanin" w:hint="cs"/>
          <w:sz w:val="24"/>
          <w:szCs w:val="24"/>
          <w:rtl/>
        </w:rPr>
        <w:t xml:space="preserve">ی </w:t>
      </w:r>
      <w:r w:rsidRPr="00412DA8">
        <w:rPr>
          <w:rFonts w:ascii="Times New Roman" w:eastAsia="Times New Roman" w:hAnsi="Times New Roman" w:cs="B Nazanin" w:hint="cs"/>
          <w:sz w:val="24"/>
          <w:szCs w:val="24"/>
          <w:rtl/>
        </w:rPr>
        <w:t>وجود خرده مالکیت</w:t>
      </w:r>
      <w:r w:rsidR="00EE1DF3" w:rsidRPr="00412DA8">
        <w:rPr>
          <w:rFonts w:ascii="Times New Roman" w:eastAsia="Times New Roman" w:hAnsi="Times New Roman" w:cs="B Nazanin" w:hint="cs"/>
          <w:sz w:val="24"/>
          <w:szCs w:val="24"/>
          <w:rtl/>
        </w:rPr>
        <w:t xml:space="preserve"> در بخش است که به علت فقر مالی </w:t>
      </w:r>
      <w:r w:rsidRPr="00412DA8">
        <w:rPr>
          <w:rFonts w:ascii="Times New Roman" w:eastAsia="Times New Roman" w:hAnsi="Times New Roman" w:cs="B Nazanin" w:hint="cs"/>
          <w:sz w:val="24"/>
          <w:szCs w:val="24"/>
          <w:rtl/>
        </w:rPr>
        <w:t>و</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اطلاعاتی و نیز اقتصاد معیشتی کشاورزی نقش دولت برای سرمایه گذاری پر</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رنگ تر می شود.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rPr>
        <w:t>دولت با اعطای تسهیلات بانکی می تواند سطح بهره وری کشاورزی را افزایش داده و بالطبع درآمد عایدی بخش افزایش می یابد. بدین ترتیب تمایل سرمایه های کلان برای فعالیت در این زمینه زیاد می شود</w:t>
      </w:r>
      <w:r w:rsidRPr="00412DA8">
        <w:rPr>
          <w:rFonts w:asciiTheme="majorBidi" w:eastAsia="Times New Roman" w:hAnsiTheme="majorBidi" w:cs="B Nazanin"/>
          <w:sz w:val="24"/>
          <w:szCs w:val="24"/>
          <w:rtl/>
        </w:rPr>
        <w:t>.</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نگاهی گذرا به روند بازگشت سرمایه در بخش کشاورزی نشان</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دهنده</w:t>
      </w:r>
      <w:r w:rsidR="00EE1DF3" w:rsidRPr="00412DA8">
        <w:rPr>
          <w:rFonts w:ascii="Times New Roman" w:eastAsia="Times New Roman" w:hAnsi="Times New Roman" w:cs="B Nazanin" w:hint="cs"/>
          <w:sz w:val="24"/>
          <w:szCs w:val="24"/>
          <w:rtl/>
        </w:rPr>
        <w:t xml:space="preserve"> ی</w:t>
      </w:r>
      <w:r w:rsidRPr="00412DA8">
        <w:rPr>
          <w:rFonts w:ascii="Times New Roman" w:eastAsia="Times New Roman" w:hAnsi="Times New Roman" w:cs="B Nazanin" w:hint="cs"/>
          <w:sz w:val="24"/>
          <w:szCs w:val="24"/>
          <w:rtl/>
        </w:rPr>
        <w:t xml:space="preserve"> مزیت دیگر این بخش است که بازگشت سرمایه در کوتاه مدت و میان مدت میسر می باشد که در بخش های دیگر در سطح کلان کمتر قابل دست یابی است.</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با ایجاد صنایع </w:t>
      </w:r>
      <w:r w:rsidR="00EE1DF3" w:rsidRPr="00412DA8">
        <w:rPr>
          <w:rFonts w:ascii="Times New Roman" w:eastAsia="Times New Roman" w:hAnsi="Times New Roman" w:cs="B Nazanin" w:hint="cs"/>
          <w:sz w:val="24"/>
          <w:szCs w:val="24"/>
          <w:rtl/>
        </w:rPr>
        <w:t>تبدیلی در نزدیکی قطب های تولیدی</w:t>
      </w:r>
      <w:r w:rsidRPr="00412DA8">
        <w:rPr>
          <w:rFonts w:ascii="Times New Roman" w:eastAsia="Times New Roman" w:hAnsi="Times New Roman" w:cs="B Nazanin" w:hint="cs"/>
          <w:sz w:val="24"/>
          <w:szCs w:val="24"/>
          <w:rtl/>
        </w:rPr>
        <w:t>،</w:t>
      </w:r>
      <w:r w:rsidR="00EE1DF3" w:rsidRPr="00412DA8">
        <w:rPr>
          <w:rFonts w:ascii="Times New Roman" w:eastAsia="Times New Roman" w:hAnsi="Times New Roman" w:cs="B Nazanin" w:hint="cs"/>
          <w:sz w:val="24"/>
          <w:szCs w:val="24"/>
          <w:rtl/>
        </w:rPr>
        <w:t xml:space="preserve"> هزینه های حمل و نقل، </w:t>
      </w:r>
      <w:r w:rsidRPr="00412DA8">
        <w:rPr>
          <w:rFonts w:ascii="Times New Roman" w:eastAsia="Times New Roman" w:hAnsi="Times New Roman" w:cs="B Nazanin" w:hint="cs"/>
          <w:sz w:val="24"/>
          <w:szCs w:val="24"/>
          <w:rtl/>
        </w:rPr>
        <w:t>نیروی انسانی بومی و غیره برای تولید کننده کاهش یافته و</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مناطق حاصل</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خیز</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و پر</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 xml:space="preserve">بازده ارزش بیشتری برای فعالیت کشاورزی پیدا می کنند و نه برای خدمات و داد و ستد زمین. تولید در فضای باز و عوامل </w:t>
      </w:r>
      <w:r w:rsidRPr="00412DA8">
        <w:rPr>
          <w:rFonts w:ascii="Times New Roman" w:eastAsia="Times New Roman" w:hAnsi="Times New Roman" w:cs="B Nazanin" w:hint="cs"/>
          <w:sz w:val="24"/>
          <w:szCs w:val="24"/>
          <w:rtl/>
        </w:rPr>
        <w:lastRenderedPageBreak/>
        <w:t>و نهاده های طبیعی و تهدید از سوی همین</w:t>
      </w:r>
      <w:r w:rsidR="00EE1DF3" w:rsidRPr="00412DA8">
        <w:rPr>
          <w:rFonts w:ascii="Times New Roman" w:eastAsia="Times New Roman" w:hAnsi="Times New Roman" w:cs="B Nazanin" w:hint="cs"/>
          <w:sz w:val="24"/>
          <w:szCs w:val="24"/>
          <w:rtl/>
        </w:rPr>
        <w:t xml:space="preserve"> عوامل که اگر در زمان نا مناسب </w:t>
      </w:r>
      <w:r w:rsidRPr="00412DA8">
        <w:rPr>
          <w:rFonts w:ascii="Times New Roman" w:eastAsia="Times New Roman" w:hAnsi="Times New Roman" w:cs="B Nazanin" w:hint="cs"/>
          <w:sz w:val="24"/>
          <w:szCs w:val="24"/>
          <w:rtl/>
        </w:rPr>
        <w:t>و</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یا مکان غیر دلخواه باشد تهدیدی برای تولید</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هستند نیز از شاخصه های این بخش  می باشد. مضاف بر آن همچون هر فعالیت اقت</w:t>
      </w:r>
      <w:r w:rsidR="00EE1DF3" w:rsidRPr="00412DA8">
        <w:rPr>
          <w:rFonts w:ascii="Times New Roman" w:eastAsia="Times New Roman" w:hAnsi="Times New Roman" w:cs="B Nazanin" w:hint="cs"/>
          <w:sz w:val="24"/>
          <w:szCs w:val="24"/>
          <w:rtl/>
        </w:rPr>
        <w:t>صادی وجود ریسک در بازار محصولات</w:t>
      </w:r>
      <w:r w:rsidRPr="00412DA8">
        <w:rPr>
          <w:rFonts w:ascii="Times New Roman" w:eastAsia="Times New Roman" w:hAnsi="Times New Roman" w:cs="B Nazanin" w:hint="cs"/>
          <w:sz w:val="24"/>
          <w:szCs w:val="24"/>
          <w:rtl/>
        </w:rPr>
        <w:t xml:space="preserve">؛ این بخش را آسیب پذیر کرده است. بنابراین ایجاد امنیت خاطر و آرامش برای سرمایه گذاری تولیدی کشاورزی رخ نمون شده و نقش بیمه </w:t>
      </w:r>
      <w:r w:rsidR="00EE1DF3" w:rsidRPr="00412DA8">
        <w:rPr>
          <w:rFonts w:ascii="Times New Roman" w:eastAsia="Times New Roman" w:hAnsi="Times New Roman" w:cs="B Nazanin" w:hint="cs"/>
          <w:sz w:val="24"/>
          <w:szCs w:val="24"/>
          <w:rtl/>
        </w:rPr>
        <w:t xml:space="preserve">ی </w:t>
      </w:r>
      <w:r w:rsidRPr="00412DA8">
        <w:rPr>
          <w:rFonts w:ascii="Times New Roman" w:eastAsia="Times New Roman" w:hAnsi="Times New Roman" w:cs="B Nazanin" w:hint="cs"/>
          <w:sz w:val="24"/>
          <w:szCs w:val="24"/>
          <w:rtl/>
        </w:rPr>
        <w:t>کشاورزی و توسعه</w:t>
      </w:r>
      <w:r w:rsidR="00EE1DF3" w:rsidRPr="00412DA8">
        <w:rPr>
          <w:rFonts w:ascii="Times New Roman" w:eastAsia="Times New Roman" w:hAnsi="Times New Roman" w:cs="B Nazanin" w:hint="cs"/>
          <w:sz w:val="24"/>
          <w:szCs w:val="24"/>
          <w:rtl/>
        </w:rPr>
        <w:t xml:space="preserve"> ی آن را نمایا</w:t>
      </w:r>
      <w:r w:rsidRPr="00412DA8">
        <w:rPr>
          <w:rFonts w:ascii="Times New Roman" w:eastAsia="Times New Roman" w:hAnsi="Times New Roman" w:cs="B Nazanin" w:hint="cs"/>
          <w:sz w:val="24"/>
          <w:szCs w:val="24"/>
          <w:rtl/>
        </w:rPr>
        <w:t>ن می سازد.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rPr>
        <w:t>امروزه بسیاری از کشور</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ها به دلیل عدم تکاف</w:t>
      </w:r>
      <w:r w:rsidR="00EE1DF3" w:rsidRPr="00412DA8">
        <w:rPr>
          <w:rFonts w:ascii="Times New Roman" w:eastAsia="Times New Roman" w:hAnsi="Times New Roman" w:cs="B Nazanin" w:hint="cs"/>
          <w:sz w:val="24"/>
          <w:szCs w:val="24"/>
          <w:rtl/>
        </w:rPr>
        <w:t>وی منابع مالی برای سرمایه گذاری</w:t>
      </w:r>
      <w:r w:rsidRPr="00412DA8">
        <w:rPr>
          <w:rFonts w:ascii="Times New Roman" w:eastAsia="Times New Roman" w:hAnsi="Times New Roman" w:cs="B Nazanin" w:hint="cs"/>
          <w:sz w:val="24"/>
          <w:szCs w:val="24"/>
          <w:rtl/>
        </w:rPr>
        <w:t>،</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به سرمایه گذ اری خارجی چه به صورت مستقیم و یا به صورت سهام</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داری خارجی روی می آورند که سهولت و قابلیت اجراء و ثبات قوانین می تواند چراغ سبزی برای سرمایه گذاران خارجی باشد.</w:t>
      </w:r>
      <w:r w:rsidRPr="00412DA8">
        <w:rPr>
          <w:rFonts w:ascii="Times New Roman" w:eastAsia="Times New Roman" w:hAnsi="Times New Roman" w:cs="B Nazanin"/>
          <w:sz w:val="24"/>
          <w:szCs w:val="24"/>
        </w:rPr>
        <w:t xml:space="preserve"> </w:t>
      </w:r>
      <w:r w:rsidRPr="00412DA8">
        <w:rPr>
          <w:rFonts w:ascii="Times New Roman" w:eastAsia="Times New Roman" w:hAnsi="Times New Roman" w:cs="B Nazanin" w:hint="cs"/>
          <w:sz w:val="24"/>
          <w:szCs w:val="24"/>
          <w:rtl/>
        </w:rPr>
        <w:t xml:space="preserve">البته ایران به خاطر قرار داشتن در کنار راه گذر های بین المللی و </w:t>
      </w:r>
      <w:r w:rsidR="00EE1DF3" w:rsidRPr="00412DA8">
        <w:rPr>
          <w:rFonts w:ascii="Times New Roman" w:eastAsia="Times New Roman" w:hAnsi="Times New Roman" w:cs="B Nazanin" w:hint="cs"/>
          <w:sz w:val="24"/>
          <w:szCs w:val="24"/>
          <w:rtl/>
        </w:rPr>
        <w:t xml:space="preserve">در اختیار داشتن نهاده های ارزان، </w:t>
      </w:r>
      <w:r w:rsidRPr="00412DA8">
        <w:rPr>
          <w:rFonts w:ascii="Times New Roman" w:eastAsia="Times New Roman" w:hAnsi="Times New Roman" w:cs="B Nazanin" w:hint="cs"/>
          <w:sz w:val="24"/>
          <w:szCs w:val="24"/>
          <w:rtl/>
        </w:rPr>
        <w:t>ایجاد</w:t>
      </w:r>
      <w:r w:rsidR="00EE1DF3" w:rsidRPr="00412DA8">
        <w:rPr>
          <w:rFonts w:ascii="Times New Roman" w:eastAsia="Times New Roman" w:hAnsi="Times New Roman" w:cs="B Nazanin" w:hint="cs"/>
          <w:sz w:val="24"/>
          <w:szCs w:val="24"/>
          <w:rtl/>
        </w:rPr>
        <w:t xml:space="preserve"> </w:t>
      </w:r>
      <w:r w:rsidRPr="00412DA8">
        <w:rPr>
          <w:rFonts w:ascii="Times New Roman" w:eastAsia="Times New Roman" w:hAnsi="Times New Roman" w:cs="B Nazanin" w:hint="cs"/>
          <w:sz w:val="24"/>
          <w:szCs w:val="24"/>
          <w:rtl/>
        </w:rPr>
        <w:t>ت</w:t>
      </w:r>
      <w:r w:rsidR="00EE1DF3" w:rsidRPr="00412DA8">
        <w:rPr>
          <w:rFonts w:ascii="Times New Roman" w:eastAsia="Times New Roman" w:hAnsi="Times New Roman" w:cs="B Nazanin" w:hint="cs"/>
          <w:sz w:val="24"/>
          <w:szCs w:val="24"/>
          <w:rtl/>
        </w:rPr>
        <w:t>سهیلاتی چون معافیت های مالیاتی،</w:t>
      </w:r>
      <w:r w:rsidRPr="00412DA8">
        <w:rPr>
          <w:rFonts w:ascii="Times New Roman" w:eastAsia="Times New Roman" w:hAnsi="Times New Roman" w:cs="B Nazanin" w:hint="cs"/>
          <w:sz w:val="24"/>
          <w:szCs w:val="24"/>
          <w:rtl/>
        </w:rPr>
        <w:t xml:space="preserve"> امکان فروش چه در بازار های</w:t>
      </w:r>
      <w:r w:rsidR="005D2D6D" w:rsidRPr="00412DA8">
        <w:rPr>
          <w:rFonts w:ascii="Times New Roman" w:eastAsia="Times New Roman" w:hAnsi="Times New Roman" w:cs="B Nazanin" w:hint="cs"/>
          <w:sz w:val="24"/>
          <w:szCs w:val="24"/>
          <w:rtl/>
        </w:rPr>
        <w:t xml:space="preserve"> بین المللی و چه در بازار خارجی</w:t>
      </w:r>
      <w:r w:rsidRPr="00412DA8">
        <w:rPr>
          <w:rFonts w:ascii="Times New Roman" w:eastAsia="Times New Roman" w:hAnsi="Times New Roman" w:cs="B Nazanin" w:hint="cs"/>
          <w:sz w:val="24"/>
          <w:szCs w:val="24"/>
          <w:rtl/>
        </w:rPr>
        <w:t>، اعطای تسهیلات سرمایه گذاری مناسب را برای سرمایه گذاران خارجی ایجاد کرده است که می توان علت ضعف موجود در این زمینه را بازار یابی ضعیف برای جذب سرمایه های خارجی دانست.</w:t>
      </w:r>
    </w:p>
    <w:p w:rsidR="005D2D6D" w:rsidRPr="00412DA8" w:rsidRDefault="0024612B" w:rsidP="00412DA8">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b/>
          <w:bCs/>
          <w:sz w:val="24"/>
          <w:szCs w:val="24"/>
          <w:rtl/>
        </w:rPr>
        <w:t xml:space="preserve">نتیجه گیری </w:t>
      </w:r>
    </w:p>
    <w:p w:rsidR="0024612B" w:rsidRPr="00412DA8" w:rsidRDefault="005D2D6D" w:rsidP="008D78FB">
      <w:pPr>
        <w:bidi/>
        <w:spacing w:after="0" w:line="240" w:lineRule="auto"/>
        <w:jc w:val="lowKashida"/>
        <w:rPr>
          <w:rFonts w:ascii="Times New Roman" w:eastAsia="Times New Roman" w:hAnsi="Times New Roman" w:cs="B Nazanin"/>
          <w:b/>
          <w:bCs/>
          <w:sz w:val="24"/>
          <w:szCs w:val="24"/>
          <w:rtl/>
        </w:rPr>
      </w:pPr>
      <w:r w:rsidRPr="00412DA8">
        <w:rPr>
          <w:rFonts w:ascii="Times New Roman" w:eastAsia="Times New Roman" w:hAnsi="Times New Roman" w:cs="B Nazanin" w:hint="cs"/>
          <w:sz w:val="24"/>
          <w:szCs w:val="24"/>
          <w:rtl/>
        </w:rPr>
        <w:t>بخش کشاورزی به دلایل پیش گفته</w:t>
      </w:r>
      <w:r w:rsidR="0024612B" w:rsidRPr="00412DA8">
        <w:rPr>
          <w:rFonts w:ascii="Times New Roman" w:eastAsia="Times New Roman" w:hAnsi="Times New Roman" w:cs="B Nazanin" w:hint="cs"/>
          <w:sz w:val="24"/>
          <w:szCs w:val="24"/>
          <w:rtl/>
        </w:rPr>
        <w:t>،</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hint="cs"/>
          <w:sz w:val="24"/>
          <w:szCs w:val="24"/>
          <w:rtl/>
        </w:rPr>
        <w:t>با گریز سرمایه به دلیل عدم توان رقابت با ب</w:t>
      </w:r>
      <w:r w:rsidRPr="00412DA8">
        <w:rPr>
          <w:rFonts w:ascii="Times New Roman" w:eastAsia="Times New Roman" w:hAnsi="Times New Roman" w:cs="B Nazanin" w:hint="cs"/>
          <w:sz w:val="24"/>
          <w:szCs w:val="24"/>
          <w:rtl/>
        </w:rPr>
        <w:t>خش صنعت و به ویژه بخش خدمات است</w:t>
      </w:r>
      <w:r w:rsidR="0024612B" w:rsidRPr="00412DA8">
        <w:rPr>
          <w:rFonts w:ascii="Times New Roman" w:eastAsia="Times New Roman" w:hAnsi="Times New Roman" w:cs="B Nazanin" w:hint="cs"/>
          <w:sz w:val="24"/>
          <w:szCs w:val="24"/>
          <w:rtl/>
        </w:rPr>
        <w:t>، این در حالی است که افزایش قیمت برخی نهاده ها و از جمله حامل های انرژی تأثیر مستقیم بر قیمت تمام شده کالاهای کشاورزی و ستانده ها در قیاس با داده ها و بهره وری بخش کشاورزی دارد که باید در آن اندیشید و طرح هدفمند کردن یارانه ها نیز عنایت ژرفی به موضوع داشته باشد.</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hint="cs"/>
          <w:sz w:val="24"/>
          <w:szCs w:val="24"/>
          <w:rtl/>
        </w:rPr>
        <w:t>یکی از ابزارهای بسیار موثری که نباید معقول بماند موضوع بیمه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hint="cs"/>
          <w:sz w:val="24"/>
          <w:szCs w:val="24"/>
          <w:rtl/>
        </w:rPr>
        <w:t xml:space="preserve"> کشاورزی است که در واقع تضمین کننده و جبران کننده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hint="cs"/>
          <w:sz w:val="24"/>
          <w:szCs w:val="24"/>
          <w:rtl/>
        </w:rPr>
        <w:t xml:space="preserve"> زیان های ناشی از بلایای قهری و طبیعی</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hint="cs"/>
          <w:sz w:val="24"/>
          <w:szCs w:val="24"/>
          <w:rtl/>
        </w:rPr>
        <w:t>و نیز توسعه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hint="cs"/>
          <w:sz w:val="24"/>
          <w:szCs w:val="24"/>
          <w:rtl/>
        </w:rPr>
        <w:t xml:space="preserve"> بیمه درآمد و تضمین تولید است که زیان های بازار را زیر پوشش قرار می دهد. بحث دیگر موضوع تکمیل زنجیره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hint="cs"/>
          <w:sz w:val="24"/>
          <w:szCs w:val="24"/>
          <w:rtl/>
        </w:rPr>
        <w:t xml:space="preserve"> تول</w:t>
      </w:r>
      <w:r w:rsidRPr="00412DA8">
        <w:rPr>
          <w:rFonts w:ascii="Times New Roman" w:eastAsia="Times New Roman" w:hAnsi="Times New Roman" w:cs="B Nazanin" w:hint="cs"/>
          <w:sz w:val="24"/>
          <w:szCs w:val="24"/>
          <w:rtl/>
        </w:rPr>
        <w:t>ید و اهمیت مضاعف به صنایع تبدیل</w:t>
      </w:r>
      <w:r w:rsidR="0024612B" w:rsidRPr="00412DA8">
        <w:rPr>
          <w:rFonts w:ascii="Times New Roman" w:eastAsia="Times New Roman" w:hAnsi="Times New Roman" w:cs="B Nazanin"/>
          <w:sz w:val="24"/>
          <w:szCs w:val="24"/>
        </w:rPr>
        <w:t xml:space="preserve"> </w:t>
      </w:r>
      <w:r w:rsidR="0024612B" w:rsidRPr="00412DA8">
        <w:rPr>
          <w:rFonts w:ascii="Times New Roman" w:eastAsia="Times New Roman" w:hAnsi="Times New Roman" w:cs="B Nazanin" w:hint="cs"/>
          <w:sz w:val="24"/>
          <w:szCs w:val="24"/>
          <w:rtl/>
        </w:rPr>
        <w:t xml:space="preserve"> است که در کنار بازار یابی مناسب هرچه بیشتر بخش را به سوی سودآوری سوق می دهد. این در حالی است که </w:t>
      </w:r>
      <w:r w:rsidR="0024612B" w:rsidRPr="00412DA8">
        <w:rPr>
          <w:rFonts w:ascii="Times New Roman" w:eastAsia="Times New Roman" w:hAnsi="Times New Roman" w:cs="B Nazanin"/>
          <w:sz w:val="24"/>
          <w:szCs w:val="24"/>
          <w:rtl/>
        </w:rPr>
        <w:t>بررسي اوليه نشان مي‌دهد، آثار مستقيم حذف يارانه حامل‌هاي انرژي در بخش زراعت 2 تا 40 درصد، افزايش هزينه در پي دارد كه بسته به نوع محصول و ميزان انرژي مصرفي 2 درصد كمترين مربوط به توليد شلتوك برنج و 40</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درصد در توليد ذرت اتفاق مي‌افتد.</w:t>
      </w:r>
      <w:r w:rsidR="0024612B"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اثرحذف يارانه حامل</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هاي انرژي در بخش محصولات باغي بين 3 تا 23 درصد افزايش هزينه در بر دارد كه 23 درصد مربوط به توليد خرما و نخلستان</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 است، همچنين در بخش دام و طيور پروار</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بندي گوساله با 2 تا 3 درصد افزايش هزينه و توليد شير و فرآوري آن 13 درصد افزايش هزينه خواهد داشت.</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اين افزايش قيمت</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‌هاي متصور در شرايط وضع موجود است، اما در همين محاسبات برخي از توليد‌كنندگان عملكرد 2 تا 3 برابر ميانگين عملكرد كشور دارند، بنابراين با افزايش بهره‌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وري امكان دستيابي به عملكرد بيشتر وجود دارد و منجر به اين مي‌شود كه آثار افزايش هزينه را كاهش مي‌دهد.</w:t>
      </w:r>
      <w:r w:rsidR="0024612B"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در هدفمندي يارانه ها در بخش كشاورزي حركت به سمت مبارزه بيولوژيك و استفاده از كودهاي زيستي و توليد محصولات ارگانيك م</w:t>
      </w:r>
      <w:r w:rsidRPr="00412DA8">
        <w:rPr>
          <w:rFonts w:ascii="Times New Roman" w:eastAsia="Times New Roman" w:hAnsi="Times New Roman" w:cs="B Nazanin"/>
          <w:sz w:val="24"/>
          <w:szCs w:val="24"/>
          <w:rtl/>
        </w:rPr>
        <w:t>د نظر است.  يكي از اين ابزارهاي</w:t>
      </w:r>
      <w:r w:rsidR="0024612B" w:rsidRPr="00412DA8">
        <w:rPr>
          <w:rFonts w:ascii="Times New Roman" w:eastAsia="Times New Roman" w:hAnsi="Times New Roman" w:cs="B Nazanin"/>
          <w:sz w:val="24"/>
          <w:szCs w:val="24"/>
          <w:rtl/>
        </w:rPr>
        <w:t xml:space="preserve"> حمايتي تعرفه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‌هاي واردات است كه بايد به جاي عدد تعرفه به نظام تعرفه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‌اي توجه شود. در بخش نظام تعرفه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‌اي چند گزينه وجود دارند كه بايد از همه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انواع آن استفاده شود، تعرفه سهميه‌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اي يكي از انواع تعرفه است كه براي كالاي مورد نياز، به قدر نيازمندي واردات انجام شود و پيش از سقف آن نياز، تعرفه به شدت افزايش پيدا كند، اما تا سقف نياز كشور تعرفه واردات پايين باشد، اين سيستم تعرفه</w:t>
      </w:r>
      <w:r w:rsidRPr="00412DA8">
        <w:rPr>
          <w:rFonts w:ascii="Times New Roman" w:eastAsia="Times New Roman" w:hAnsi="Times New Roman" w:cs="B Nazanin"/>
          <w:sz w:val="24"/>
          <w:szCs w:val="24"/>
          <w:rtl/>
        </w:rPr>
        <w:t xml:space="preserve"> جديدترين روش اعمال تعرفه </w:t>
      </w:r>
      <w:r w:rsidRPr="00412DA8">
        <w:rPr>
          <w:rFonts w:ascii="Times New Roman" w:eastAsia="Times New Roman" w:hAnsi="Times New Roman" w:cs="B Nazanin" w:hint="cs"/>
          <w:sz w:val="24"/>
          <w:szCs w:val="24"/>
          <w:rtl/>
        </w:rPr>
        <w:t>ها</w:t>
      </w:r>
      <w:r w:rsidR="0024612B" w:rsidRPr="00412DA8">
        <w:rPr>
          <w:rFonts w:ascii="Times New Roman" w:eastAsia="Times New Roman" w:hAnsi="Times New Roman" w:cs="B Nazanin"/>
          <w:sz w:val="24"/>
          <w:szCs w:val="24"/>
          <w:rtl/>
        </w:rPr>
        <w:t xml:space="preserve"> است.  همچنين تعرفه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فصلي براي واردات  از ابزار</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 xml:space="preserve">هاي حمايت كشاورزي </w:t>
      </w:r>
      <w:r w:rsidRPr="00412DA8">
        <w:rPr>
          <w:rFonts w:ascii="Times New Roman" w:eastAsia="Times New Roman" w:hAnsi="Times New Roman" w:cs="B Nazanin" w:hint="cs"/>
          <w:sz w:val="24"/>
          <w:szCs w:val="24"/>
          <w:rtl/>
        </w:rPr>
        <w:t>است</w:t>
      </w:r>
      <w:r w:rsidR="0024612B" w:rsidRPr="00412DA8">
        <w:rPr>
          <w:rFonts w:ascii="Times New Roman" w:eastAsia="Times New Roman" w:hAnsi="Times New Roman" w:cs="B Nazanin" w:hint="cs"/>
          <w:sz w:val="24"/>
          <w:szCs w:val="24"/>
          <w:rtl/>
        </w:rPr>
        <w:t>،</w:t>
      </w:r>
      <w:r w:rsidR="0024612B" w:rsidRPr="00412DA8">
        <w:rPr>
          <w:rFonts w:ascii="Times New Roman" w:eastAsia="Times New Roman" w:hAnsi="Times New Roman" w:cs="B Nazanin"/>
          <w:sz w:val="24"/>
          <w:szCs w:val="24"/>
          <w:rtl/>
        </w:rPr>
        <w:t xml:space="preserve"> ابزارهاي تعرفه متنوع است كه</w:t>
      </w:r>
      <w:r w:rsidR="0024612B"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جديدترين و مهمترين آن تعرفه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سهميه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 xml:space="preserve">‌اي است. </w:t>
      </w:r>
      <w:r w:rsidR="0024612B" w:rsidRPr="00412DA8">
        <w:rPr>
          <w:rFonts w:ascii="Times New Roman" w:eastAsia="Times New Roman" w:hAnsi="Times New Roman" w:cs="B Nazanin"/>
          <w:sz w:val="24"/>
          <w:szCs w:val="24"/>
          <w:rtl/>
        </w:rPr>
        <w:br/>
        <w:t>منابع حاصل از آزاد</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سازي قيمت حامل</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هاي انرژي بايد صرف افزايش بهره‌وري در دراز</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مدت و ايجاد رقابت</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‌پذيري فضاي توليد كشاورزي شود و رقابت‌</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پذيري نيازمند زمان است.  ي</w:t>
      </w:r>
      <w:r w:rsidRPr="00412DA8">
        <w:rPr>
          <w:rFonts w:ascii="Times New Roman" w:eastAsia="Times New Roman" w:hAnsi="Times New Roman" w:cs="B Nazanin"/>
          <w:sz w:val="24"/>
          <w:szCs w:val="24"/>
          <w:rtl/>
        </w:rPr>
        <w:t xml:space="preserve">كي از نكات مهم هدفمندي يارانه </w:t>
      </w:r>
      <w:r w:rsidR="0024612B" w:rsidRPr="00412DA8">
        <w:rPr>
          <w:rFonts w:ascii="Times New Roman" w:eastAsia="Times New Roman" w:hAnsi="Times New Roman" w:cs="B Nazanin"/>
          <w:sz w:val="24"/>
          <w:szCs w:val="24"/>
          <w:rtl/>
        </w:rPr>
        <w:t xml:space="preserve">استفاده از ترجيحات </w:t>
      </w:r>
      <w:r w:rsidRPr="00412DA8">
        <w:rPr>
          <w:rFonts w:ascii="Times New Roman" w:eastAsia="Times New Roman" w:hAnsi="Times New Roman" w:cs="B Nazanin" w:hint="cs"/>
          <w:sz w:val="24"/>
          <w:szCs w:val="24"/>
          <w:rtl/>
        </w:rPr>
        <w:t xml:space="preserve">بوده، </w:t>
      </w:r>
      <w:r w:rsidR="0024612B" w:rsidRPr="00412DA8">
        <w:rPr>
          <w:rFonts w:ascii="Times New Roman" w:eastAsia="Times New Roman" w:hAnsi="Times New Roman" w:cs="B Nazanin"/>
          <w:sz w:val="24"/>
          <w:szCs w:val="24"/>
          <w:rtl/>
        </w:rPr>
        <w:t xml:space="preserve"> بايد از ترجيحات اشاره شده در لايحه </w:t>
      </w:r>
      <w:r w:rsidRPr="00412DA8">
        <w:rPr>
          <w:rFonts w:ascii="Times New Roman" w:eastAsia="Times New Roman" w:hAnsi="Times New Roman" w:cs="B Nazanin" w:hint="cs"/>
          <w:sz w:val="24"/>
          <w:szCs w:val="24"/>
          <w:rtl/>
        </w:rPr>
        <w:t xml:space="preserve">ی </w:t>
      </w:r>
      <w:r w:rsidR="0024612B" w:rsidRPr="00412DA8">
        <w:rPr>
          <w:rFonts w:ascii="Times New Roman" w:eastAsia="Times New Roman" w:hAnsi="Times New Roman" w:cs="B Nazanin"/>
          <w:sz w:val="24"/>
          <w:szCs w:val="24"/>
          <w:rtl/>
        </w:rPr>
        <w:t>هدفمندي ياران</w:t>
      </w:r>
      <w:r w:rsidR="0024612B" w:rsidRPr="00412DA8">
        <w:rPr>
          <w:rFonts w:ascii="Times New Roman" w:eastAsia="Times New Roman" w:hAnsi="Times New Roman" w:cs="B Nazanin" w:hint="cs"/>
          <w:sz w:val="24"/>
          <w:szCs w:val="24"/>
          <w:rtl/>
        </w:rPr>
        <w:t xml:space="preserve">ه </w:t>
      </w:r>
      <w:r w:rsidR="0024612B" w:rsidRPr="00412DA8">
        <w:rPr>
          <w:rFonts w:ascii="Times New Roman" w:eastAsia="Times New Roman" w:hAnsi="Times New Roman" w:cs="B Nazanin"/>
          <w:sz w:val="24"/>
          <w:szCs w:val="24"/>
          <w:rtl/>
        </w:rPr>
        <w:t>‌ها استفاده شود، به عنوان مثال در آزاد</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سازي قيمت برق براي كشاورزان به جاي حذف يكباره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يارانه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انرژي به تدريج يارانه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برق براي كشاورزي كاهش يابد و تعرفه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برق براي كشاورزي ظرف 10 سال واقعي شود. ماهيت كشاورزي </w:t>
      </w:r>
      <w:r w:rsidR="0024612B" w:rsidRPr="00412DA8">
        <w:rPr>
          <w:rFonts w:ascii="Times New Roman" w:eastAsia="Times New Roman" w:hAnsi="Times New Roman" w:cs="B Nazanin" w:hint="cs"/>
          <w:sz w:val="24"/>
          <w:szCs w:val="24"/>
          <w:rtl/>
        </w:rPr>
        <w:t xml:space="preserve">به گونه ای است </w:t>
      </w:r>
      <w:r w:rsidR="0024612B" w:rsidRPr="00412DA8">
        <w:rPr>
          <w:rFonts w:ascii="Times New Roman" w:eastAsia="Times New Roman" w:hAnsi="Times New Roman" w:cs="B Nazanin"/>
          <w:sz w:val="24"/>
          <w:szCs w:val="24"/>
          <w:rtl/>
        </w:rPr>
        <w:t>كه معمولا 9 ماه از سال طول مي</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‌كشد،</w:t>
      </w:r>
      <w:r w:rsidR="0024612B"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 xml:space="preserve"> تا كشاورز با كاشت يك </w:t>
      </w:r>
      <w:r w:rsidR="0024612B" w:rsidRPr="00412DA8">
        <w:rPr>
          <w:rFonts w:ascii="Times New Roman" w:eastAsia="Times New Roman" w:hAnsi="Times New Roman" w:cs="B Nazanin"/>
          <w:sz w:val="24"/>
          <w:szCs w:val="24"/>
          <w:rtl/>
        </w:rPr>
        <w:lastRenderedPageBreak/>
        <w:t>محصول به درآمد برسد</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hint="cs"/>
          <w:sz w:val="24"/>
          <w:szCs w:val="24"/>
          <w:rtl/>
        </w:rPr>
        <w:t>و</w:t>
      </w:r>
      <w:r w:rsidR="0024612B" w:rsidRPr="00412DA8">
        <w:rPr>
          <w:rFonts w:ascii="Times New Roman" w:eastAsia="Times New Roman" w:hAnsi="Times New Roman" w:cs="B Nazanin"/>
          <w:sz w:val="24"/>
          <w:szCs w:val="24"/>
          <w:rtl/>
        </w:rPr>
        <w:t xml:space="preserve"> براي حمايت از زارع، هزينه</w:t>
      </w:r>
      <w:r w:rsidRPr="00412DA8">
        <w:rPr>
          <w:rFonts w:ascii="Times New Roman" w:eastAsia="Times New Roman" w:hAnsi="Times New Roman" w:cs="B Nazanin" w:hint="cs"/>
          <w:sz w:val="24"/>
          <w:szCs w:val="24"/>
          <w:rtl/>
        </w:rPr>
        <w:t xml:space="preserve"> ی</w:t>
      </w:r>
      <w:r w:rsidR="0024612B" w:rsidRPr="00412DA8">
        <w:rPr>
          <w:rFonts w:ascii="Times New Roman" w:eastAsia="Times New Roman" w:hAnsi="Times New Roman" w:cs="B Nazanin"/>
          <w:sz w:val="24"/>
          <w:szCs w:val="24"/>
          <w:rtl/>
        </w:rPr>
        <w:t xml:space="preserve"> تعرفه برق كشاو</w:t>
      </w:r>
      <w:r w:rsidR="008D78FB">
        <w:rPr>
          <w:rFonts w:ascii="Times New Roman" w:eastAsia="Times New Roman" w:hAnsi="Times New Roman" w:cs="B Nazanin"/>
          <w:sz w:val="24"/>
          <w:szCs w:val="24"/>
          <w:rtl/>
        </w:rPr>
        <w:t>رزي بايد 6 تا 9 ماهه پرداخت شود</w:t>
      </w:r>
      <w:bookmarkStart w:id="0" w:name="_GoBack"/>
      <w:bookmarkEnd w:id="0"/>
      <w:r w:rsidR="0024612B" w:rsidRPr="00412DA8">
        <w:rPr>
          <w:rFonts w:ascii="Times New Roman" w:eastAsia="Times New Roman" w:hAnsi="Times New Roman" w:cs="B Nazanin"/>
          <w:sz w:val="24"/>
          <w:szCs w:val="24"/>
          <w:rtl/>
        </w:rPr>
        <w:t xml:space="preserve">. در مورد سياست تثبيت نرخ ارز و تاثير افزايش بر واردات </w:t>
      </w:r>
      <w:r w:rsidR="0024612B" w:rsidRPr="00412DA8">
        <w:rPr>
          <w:rFonts w:ascii="Times New Roman" w:eastAsia="Times New Roman" w:hAnsi="Times New Roman" w:cs="B Nazanin" w:hint="cs"/>
          <w:sz w:val="24"/>
          <w:szCs w:val="24"/>
          <w:rtl/>
        </w:rPr>
        <w:t xml:space="preserve">نیز </w:t>
      </w:r>
      <w:r w:rsidR="0024612B" w:rsidRPr="00412DA8">
        <w:rPr>
          <w:rFonts w:ascii="Times New Roman" w:eastAsia="Times New Roman" w:hAnsi="Times New Roman" w:cs="B Nazanin"/>
          <w:sz w:val="24"/>
          <w:szCs w:val="24"/>
          <w:rtl/>
        </w:rPr>
        <w:t>اين سياست از جمله سياست</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هاي كلان است كه بخش كشاورزي را متاثر كرده، مي‌تواند به واردات دامن بزند و قيمت صادرات را تعديل و كاهش دهد كه به ضرر صادرات است، اما اين سياست كلان است كه در اختيار بخش كشاورزي قرار ندارد.</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سياست تثبيت نرخ ارز چاقوي دولبه‌اي است كه از يك طرف نهاده</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‌هاي كشاورزي وارداتي ارزان وارد مي</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‌شود و هر چه نرخ ارز پايين باشد به نفع توليد</w:t>
      </w:r>
      <w:r w:rsidRPr="00412DA8">
        <w:rPr>
          <w:rFonts w:ascii="Times New Roman" w:eastAsia="Times New Roman" w:hAnsi="Times New Roman" w:cs="B Nazanin" w:hint="cs"/>
          <w:sz w:val="24"/>
          <w:szCs w:val="24"/>
          <w:rtl/>
        </w:rPr>
        <w:t xml:space="preserve"> </w:t>
      </w:r>
      <w:r w:rsidR="0024612B" w:rsidRPr="00412DA8">
        <w:rPr>
          <w:rFonts w:ascii="Times New Roman" w:eastAsia="Times New Roman" w:hAnsi="Times New Roman" w:cs="B Nazanin"/>
          <w:sz w:val="24"/>
          <w:szCs w:val="24"/>
          <w:rtl/>
        </w:rPr>
        <w:t>‌كننده است، از طرف ديگر براي صدور كالا رقابت را با مشكل مواجه مي‌كند.  اگر با دلار ارزان نهاده توليد و ماشين‌آلات وارد شده به نفع توليد داخلي است، ولي اگر محصول نهايي وارد شود به ضرر توليد داخلي تمام مي‌شود.</w:t>
      </w:r>
    </w:p>
    <w:p w:rsidR="0024612B" w:rsidRPr="00412DA8" w:rsidRDefault="00CA4C01" w:rsidP="00DB6C8B">
      <w:pPr>
        <w:bidi/>
        <w:spacing w:line="240" w:lineRule="auto"/>
        <w:jc w:val="both"/>
        <w:rPr>
          <w:rFonts w:cs="B Nazanin"/>
          <w:b/>
          <w:bCs/>
          <w:lang w:bidi="fa-IR"/>
        </w:rPr>
      </w:pPr>
      <w:r w:rsidRPr="00CA4C01">
        <w:rPr>
          <w:rFonts w:cs="B Nazanin" w:hint="cs"/>
          <w:b/>
          <w:bCs/>
          <w:sz w:val="26"/>
          <w:szCs w:val="26"/>
          <w:rtl/>
          <w:lang w:bidi="fa-IR"/>
        </w:rPr>
        <w:t>منابع</w:t>
      </w:r>
    </w:p>
    <w:p w:rsidR="004D3BB0"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1-</w:t>
      </w:r>
      <w:r w:rsidR="004D3BB0" w:rsidRPr="00412DA8">
        <w:rPr>
          <w:rFonts w:asciiTheme="majorBidi" w:hAnsiTheme="majorBidi" w:cstheme="majorBidi"/>
          <w:sz w:val="20"/>
          <w:szCs w:val="20"/>
          <w:lang w:bidi="fa-IR"/>
        </w:rPr>
        <w:t xml:space="preserve">Abbas </w:t>
      </w:r>
      <w:proofErr w:type="spellStart"/>
      <w:r w:rsidR="004D3BB0" w:rsidRPr="00412DA8">
        <w:rPr>
          <w:rFonts w:asciiTheme="majorBidi" w:hAnsiTheme="majorBidi" w:cstheme="majorBidi"/>
          <w:sz w:val="20"/>
          <w:szCs w:val="20"/>
          <w:lang w:bidi="fa-IR"/>
        </w:rPr>
        <w:t>Razvi</w:t>
      </w:r>
      <w:proofErr w:type="spellEnd"/>
      <w:r w:rsidR="004D3BB0" w:rsidRPr="00412DA8">
        <w:rPr>
          <w:rFonts w:asciiTheme="majorBidi" w:hAnsiTheme="majorBidi" w:cstheme="majorBidi"/>
          <w:sz w:val="20"/>
          <w:szCs w:val="20"/>
          <w:lang w:bidi="fa-IR"/>
        </w:rPr>
        <w:t xml:space="preserve">, S. and </w:t>
      </w:r>
      <w:proofErr w:type="spellStart"/>
      <w:r w:rsidR="004D3BB0" w:rsidRPr="00412DA8">
        <w:rPr>
          <w:rFonts w:asciiTheme="majorBidi" w:hAnsiTheme="majorBidi" w:cstheme="majorBidi"/>
          <w:sz w:val="20"/>
          <w:szCs w:val="20"/>
          <w:lang w:bidi="fa-IR"/>
        </w:rPr>
        <w:t>Nishat</w:t>
      </w:r>
      <w:proofErr w:type="spellEnd"/>
      <w:r w:rsidR="004D3BB0" w:rsidRPr="00412DA8">
        <w:rPr>
          <w:rFonts w:asciiTheme="majorBidi" w:hAnsiTheme="majorBidi" w:cstheme="majorBidi"/>
          <w:sz w:val="20"/>
          <w:szCs w:val="20"/>
          <w:lang w:bidi="fa-IR"/>
        </w:rPr>
        <w:t xml:space="preserve">, M. (2009) </w:t>
      </w:r>
      <w:proofErr w:type="gramStart"/>
      <w:r w:rsidR="004D3BB0" w:rsidRPr="00412DA8">
        <w:rPr>
          <w:rFonts w:asciiTheme="majorBidi" w:hAnsiTheme="majorBidi" w:cstheme="majorBidi"/>
          <w:sz w:val="20"/>
          <w:szCs w:val="20"/>
          <w:lang w:bidi="fa-IR"/>
        </w:rPr>
        <w:t>The</w:t>
      </w:r>
      <w:proofErr w:type="gramEnd"/>
      <w:r w:rsidR="004D3BB0" w:rsidRPr="00412DA8">
        <w:rPr>
          <w:rFonts w:asciiTheme="majorBidi" w:hAnsiTheme="majorBidi" w:cstheme="majorBidi"/>
          <w:sz w:val="20"/>
          <w:szCs w:val="20"/>
          <w:lang w:bidi="fa-IR"/>
        </w:rPr>
        <w:t xml:space="preserve"> Impact of Foreign Direct Investment on Employment Opportunities: Empirical Evidence from Pakistan, India and China, 48: 841–851.</w:t>
      </w:r>
    </w:p>
    <w:p w:rsidR="004D3BB0"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2-</w:t>
      </w:r>
      <w:r w:rsidR="004D3BB0" w:rsidRPr="00412DA8">
        <w:rPr>
          <w:rFonts w:asciiTheme="majorBidi" w:hAnsiTheme="majorBidi" w:cstheme="majorBidi"/>
          <w:sz w:val="20"/>
          <w:szCs w:val="20"/>
          <w:lang w:bidi="fa-IR"/>
        </w:rPr>
        <w:t xml:space="preserve">Afshar </w:t>
      </w:r>
      <w:proofErr w:type="spellStart"/>
      <w:r w:rsidR="004D3BB0" w:rsidRPr="00412DA8">
        <w:rPr>
          <w:rFonts w:asciiTheme="majorBidi" w:hAnsiTheme="majorBidi" w:cstheme="majorBidi"/>
          <w:sz w:val="20"/>
          <w:szCs w:val="20"/>
          <w:lang w:bidi="fa-IR"/>
        </w:rPr>
        <w:t>Anvari</w:t>
      </w:r>
      <w:proofErr w:type="spellEnd"/>
      <w:r w:rsidR="004D3BB0" w:rsidRPr="00412DA8">
        <w:rPr>
          <w:rFonts w:asciiTheme="majorBidi" w:hAnsiTheme="majorBidi" w:cstheme="majorBidi"/>
          <w:sz w:val="20"/>
          <w:szCs w:val="20"/>
          <w:lang w:bidi="fa-IR"/>
        </w:rPr>
        <w:t xml:space="preserve">, S. and </w:t>
      </w:r>
      <w:proofErr w:type="spellStart"/>
      <w:r w:rsidR="004D3BB0" w:rsidRPr="00412DA8">
        <w:rPr>
          <w:rFonts w:asciiTheme="majorBidi" w:hAnsiTheme="majorBidi" w:cstheme="majorBidi"/>
          <w:sz w:val="20"/>
          <w:szCs w:val="20"/>
          <w:lang w:bidi="fa-IR"/>
        </w:rPr>
        <w:t>Marashi</w:t>
      </w:r>
      <w:proofErr w:type="spellEnd"/>
      <w:r w:rsidR="004D3BB0" w:rsidRPr="00412DA8">
        <w:rPr>
          <w:rFonts w:asciiTheme="majorBidi" w:hAnsiTheme="majorBidi" w:cstheme="majorBidi"/>
          <w:sz w:val="20"/>
          <w:szCs w:val="20"/>
          <w:lang w:bidi="fa-IR"/>
        </w:rPr>
        <w:t xml:space="preserve">, H. (2014) The Effect of Investment on Employment and Income in the Industrial Sector Using the Pattern of Self Returning, 1-12. </w:t>
      </w:r>
    </w:p>
    <w:p w:rsidR="004D3BB0"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3-</w:t>
      </w:r>
      <w:r w:rsidR="004D3BB0" w:rsidRPr="00412DA8">
        <w:rPr>
          <w:rFonts w:asciiTheme="majorBidi" w:hAnsiTheme="majorBidi" w:cstheme="majorBidi"/>
          <w:sz w:val="20"/>
          <w:szCs w:val="20"/>
          <w:lang w:bidi="fa-IR"/>
        </w:rPr>
        <w:t xml:space="preserve">Amir </w:t>
      </w:r>
      <w:proofErr w:type="spellStart"/>
      <w:r w:rsidR="004D3BB0" w:rsidRPr="00412DA8">
        <w:rPr>
          <w:rFonts w:asciiTheme="majorBidi" w:hAnsiTheme="majorBidi" w:cstheme="majorBidi"/>
          <w:sz w:val="20"/>
          <w:szCs w:val="20"/>
          <w:lang w:bidi="fa-IR"/>
        </w:rPr>
        <w:t>Nezhad</w:t>
      </w:r>
      <w:proofErr w:type="spellEnd"/>
      <w:r w:rsidR="004D3BB0" w:rsidRPr="00412DA8">
        <w:rPr>
          <w:rFonts w:asciiTheme="majorBidi" w:hAnsiTheme="majorBidi" w:cstheme="majorBidi"/>
          <w:sz w:val="20"/>
          <w:szCs w:val="20"/>
          <w:lang w:bidi="fa-IR"/>
        </w:rPr>
        <w:t xml:space="preserve">, H. (2015) </w:t>
      </w:r>
      <w:proofErr w:type="gramStart"/>
      <w:r w:rsidR="004D3BB0" w:rsidRPr="00412DA8">
        <w:rPr>
          <w:rFonts w:asciiTheme="majorBidi" w:hAnsiTheme="majorBidi" w:cstheme="majorBidi"/>
          <w:sz w:val="20"/>
          <w:szCs w:val="20"/>
          <w:lang w:bidi="fa-IR"/>
        </w:rPr>
        <w:t>The</w:t>
      </w:r>
      <w:proofErr w:type="gramEnd"/>
      <w:r w:rsidR="004D3BB0" w:rsidRPr="00412DA8">
        <w:rPr>
          <w:rFonts w:asciiTheme="majorBidi" w:hAnsiTheme="majorBidi" w:cstheme="majorBidi"/>
          <w:sz w:val="20"/>
          <w:szCs w:val="20"/>
          <w:lang w:bidi="fa-IR"/>
        </w:rPr>
        <w:t xml:space="preserve"> Impact of Value Added and Investing on</w:t>
      </w:r>
      <w:r w:rsidR="00DF606C" w:rsidRPr="00412DA8">
        <w:rPr>
          <w:rFonts w:asciiTheme="majorBidi" w:hAnsiTheme="majorBidi" w:cstheme="majorBidi"/>
          <w:sz w:val="20"/>
          <w:szCs w:val="20"/>
          <w:lang w:bidi="fa-IR"/>
        </w:rPr>
        <w:t xml:space="preserve"> Agricultural Employment.</w:t>
      </w:r>
      <w:r w:rsidR="004D3BB0" w:rsidRPr="00412DA8">
        <w:rPr>
          <w:rFonts w:asciiTheme="majorBidi" w:hAnsiTheme="majorBidi" w:cstheme="majorBidi"/>
          <w:sz w:val="20"/>
          <w:szCs w:val="20"/>
          <w:lang w:bidi="fa-IR"/>
        </w:rPr>
        <w:t xml:space="preserve"> Entrepreneurship and Agriculture, 3 (2): 34-27. </w:t>
      </w:r>
    </w:p>
    <w:p w:rsidR="004D3BB0"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4-</w:t>
      </w:r>
      <w:r w:rsidR="004D3BB0" w:rsidRPr="00412DA8">
        <w:rPr>
          <w:rFonts w:asciiTheme="majorBidi" w:hAnsiTheme="majorBidi" w:cstheme="majorBidi"/>
          <w:sz w:val="20"/>
          <w:szCs w:val="20"/>
          <w:lang w:bidi="fa-IR"/>
        </w:rPr>
        <w:t xml:space="preserve">Azevedo, A. and </w:t>
      </w:r>
      <w:proofErr w:type="spellStart"/>
      <w:r w:rsidR="004D3BB0" w:rsidRPr="00412DA8">
        <w:rPr>
          <w:rFonts w:asciiTheme="majorBidi" w:hAnsiTheme="majorBidi" w:cstheme="majorBidi"/>
          <w:sz w:val="20"/>
          <w:szCs w:val="20"/>
          <w:lang w:bidi="fa-IR"/>
        </w:rPr>
        <w:t>Paxson</w:t>
      </w:r>
      <w:proofErr w:type="spellEnd"/>
      <w:r w:rsidR="004D3BB0" w:rsidRPr="00412DA8">
        <w:rPr>
          <w:rFonts w:asciiTheme="majorBidi" w:hAnsiTheme="majorBidi" w:cstheme="majorBidi"/>
          <w:sz w:val="20"/>
          <w:szCs w:val="20"/>
          <w:lang w:bidi="fa-IR"/>
        </w:rPr>
        <w:t xml:space="preserve">, D. (2014) Developing real option game models. Eur. J. </w:t>
      </w:r>
      <w:proofErr w:type="spellStart"/>
      <w:r w:rsidR="004D3BB0" w:rsidRPr="00412DA8">
        <w:rPr>
          <w:rFonts w:asciiTheme="majorBidi" w:hAnsiTheme="majorBidi" w:cstheme="majorBidi"/>
          <w:sz w:val="20"/>
          <w:szCs w:val="20"/>
          <w:lang w:bidi="fa-IR"/>
        </w:rPr>
        <w:t>Oper</w:t>
      </w:r>
      <w:proofErr w:type="spellEnd"/>
      <w:r w:rsidR="004D3BB0" w:rsidRPr="00412DA8">
        <w:rPr>
          <w:rFonts w:asciiTheme="majorBidi" w:hAnsiTheme="majorBidi" w:cstheme="majorBidi"/>
          <w:sz w:val="20"/>
          <w:szCs w:val="20"/>
          <w:lang w:bidi="fa-IR"/>
        </w:rPr>
        <w:t>. Res, 237(3): 909–920.</w:t>
      </w:r>
    </w:p>
    <w:p w:rsidR="004D3BB0"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5-</w:t>
      </w:r>
      <w:r w:rsidR="004D3BB0" w:rsidRPr="00412DA8">
        <w:rPr>
          <w:rFonts w:asciiTheme="majorBidi" w:hAnsiTheme="majorBidi" w:cstheme="majorBidi"/>
          <w:sz w:val="20"/>
          <w:szCs w:val="20"/>
          <w:lang w:bidi="fa-IR"/>
        </w:rPr>
        <w:t xml:space="preserve">Barbosa, D., </w:t>
      </w:r>
      <w:proofErr w:type="spellStart"/>
      <w:r w:rsidR="004D3BB0" w:rsidRPr="00412DA8">
        <w:rPr>
          <w:rFonts w:asciiTheme="majorBidi" w:hAnsiTheme="majorBidi" w:cstheme="majorBidi"/>
          <w:sz w:val="20"/>
          <w:szCs w:val="20"/>
          <w:lang w:bidi="fa-IR"/>
        </w:rPr>
        <w:t>Carvalho</w:t>
      </w:r>
      <w:proofErr w:type="spellEnd"/>
      <w:r w:rsidR="004D3BB0" w:rsidRPr="00412DA8">
        <w:rPr>
          <w:rFonts w:asciiTheme="majorBidi" w:hAnsiTheme="majorBidi" w:cstheme="majorBidi"/>
          <w:sz w:val="20"/>
          <w:szCs w:val="20"/>
          <w:lang w:bidi="fa-IR"/>
        </w:rPr>
        <w:t xml:space="preserve">, V. </w:t>
      </w:r>
      <w:r w:rsidR="00DF606C" w:rsidRPr="00412DA8">
        <w:rPr>
          <w:rFonts w:asciiTheme="majorBidi" w:hAnsiTheme="majorBidi" w:cstheme="majorBidi"/>
          <w:sz w:val="20"/>
          <w:szCs w:val="20"/>
          <w:lang w:bidi="fa-IR"/>
        </w:rPr>
        <w:t>and Pereira, P. (2015)</w:t>
      </w:r>
      <w:r w:rsidR="004D3BB0" w:rsidRPr="00412DA8">
        <w:rPr>
          <w:rFonts w:asciiTheme="majorBidi" w:hAnsiTheme="majorBidi" w:cstheme="majorBidi"/>
          <w:sz w:val="20"/>
          <w:szCs w:val="20"/>
          <w:lang w:bidi="fa-IR"/>
        </w:rPr>
        <w:t xml:space="preserve"> Public stimulus for private investment: An extended real options</w:t>
      </w:r>
      <w:r w:rsidR="00DF606C" w:rsidRPr="00412DA8">
        <w:rPr>
          <w:rFonts w:asciiTheme="majorBidi" w:hAnsiTheme="majorBidi" w:cstheme="majorBidi"/>
          <w:sz w:val="20"/>
          <w:szCs w:val="20"/>
          <w:lang w:bidi="fa-IR"/>
        </w:rPr>
        <w:t xml:space="preserve"> model, Economic Modeling, 3 (52):</w:t>
      </w:r>
      <w:r w:rsidR="004D3BB0" w:rsidRPr="00412DA8">
        <w:rPr>
          <w:rFonts w:asciiTheme="majorBidi" w:hAnsiTheme="majorBidi" w:cstheme="majorBidi"/>
          <w:sz w:val="20"/>
          <w:szCs w:val="20"/>
          <w:lang w:bidi="fa-IR"/>
        </w:rPr>
        <w:t xml:space="preserve"> 742–748.</w:t>
      </w:r>
    </w:p>
    <w:p w:rsidR="00032A20"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 xml:space="preserve">6-Danesh </w:t>
      </w:r>
      <w:proofErr w:type="spellStart"/>
      <w:r w:rsidRPr="00412DA8">
        <w:rPr>
          <w:rFonts w:asciiTheme="majorBidi" w:hAnsiTheme="majorBidi" w:cstheme="majorBidi"/>
          <w:sz w:val="20"/>
          <w:szCs w:val="20"/>
          <w:lang w:bidi="fa-IR"/>
        </w:rPr>
        <w:t>Jafari</w:t>
      </w:r>
      <w:proofErr w:type="spellEnd"/>
      <w:r w:rsidRPr="00412DA8">
        <w:rPr>
          <w:rFonts w:asciiTheme="majorBidi" w:hAnsiTheme="majorBidi" w:cstheme="majorBidi"/>
          <w:sz w:val="20"/>
          <w:szCs w:val="20"/>
          <w:lang w:bidi="fa-IR"/>
        </w:rPr>
        <w:t xml:space="preserve">, D. and </w:t>
      </w:r>
      <w:proofErr w:type="spellStart"/>
      <w:r w:rsidRPr="00412DA8">
        <w:rPr>
          <w:rFonts w:asciiTheme="majorBidi" w:hAnsiTheme="majorBidi" w:cstheme="majorBidi"/>
          <w:sz w:val="20"/>
          <w:szCs w:val="20"/>
          <w:lang w:bidi="fa-IR"/>
        </w:rPr>
        <w:t>Karimi</w:t>
      </w:r>
      <w:proofErr w:type="spellEnd"/>
      <w:r w:rsidRPr="00412DA8">
        <w:rPr>
          <w:rFonts w:asciiTheme="majorBidi" w:hAnsiTheme="majorBidi" w:cstheme="majorBidi"/>
          <w:sz w:val="20"/>
          <w:szCs w:val="20"/>
          <w:lang w:bidi="fa-IR"/>
        </w:rPr>
        <w:t>, S. (2011) Privatization of municipal services is a sustainable method in financing municipalities, a case study: Tehran Municipality, the fourth conference on municipal finance, problems and solutions, 2 (1): 127-155.</w:t>
      </w:r>
    </w:p>
    <w:p w:rsidR="00DF606C"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7-</w:t>
      </w:r>
      <w:r w:rsidR="00DF606C" w:rsidRPr="00412DA8">
        <w:rPr>
          <w:rFonts w:asciiTheme="majorBidi" w:hAnsiTheme="majorBidi" w:cstheme="majorBidi"/>
          <w:sz w:val="20"/>
          <w:szCs w:val="20"/>
          <w:lang w:bidi="fa-IR"/>
        </w:rPr>
        <w:t xml:space="preserve">Gholamali </w:t>
      </w:r>
      <w:proofErr w:type="spellStart"/>
      <w:r w:rsidR="00DF606C" w:rsidRPr="00412DA8">
        <w:rPr>
          <w:rFonts w:asciiTheme="majorBidi" w:hAnsiTheme="majorBidi" w:cstheme="majorBidi"/>
          <w:sz w:val="20"/>
          <w:szCs w:val="20"/>
          <w:lang w:bidi="fa-IR"/>
        </w:rPr>
        <w:t>Asgari</w:t>
      </w:r>
      <w:proofErr w:type="spellEnd"/>
      <w:r w:rsidR="00DF606C" w:rsidRPr="00412DA8">
        <w:rPr>
          <w:rFonts w:asciiTheme="majorBidi" w:hAnsiTheme="majorBidi" w:cstheme="majorBidi"/>
          <w:sz w:val="20"/>
          <w:szCs w:val="20"/>
          <w:lang w:bidi="fa-IR"/>
        </w:rPr>
        <w:t xml:space="preserve">, M. (1390) </w:t>
      </w:r>
      <w:proofErr w:type="gramStart"/>
      <w:r w:rsidR="00DF606C" w:rsidRPr="00412DA8">
        <w:rPr>
          <w:rFonts w:asciiTheme="majorBidi" w:hAnsiTheme="majorBidi" w:cstheme="majorBidi"/>
          <w:sz w:val="20"/>
          <w:szCs w:val="20"/>
          <w:lang w:bidi="fa-IR"/>
        </w:rPr>
        <w:t>The</w:t>
      </w:r>
      <w:proofErr w:type="gramEnd"/>
      <w:r w:rsidR="00DF606C" w:rsidRPr="00412DA8">
        <w:rPr>
          <w:rFonts w:asciiTheme="majorBidi" w:hAnsiTheme="majorBidi" w:cstheme="majorBidi"/>
          <w:sz w:val="20"/>
          <w:szCs w:val="20"/>
          <w:lang w:bidi="fa-IR"/>
        </w:rPr>
        <w:t xml:space="preserve"> Effect of Private and Governmental Investments on Economic Growth in Iran. Journal of Applied Economics, 2 (5): 100-120. </w:t>
      </w:r>
    </w:p>
    <w:p w:rsidR="00032A20"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 xml:space="preserve">8-Jafari, H. and </w:t>
      </w:r>
      <w:proofErr w:type="spellStart"/>
      <w:r w:rsidRPr="00412DA8">
        <w:rPr>
          <w:rFonts w:asciiTheme="majorBidi" w:hAnsiTheme="majorBidi" w:cstheme="majorBidi"/>
          <w:sz w:val="20"/>
          <w:szCs w:val="20"/>
          <w:lang w:bidi="fa-IR"/>
        </w:rPr>
        <w:t>Mohammadi</w:t>
      </w:r>
      <w:proofErr w:type="spellEnd"/>
      <w:r w:rsidRPr="00412DA8">
        <w:rPr>
          <w:rFonts w:asciiTheme="majorBidi" w:hAnsiTheme="majorBidi" w:cstheme="majorBidi"/>
          <w:sz w:val="20"/>
          <w:szCs w:val="20"/>
          <w:lang w:bidi="fa-IR"/>
        </w:rPr>
        <w:t>, A. (2012) Examining the realization of some goals of the general policies of Article 44 in the transfer of state-owned companies, accounting knowledge,</w:t>
      </w:r>
      <w:r w:rsidRPr="00412DA8">
        <w:rPr>
          <w:rFonts w:asciiTheme="majorBidi" w:hAnsiTheme="majorBidi" w:cstheme="majorBidi" w:hint="cs"/>
          <w:sz w:val="20"/>
          <w:szCs w:val="20"/>
          <w:rtl/>
          <w:lang w:bidi="fa-IR"/>
        </w:rPr>
        <w:t xml:space="preserve"> </w:t>
      </w:r>
      <w:r w:rsidRPr="00412DA8">
        <w:rPr>
          <w:rFonts w:asciiTheme="majorBidi" w:hAnsiTheme="majorBidi" w:cstheme="majorBidi"/>
          <w:sz w:val="20"/>
          <w:szCs w:val="20"/>
          <w:lang w:bidi="fa-IR"/>
        </w:rPr>
        <w:t>12 (46): 11-47.</w:t>
      </w:r>
    </w:p>
    <w:p w:rsidR="00DF606C" w:rsidRPr="00412DA8" w:rsidRDefault="002D4C5E"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9-</w:t>
      </w:r>
      <w:r w:rsidR="00DF606C" w:rsidRPr="00412DA8">
        <w:rPr>
          <w:rFonts w:asciiTheme="majorBidi" w:hAnsiTheme="majorBidi" w:cstheme="majorBidi"/>
          <w:sz w:val="20"/>
          <w:szCs w:val="20"/>
          <w:lang w:bidi="fa-IR"/>
        </w:rPr>
        <w:t xml:space="preserve">Jude, C., </w:t>
      </w:r>
      <w:proofErr w:type="spellStart"/>
      <w:r w:rsidR="00DF606C" w:rsidRPr="00412DA8">
        <w:rPr>
          <w:rFonts w:asciiTheme="majorBidi" w:hAnsiTheme="majorBidi" w:cstheme="majorBidi"/>
          <w:sz w:val="20"/>
          <w:szCs w:val="20"/>
          <w:lang w:bidi="fa-IR"/>
        </w:rPr>
        <w:t>loana</w:t>
      </w:r>
      <w:proofErr w:type="spellEnd"/>
      <w:r w:rsidR="00DF606C" w:rsidRPr="00412DA8">
        <w:rPr>
          <w:rFonts w:asciiTheme="majorBidi" w:hAnsiTheme="majorBidi" w:cstheme="majorBidi"/>
          <w:sz w:val="20"/>
          <w:szCs w:val="20"/>
          <w:lang w:bidi="fa-IR"/>
        </w:rPr>
        <w:t>, M. and POP, S. (2016) Employment effects of foreign direct investment: New evidence from Central and Eastern European countries, International Economics, 3 (145), 32–49.</w:t>
      </w:r>
    </w:p>
    <w:p w:rsidR="00032A20"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 xml:space="preserve">10-Mirzaie, H. and </w:t>
      </w:r>
      <w:proofErr w:type="spellStart"/>
      <w:r w:rsidRPr="00412DA8">
        <w:rPr>
          <w:rFonts w:asciiTheme="majorBidi" w:hAnsiTheme="majorBidi" w:cstheme="majorBidi"/>
          <w:sz w:val="20"/>
          <w:szCs w:val="20"/>
          <w:lang w:bidi="fa-IR"/>
        </w:rPr>
        <w:t>Mirzaie</w:t>
      </w:r>
      <w:proofErr w:type="spellEnd"/>
      <w:r w:rsidRPr="00412DA8">
        <w:rPr>
          <w:rFonts w:asciiTheme="majorBidi" w:hAnsiTheme="majorBidi" w:cstheme="majorBidi"/>
          <w:sz w:val="20"/>
          <w:szCs w:val="20"/>
          <w:lang w:bidi="fa-IR"/>
        </w:rPr>
        <w:t>, S. (2011) Factors affecting the improvement of domestic and foreign investment environment in the city of Tabriz, the fourth municipal finance conference, problems and solutions.</w:t>
      </w:r>
    </w:p>
    <w:p w:rsidR="00032A20"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 xml:space="preserve">11-Pazhoyan, J. and </w:t>
      </w:r>
      <w:proofErr w:type="spellStart"/>
      <w:r w:rsidRPr="00412DA8">
        <w:rPr>
          <w:rFonts w:asciiTheme="majorBidi" w:hAnsiTheme="majorBidi" w:cstheme="majorBidi"/>
          <w:sz w:val="20"/>
          <w:szCs w:val="20"/>
          <w:lang w:bidi="fa-IR"/>
        </w:rPr>
        <w:t>Khosravi</w:t>
      </w:r>
      <w:proofErr w:type="spellEnd"/>
      <w:r w:rsidRPr="00412DA8">
        <w:rPr>
          <w:rFonts w:asciiTheme="majorBidi" w:hAnsiTheme="majorBidi" w:cstheme="majorBidi"/>
          <w:sz w:val="20"/>
          <w:szCs w:val="20"/>
          <w:lang w:bidi="fa-IR"/>
        </w:rPr>
        <w:t xml:space="preserve">, T. (2012) </w:t>
      </w:r>
      <w:proofErr w:type="gramStart"/>
      <w:r w:rsidRPr="00412DA8">
        <w:rPr>
          <w:rFonts w:asciiTheme="majorBidi" w:hAnsiTheme="majorBidi" w:cstheme="majorBidi"/>
          <w:sz w:val="20"/>
          <w:szCs w:val="20"/>
          <w:lang w:bidi="fa-IR"/>
        </w:rPr>
        <w:t>The</w:t>
      </w:r>
      <w:proofErr w:type="gramEnd"/>
      <w:r w:rsidRPr="00412DA8">
        <w:rPr>
          <w:rFonts w:asciiTheme="majorBidi" w:hAnsiTheme="majorBidi" w:cstheme="majorBidi"/>
          <w:sz w:val="20"/>
          <w:szCs w:val="20"/>
          <w:lang w:bidi="fa-IR"/>
        </w:rPr>
        <w:t xml:space="preserve"> Impact of Inflation on Private Sector Investment, Journal of Investment Knowledge, 1 (4): 1-17.</w:t>
      </w:r>
    </w:p>
    <w:p w:rsidR="00032A20" w:rsidRPr="00412DA8" w:rsidRDefault="00032A20" w:rsidP="00DB6C8B">
      <w:pPr>
        <w:spacing w:line="240" w:lineRule="auto"/>
        <w:jc w:val="both"/>
        <w:rPr>
          <w:rFonts w:asciiTheme="majorBidi" w:hAnsiTheme="majorBidi" w:cstheme="majorBidi"/>
          <w:sz w:val="20"/>
          <w:szCs w:val="20"/>
          <w:rtl/>
          <w:lang w:bidi="fa-IR"/>
        </w:rPr>
      </w:pPr>
      <w:r w:rsidRPr="00412DA8">
        <w:rPr>
          <w:rFonts w:asciiTheme="majorBidi" w:hAnsiTheme="majorBidi" w:cstheme="majorBidi"/>
          <w:sz w:val="20"/>
          <w:szCs w:val="20"/>
          <w:lang w:bidi="fa-IR"/>
        </w:rPr>
        <w:t xml:space="preserve">12-Rajaie, S. and </w:t>
      </w:r>
      <w:proofErr w:type="spellStart"/>
      <w:r w:rsidRPr="00412DA8">
        <w:rPr>
          <w:rFonts w:asciiTheme="majorBidi" w:hAnsiTheme="majorBidi" w:cstheme="majorBidi"/>
          <w:sz w:val="20"/>
          <w:szCs w:val="20"/>
          <w:lang w:bidi="fa-IR"/>
        </w:rPr>
        <w:t>Khorasani</w:t>
      </w:r>
      <w:proofErr w:type="spellEnd"/>
      <w:r w:rsidRPr="00412DA8">
        <w:rPr>
          <w:rFonts w:asciiTheme="majorBidi" w:hAnsiTheme="majorBidi" w:cstheme="majorBidi"/>
          <w:sz w:val="20"/>
          <w:szCs w:val="20"/>
          <w:lang w:bidi="fa-IR"/>
        </w:rPr>
        <w:t>, M. (2013) Study and feasibility study of the capabilities and capabilities of the region to attract private sector investment in District 10 of Tehran Municipality and Tehran Studies and Planning Center.</w:t>
      </w:r>
    </w:p>
    <w:p w:rsidR="00DF606C"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13-</w:t>
      </w:r>
      <w:r w:rsidR="00DF606C" w:rsidRPr="00412DA8">
        <w:rPr>
          <w:rFonts w:asciiTheme="majorBidi" w:hAnsiTheme="majorBidi" w:cstheme="majorBidi"/>
          <w:sz w:val="20"/>
          <w:szCs w:val="20"/>
          <w:lang w:bidi="fa-IR"/>
        </w:rPr>
        <w:t xml:space="preserve">Sidayi, S., </w:t>
      </w:r>
      <w:proofErr w:type="spellStart"/>
      <w:r w:rsidR="00DF606C" w:rsidRPr="00412DA8">
        <w:rPr>
          <w:rFonts w:asciiTheme="majorBidi" w:hAnsiTheme="majorBidi" w:cstheme="majorBidi"/>
          <w:sz w:val="20"/>
          <w:szCs w:val="20"/>
          <w:lang w:bidi="fa-IR"/>
        </w:rPr>
        <w:t>Bahari</w:t>
      </w:r>
      <w:proofErr w:type="spellEnd"/>
      <w:r w:rsidR="00DF606C" w:rsidRPr="00412DA8">
        <w:rPr>
          <w:rFonts w:asciiTheme="majorBidi" w:hAnsiTheme="majorBidi" w:cstheme="majorBidi"/>
          <w:sz w:val="20"/>
          <w:szCs w:val="20"/>
          <w:lang w:bidi="fa-IR"/>
        </w:rPr>
        <w:t xml:space="preserve">, J and </w:t>
      </w:r>
      <w:proofErr w:type="spellStart"/>
      <w:r w:rsidR="00DF606C" w:rsidRPr="00412DA8">
        <w:rPr>
          <w:rFonts w:asciiTheme="majorBidi" w:hAnsiTheme="majorBidi" w:cstheme="majorBidi"/>
          <w:sz w:val="20"/>
          <w:szCs w:val="20"/>
          <w:lang w:bidi="fa-IR"/>
        </w:rPr>
        <w:t>Zarei</w:t>
      </w:r>
      <w:proofErr w:type="spellEnd"/>
      <w:r w:rsidR="00DF606C" w:rsidRPr="00412DA8">
        <w:rPr>
          <w:rFonts w:asciiTheme="majorBidi" w:hAnsiTheme="majorBidi" w:cstheme="majorBidi"/>
          <w:sz w:val="20"/>
          <w:szCs w:val="20"/>
          <w:lang w:bidi="fa-IR"/>
        </w:rPr>
        <w:t xml:space="preserve">, A. (2011) A Study of the Status of Employment and Unemployment in Iran during the Years 1335-1389, 1 (25): 217 -245. </w:t>
      </w:r>
    </w:p>
    <w:p w:rsidR="00032A20"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 xml:space="preserve">14-Udoh, E. (2011) </w:t>
      </w:r>
      <w:proofErr w:type="gramStart"/>
      <w:r w:rsidRPr="00412DA8">
        <w:rPr>
          <w:rFonts w:asciiTheme="majorBidi" w:hAnsiTheme="majorBidi" w:cstheme="majorBidi"/>
          <w:sz w:val="20"/>
          <w:szCs w:val="20"/>
          <w:lang w:bidi="fa-IR"/>
        </w:rPr>
        <w:t>An</w:t>
      </w:r>
      <w:proofErr w:type="gramEnd"/>
      <w:r w:rsidRPr="00412DA8">
        <w:rPr>
          <w:rFonts w:asciiTheme="majorBidi" w:hAnsiTheme="majorBidi" w:cstheme="majorBidi"/>
          <w:sz w:val="20"/>
          <w:szCs w:val="20"/>
          <w:lang w:bidi="fa-IR"/>
        </w:rPr>
        <w:t xml:space="preserve"> Examination of Public Expenditure, Private Investment and Agricultural Sector Growth in Nigeria. International Journal of Business and Social Science, 2 (13): 285-292.</w:t>
      </w:r>
    </w:p>
    <w:p w:rsidR="00171686" w:rsidRPr="00412DA8" w:rsidRDefault="00032A20" w:rsidP="00DB6C8B">
      <w:pPr>
        <w:spacing w:line="240" w:lineRule="auto"/>
        <w:jc w:val="both"/>
        <w:rPr>
          <w:rFonts w:asciiTheme="majorBidi" w:hAnsiTheme="majorBidi" w:cstheme="majorBidi"/>
          <w:sz w:val="20"/>
          <w:szCs w:val="20"/>
          <w:lang w:bidi="fa-IR"/>
        </w:rPr>
      </w:pPr>
      <w:r w:rsidRPr="00412DA8">
        <w:rPr>
          <w:rFonts w:asciiTheme="majorBidi" w:hAnsiTheme="majorBidi" w:cstheme="majorBidi"/>
          <w:sz w:val="20"/>
          <w:szCs w:val="20"/>
          <w:lang w:bidi="fa-IR"/>
        </w:rPr>
        <w:t>15-</w:t>
      </w:r>
      <w:r w:rsidR="00171686" w:rsidRPr="00412DA8">
        <w:rPr>
          <w:rFonts w:asciiTheme="majorBidi" w:hAnsiTheme="majorBidi" w:cstheme="majorBidi"/>
          <w:sz w:val="20"/>
          <w:szCs w:val="20"/>
          <w:lang w:bidi="fa-IR"/>
        </w:rPr>
        <w:t>Yari, H. (2011) A review of financing methods and investments in municipal projects, the organization of municipalities and rural areas of the country.</w:t>
      </w:r>
    </w:p>
    <w:p w:rsidR="00DB6C8B" w:rsidRPr="00DB6C8B" w:rsidRDefault="00DB6C8B" w:rsidP="00DB6C8B">
      <w:pPr>
        <w:spacing w:line="240" w:lineRule="auto"/>
        <w:jc w:val="center"/>
        <w:rPr>
          <w:rFonts w:asciiTheme="majorBidi" w:hAnsiTheme="majorBidi" w:cstheme="majorBidi"/>
          <w:b/>
          <w:bCs/>
          <w:sz w:val="24"/>
          <w:szCs w:val="24"/>
          <w:rtl/>
          <w:lang w:bidi="fa-IR"/>
        </w:rPr>
      </w:pPr>
      <w:r w:rsidRPr="00DB6C8B">
        <w:rPr>
          <w:rFonts w:asciiTheme="majorBidi" w:hAnsiTheme="majorBidi" w:cstheme="majorBidi"/>
          <w:b/>
          <w:bCs/>
          <w:sz w:val="24"/>
          <w:szCs w:val="24"/>
          <w:lang w:bidi="fa-IR"/>
        </w:rPr>
        <w:t>The role of the private and public sectors in the agricultural economy</w:t>
      </w:r>
    </w:p>
    <w:p w:rsidR="00DF606C" w:rsidRPr="00412DA8" w:rsidRDefault="00412DA8" w:rsidP="00412DA8">
      <w:pPr>
        <w:spacing w:line="240" w:lineRule="auto"/>
        <w:jc w:val="center"/>
        <w:rPr>
          <w:rFonts w:asciiTheme="majorBidi" w:hAnsiTheme="majorBidi" w:cstheme="majorBidi"/>
          <w:b/>
          <w:bCs/>
          <w:sz w:val="20"/>
          <w:szCs w:val="20"/>
          <w:vertAlign w:val="superscript"/>
          <w:lang w:bidi="fa-IR"/>
        </w:rPr>
      </w:pPr>
      <w:proofErr w:type="spellStart"/>
      <w:r w:rsidRPr="00412DA8">
        <w:rPr>
          <w:rFonts w:asciiTheme="majorBidi" w:hAnsiTheme="majorBidi" w:cstheme="majorBidi"/>
          <w:b/>
          <w:bCs/>
          <w:sz w:val="20"/>
          <w:szCs w:val="20"/>
          <w:lang w:bidi="fa-IR"/>
        </w:rPr>
        <w:lastRenderedPageBreak/>
        <w:t>Pooria</w:t>
      </w:r>
      <w:proofErr w:type="spellEnd"/>
      <w:r w:rsidRPr="00412DA8">
        <w:rPr>
          <w:rFonts w:asciiTheme="majorBidi" w:hAnsiTheme="majorBidi" w:cstheme="majorBidi"/>
          <w:b/>
          <w:bCs/>
          <w:sz w:val="20"/>
          <w:szCs w:val="20"/>
          <w:lang w:bidi="fa-IR"/>
        </w:rPr>
        <w:t xml:space="preserve"> </w:t>
      </w:r>
      <w:proofErr w:type="spellStart"/>
      <w:r w:rsidRPr="00412DA8">
        <w:rPr>
          <w:rFonts w:asciiTheme="majorBidi" w:hAnsiTheme="majorBidi" w:cstheme="majorBidi"/>
          <w:b/>
          <w:bCs/>
          <w:sz w:val="20"/>
          <w:szCs w:val="20"/>
          <w:lang w:bidi="fa-IR"/>
        </w:rPr>
        <w:t>saadollahi</w:t>
      </w:r>
      <w:proofErr w:type="spellEnd"/>
      <w:r>
        <w:rPr>
          <w:rStyle w:val="FootnoteReference"/>
          <w:rFonts w:asciiTheme="majorBidi" w:hAnsiTheme="majorBidi" w:cstheme="majorBidi"/>
          <w:b/>
          <w:bCs/>
          <w:sz w:val="20"/>
          <w:szCs w:val="20"/>
          <w:lang w:bidi="fa-IR"/>
        </w:rPr>
        <w:footnoteReference w:id="2"/>
      </w:r>
    </w:p>
    <w:p w:rsidR="00412DA8" w:rsidRDefault="00412DA8" w:rsidP="00412DA8">
      <w:pPr>
        <w:spacing w:line="240" w:lineRule="auto"/>
        <w:jc w:val="center"/>
        <w:rPr>
          <w:rFonts w:asciiTheme="majorBidi" w:hAnsiTheme="majorBidi" w:cstheme="majorBidi"/>
          <w:b/>
          <w:bCs/>
          <w:sz w:val="20"/>
          <w:szCs w:val="20"/>
          <w:lang w:bidi="fa-IR"/>
        </w:rPr>
      </w:pPr>
      <w:r w:rsidRPr="00412DA8">
        <w:rPr>
          <w:rFonts w:asciiTheme="majorBidi" w:hAnsiTheme="majorBidi" w:cstheme="majorBidi"/>
          <w:b/>
          <w:bCs/>
          <w:sz w:val="20"/>
          <w:szCs w:val="20"/>
          <w:lang w:bidi="fa-IR"/>
        </w:rPr>
        <w:t xml:space="preserve">PhD in Agricultural Extension and Education, Islamic Azad University, </w:t>
      </w:r>
      <w:proofErr w:type="spellStart"/>
      <w:r w:rsidRPr="00412DA8">
        <w:rPr>
          <w:rFonts w:asciiTheme="majorBidi" w:hAnsiTheme="majorBidi" w:cstheme="majorBidi"/>
          <w:b/>
          <w:bCs/>
          <w:sz w:val="20"/>
          <w:szCs w:val="20"/>
          <w:lang w:bidi="fa-IR"/>
        </w:rPr>
        <w:t>Birjand</w:t>
      </w:r>
      <w:proofErr w:type="spellEnd"/>
      <w:r w:rsidRPr="00412DA8">
        <w:rPr>
          <w:rFonts w:asciiTheme="majorBidi" w:hAnsiTheme="majorBidi" w:cstheme="majorBidi"/>
          <w:b/>
          <w:bCs/>
          <w:sz w:val="20"/>
          <w:szCs w:val="20"/>
          <w:lang w:bidi="fa-IR"/>
        </w:rPr>
        <w:t xml:space="preserve"> Branch</w:t>
      </w:r>
    </w:p>
    <w:p w:rsidR="00412DA8" w:rsidRPr="00412DA8" w:rsidRDefault="00412DA8" w:rsidP="00412DA8">
      <w:pPr>
        <w:spacing w:line="240" w:lineRule="auto"/>
        <w:jc w:val="both"/>
        <w:rPr>
          <w:rFonts w:asciiTheme="majorBidi" w:hAnsiTheme="majorBidi" w:cstheme="majorBidi"/>
          <w:lang w:bidi="fa-IR"/>
        </w:rPr>
      </w:pPr>
      <w:r w:rsidRPr="00412DA8">
        <w:rPr>
          <w:rFonts w:asciiTheme="majorBidi" w:hAnsiTheme="majorBidi" w:cstheme="majorBidi"/>
          <w:lang w:bidi="fa-IR"/>
        </w:rPr>
        <w:t>Abstract</w:t>
      </w:r>
    </w:p>
    <w:p w:rsidR="00412DA8" w:rsidRPr="00412DA8" w:rsidRDefault="00412DA8" w:rsidP="00412DA8">
      <w:pPr>
        <w:spacing w:line="240" w:lineRule="auto"/>
        <w:jc w:val="both"/>
        <w:rPr>
          <w:rFonts w:asciiTheme="majorBidi" w:hAnsiTheme="majorBidi" w:cstheme="majorBidi"/>
          <w:lang w:bidi="fa-IR"/>
        </w:rPr>
      </w:pPr>
      <w:r w:rsidRPr="00412DA8">
        <w:rPr>
          <w:rFonts w:asciiTheme="majorBidi" w:hAnsiTheme="majorBidi" w:cstheme="majorBidi"/>
          <w:lang w:bidi="fa-IR"/>
        </w:rPr>
        <w:t>Investment is the driver of economic growth in any country. Investment in most countries, especially in developing countries, including Iran, is done by the private and public sectors. Among the investments in different economic sectors, investment in the agricultural sector has a special importance and position. Investment in the agricultural sector, in addition to promoting growth, production and employment in this sector, also contributes to growth, production and employment in other sectors, given the past and present relationships with other activities. The agricultural sector has been the most important economic sector of the country due to the added value of production, but in recent years, a small share of the country's investment has always been allocated to this sector. Due to the high efficiency of investment and labor productivity in this sector compared to other sectors, for reasons such as high investment risk, unbridled inflation and lack of economic stability, investors are reluctant to operate in the agricultural sector. In Iran, the government is the most important supporter of the agricultural sector, which can lead to the growth and development of the private sector by creating a secure political, economic and supportive policies and long-term investment. This study examines the trend of private investment in Iran, the agricultural economy in Iran and the world, and strategies for securing and maintaining investment.</w:t>
      </w:r>
    </w:p>
    <w:p w:rsidR="00412DA8" w:rsidRPr="00412DA8" w:rsidRDefault="00412DA8" w:rsidP="00412DA8">
      <w:pPr>
        <w:spacing w:line="240" w:lineRule="auto"/>
        <w:jc w:val="both"/>
        <w:rPr>
          <w:rFonts w:asciiTheme="majorBidi" w:hAnsiTheme="majorBidi" w:cstheme="majorBidi"/>
          <w:lang w:bidi="fa-IR"/>
        </w:rPr>
      </w:pPr>
      <w:r w:rsidRPr="00412DA8">
        <w:rPr>
          <w:rFonts w:asciiTheme="majorBidi" w:hAnsiTheme="majorBidi" w:cstheme="majorBidi"/>
          <w:lang w:bidi="fa-IR"/>
        </w:rPr>
        <w:t>Keywords: Agricultural Economics, Private Sector, Public Sector</w:t>
      </w:r>
    </w:p>
    <w:sectPr w:rsidR="00412DA8" w:rsidRPr="00412DA8" w:rsidSect="0024612B">
      <w:pgSz w:w="11907" w:h="16839" w:code="9"/>
      <w:pgMar w:top="1985" w:right="1418" w:bottom="198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2E" w:rsidRDefault="00EF622E" w:rsidP="0024612B">
      <w:pPr>
        <w:spacing w:after="0" w:line="240" w:lineRule="auto"/>
      </w:pPr>
      <w:r>
        <w:separator/>
      </w:r>
    </w:p>
  </w:endnote>
  <w:endnote w:type="continuationSeparator" w:id="0">
    <w:p w:rsidR="00EF622E" w:rsidRDefault="00EF622E" w:rsidP="0024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2E" w:rsidRDefault="00EF622E" w:rsidP="0024612B">
      <w:pPr>
        <w:spacing w:after="0" w:line="240" w:lineRule="auto"/>
      </w:pPr>
      <w:r>
        <w:separator/>
      </w:r>
    </w:p>
  </w:footnote>
  <w:footnote w:type="continuationSeparator" w:id="0">
    <w:p w:rsidR="00EF622E" w:rsidRDefault="00EF622E" w:rsidP="0024612B">
      <w:pPr>
        <w:spacing w:after="0" w:line="240" w:lineRule="auto"/>
      </w:pPr>
      <w:r>
        <w:continuationSeparator/>
      </w:r>
    </w:p>
  </w:footnote>
  <w:footnote w:id="1">
    <w:p w:rsidR="0024612B" w:rsidRDefault="0024612B" w:rsidP="00ED42C1">
      <w:pPr>
        <w:pStyle w:val="FootnoteText"/>
        <w:jc w:val="both"/>
        <w:rPr>
          <w:rtl/>
          <w:lang w:bidi="fa-IR"/>
        </w:rPr>
      </w:pPr>
      <w:r>
        <w:rPr>
          <w:rStyle w:val="FootnoteReference"/>
        </w:rPr>
        <w:footnoteRef/>
      </w:r>
      <w:r>
        <w:t xml:space="preserve"> </w:t>
      </w:r>
      <w:r w:rsidRPr="00ED42C1">
        <w:rPr>
          <w:rFonts w:asciiTheme="majorBidi" w:hAnsiTheme="majorBidi" w:cstheme="majorBidi"/>
          <w:b/>
          <w:bCs/>
        </w:rPr>
        <w:t>Corresponding author:</w:t>
      </w:r>
      <w:r w:rsidR="00ED42C1">
        <w:rPr>
          <w:rFonts w:asciiTheme="majorBidi" w:hAnsiTheme="majorBidi" w:cstheme="majorBidi"/>
        </w:rPr>
        <w:t xml:space="preserve">             psaadollahi@yahoo.com                           </w:t>
      </w:r>
      <w:r w:rsidRPr="00412DA8">
        <w:rPr>
          <w:rFonts w:asciiTheme="majorBidi" w:hAnsiTheme="majorBidi" w:cstheme="majorBidi"/>
        </w:rPr>
        <w:t xml:space="preserve">       +989181336703                                                                                                               </w:t>
      </w:r>
    </w:p>
  </w:footnote>
  <w:footnote w:id="2">
    <w:p w:rsidR="00412DA8" w:rsidRDefault="00412DA8" w:rsidP="00C234E0">
      <w:pPr>
        <w:pStyle w:val="FootnoteText"/>
        <w:jc w:val="both"/>
      </w:pPr>
      <w:r>
        <w:rPr>
          <w:rStyle w:val="FootnoteReference"/>
        </w:rPr>
        <w:footnoteRef/>
      </w:r>
      <w:r>
        <w:t xml:space="preserve"> </w:t>
      </w:r>
      <w:r w:rsidRPr="00412DA8">
        <w:rPr>
          <w:rFonts w:asciiTheme="majorBidi" w:hAnsiTheme="majorBidi" w:cstheme="majorBidi"/>
        </w:rPr>
        <w:t xml:space="preserve">Corresponding author:           +989181336703      </w:t>
      </w:r>
      <w:r>
        <w:rPr>
          <w:rFonts w:asciiTheme="majorBidi" w:hAnsiTheme="majorBidi" w:cstheme="majorBidi"/>
        </w:rPr>
        <w:t xml:space="preserve">                                             </w:t>
      </w:r>
      <w:r w:rsidRPr="00412DA8">
        <w:rPr>
          <w:rFonts w:asciiTheme="majorBidi" w:hAnsiTheme="majorBidi" w:cstheme="majorBidi"/>
        </w:rPr>
        <w:t xml:space="preserve">psaadollahi@yahoo.com                                                                                                   </w:t>
      </w:r>
      <w:r>
        <w:rPr>
          <w:rFonts w:asciiTheme="majorBidi" w:hAnsiTheme="majorBidi" w:cstheme="majorBidi"/>
        </w:rPr>
        <w:t xml:space="preserve">            </w:t>
      </w:r>
      <w:r w:rsidRPr="00412DA8">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255D4"/>
    <w:multiLevelType w:val="hybridMultilevel"/>
    <w:tmpl w:val="4C28EFDC"/>
    <w:lvl w:ilvl="0" w:tplc="1D300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608AF"/>
    <w:multiLevelType w:val="hybridMultilevel"/>
    <w:tmpl w:val="6532A51A"/>
    <w:lvl w:ilvl="0" w:tplc="84CCF4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51"/>
    <w:rsid w:val="00032A20"/>
    <w:rsid w:val="000E6EA3"/>
    <w:rsid w:val="00171686"/>
    <w:rsid w:val="002002E2"/>
    <w:rsid w:val="0024425A"/>
    <w:rsid w:val="0024612B"/>
    <w:rsid w:val="002D4C5E"/>
    <w:rsid w:val="00412DA8"/>
    <w:rsid w:val="004D3BB0"/>
    <w:rsid w:val="005639D8"/>
    <w:rsid w:val="005D2D6D"/>
    <w:rsid w:val="006A2956"/>
    <w:rsid w:val="00720E24"/>
    <w:rsid w:val="008555F4"/>
    <w:rsid w:val="008775F3"/>
    <w:rsid w:val="008D78FB"/>
    <w:rsid w:val="00913C9B"/>
    <w:rsid w:val="00A44CF9"/>
    <w:rsid w:val="00A86DE5"/>
    <w:rsid w:val="00B33451"/>
    <w:rsid w:val="00C16833"/>
    <w:rsid w:val="00C234E0"/>
    <w:rsid w:val="00C83C22"/>
    <w:rsid w:val="00C85C2B"/>
    <w:rsid w:val="00CA4C01"/>
    <w:rsid w:val="00CC0A74"/>
    <w:rsid w:val="00D578D7"/>
    <w:rsid w:val="00DB6C8B"/>
    <w:rsid w:val="00DF606C"/>
    <w:rsid w:val="00E362EA"/>
    <w:rsid w:val="00EC7614"/>
    <w:rsid w:val="00ED42C1"/>
    <w:rsid w:val="00EE1DF3"/>
    <w:rsid w:val="00EF053E"/>
    <w:rsid w:val="00EF6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7AC88-AACB-4C93-AF76-667EEEC1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6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12B"/>
    <w:rPr>
      <w:sz w:val="20"/>
      <w:szCs w:val="20"/>
    </w:rPr>
  </w:style>
  <w:style w:type="character" w:styleId="FootnoteReference">
    <w:name w:val="footnote reference"/>
    <w:basedOn w:val="DefaultParagraphFont"/>
    <w:uiPriority w:val="99"/>
    <w:semiHidden/>
    <w:unhideWhenUsed/>
    <w:rsid w:val="0024612B"/>
    <w:rPr>
      <w:vertAlign w:val="superscript"/>
    </w:rPr>
  </w:style>
  <w:style w:type="paragraph" w:styleId="Header">
    <w:name w:val="header"/>
    <w:basedOn w:val="Normal"/>
    <w:link w:val="HeaderChar"/>
    <w:uiPriority w:val="99"/>
    <w:unhideWhenUsed/>
    <w:rsid w:val="00246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12B"/>
  </w:style>
  <w:style w:type="paragraph" w:styleId="Footer">
    <w:name w:val="footer"/>
    <w:basedOn w:val="Normal"/>
    <w:link w:val="FooterChar"/>
    <w:uiPriority w:val="99"/>
    <w:unhideWhenUsed/>
    <w:rsid w:val="00246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12B"/>
  </w:style>
  <w:style w:type="paragraph" w:styleId="ListParagraph">
    <w:name w:val="List Paragraph"/>
    <w:basedOn w:val="Normal"/>
    <w:uiPriority w:val="34"/>
    <w:qFormat/>
    <w:rsid w:val="002D4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5F90-F989-4E0A-AC6A-8642D8D2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2020-08-04T05:29:00Z</dcterms:created>
  <dcterms:modified xsi:type="dcterms:W3CDTF">2020-11-15T07:26:00Z</dcterms:modified>
</cp:coreProperties>
</file>