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38000" w14:textId="77777777" w:rsidR="00417636" w:rsidRDefault="00417636" w:rsidP="00A475EC">
      <w:pPr>
        <w:bidi/>
        <w:spacing w:line="240" w:lineRule="auto"/>
        <w:jc w:val="center"/>
        <w:rPr>
          <w:rFonts w:cs="B Nazanin"/>
          <w:b/>
          <w:bCs/>
          <w:color w:val="000000" w:themeColor="text1"/>
          <w:sz w:val="32"/>
          <w:szCs w:val="32"/>
          <w:rtl/>
          <w:lang w:bidi="fa-IR"/>
        </w:rPr>
      </w:pPr>
    </w:p>
    <w:p w14:paraId="1983878F" w14:textId="45735EA3" w:rsidR="007D5841" w:rsidRPr="00BF70C9" w:rsidRDefault="007D5841" w:rsidP="00A475EC">
      <w:pPr>
        <w:bidi/>
        <w:spacing w:line="240" w:lineRule="auto"/>
        <w:jc w:val="center"/>
        <w:rPr>
          <w:rFonts w:cs="Arial"/>
          <w:b/>
          <w:bCs/>
          <w:color w:val="000000" w:themeColor="text1"/>
          <w:sz w:val="32"/>
          <w:szCs w:val="32"/>
          <w:rtl/>
        </w:rPr>
      </w:pPr>
      <w:r w:rsidRPr="00FA505A">
        <w:rPr>
          <w:rFonts w:cs="B Nazanin" w:hint="cs"/>
          <w:b/>
          <w:bCs/>
          <w:color w:val="000000" w:themeColor="text1"/>
          <w:sz w:val="32"/>
          <w:szCs w:val="32"/>
          <w:rtl/>
        </w:rPr>
        <w:t>تأثیر سیستم</w:t>
      </w:r>
      <w:r w:rsidRPr="00FA505A">
        <w:rPr>
          <w:rFonts w:cs="B Nazanin" w:hint="cs"/>
          <w:b/>
          <w:bCs/>
          <w:color w:val="000000" w:themeColor="text1"/>
          <w:sz w:val="32"/>
          <w:szCs w:val="32"/>
          <w:rtl/>
        </w:rPr>
        <w:softHyphen/>
        <w:t xml:space="preserve">های مختلف خاکورزی و کاربرد بقایا بر </w:t>
      </w:r>
      <w:r w:rsidR="00BF70C9" w:rsidRPr="00BF70C9">
        <w:rPr>
          <w:rFonts w:cs="B Nazanin" w:hint="cs"/>
          <w:b/>
          <w:bCs/>
          <w:color w:val="000000" w:themeColor="text1"/>
          <w:sz w:val="32"/>
          <w:szCs w:val="32"/>
          <w:rtl/>
        </w:rPr>
        <w:t>عملکرد و برخی اجزاء عملکرد</w:t>
      </w:r>
      <w:r w:rsidR="00BF70C9">
        <w:rPr>
          <w:rFonts w:cs="Arial" w:hint="cs"/>
          <w:b/>
          <w:bCs/>
          <w:color w:val="000000" w:themeColor="text1"/>
          <w:sz w:val="32"/>
          <w:szCs w:val="32"/>
          <w:rtl/>
        </w:rPr>
        <w:t xml:space="preserve"> </w:t>
      </w:r>
    </w:p>
    <w:p w14:paraId="65F42DB2" w14:textId="4023673E" w:rsidR="007D5841" w:rsidRPr="00FA505A" w:rsidRDefault="007D5841" w:rsidP="00A475EC">
      <w:pPr>
        <w:bidi/>
        <w:spacing w:line="240" w:lineRule="auto"/>
        <w:jc w:val="center"/>
        <w:rPr>
          <w:rFonts w:cs="B Nazanin"/>
          <w:b/>
          <w:bCs/>
          <w:color w:val="000000" w:themeColor="text1"/>
          <w:sz w:val="32"/>
          <w:szCs w:val="32"/>
          <w:rtl/>
        </w:rPr>
      </w:pPr>
      <w:r w:rsidRPr="00FA505A">
        <w:rPr>
          <w:rFonts w:cs="B Nazanin" w:hint="cs"/>
          <w:b/>
          <w:bCs/>
          <w:color w:val="000000" w:themeColor="text1"/>
          <w:sz w:val="32"/>
          <w:szCs w:val="32"/>
          <w:rtl/>
        </w:rPr>
        <w:t xml:space="preserve">نخود </w:t>
      </w:r>
      <w:r w:rsidR="00F20CEC">
        <w:rPr>
          <w:rFonts w:cs="B Nazanin" w:hint="cs"/>
          <w:b/>
          <w:bCs/>
          <w:color w:val="000000" w:themeColor="text1"/>
          <w:sz w:val="32"/>
          <w:szCs w:val="32"/>
          <w:rtl/>
        </w:rPr>
        <w:t xml:space="preserve">زراعی </w:t>
      </w:r>
      <w:r w:rsidRPr="00FA505A">
        <w:rPr>
          <w:rFonts w:ascii="Times New Roman" w:hAnsi="Times New Roman" w:cs="Times New Roman"/>
          <w:b/>
          <w:bCs/>
          <w:color w:val="000000" w:themeColor="text1"/>
          <w:sz w:val="28"/>
          <w:szCs w:val="28"/>
          <w:rtl/>
        </w:rPr>
        <w:t>(</w:t>
      </w:r>
      <w:r w:rsidRPr="00FA505A">
        <w:rPr>
          <w:rFonts w:ascii="Times New Roman" w:hAnsi="Times New Roman" w:cs="Times New Roman"/>
          <w:b/>
          <w:bCs/>
          <w:i/>
          <w:iCs/>
          <w:color w:val="000000" w:themeColor="text1"/>
          <w:sz w:val="28"/>
          <w:szCs w:val="28"/>
        </w:rPr>
        <w:t>Cicer arietinum</w:t>
      </w:r>
      <w:r w:rsidRPr="00FA505A">
        <w:rPr>
          <w:rFonts w:ascii="Times New Roman" w:hAnsi="Times New Roman" w:cs="Times New Roman"/>
          <w:b/>
          <w:bCs/>
          <w:color w:val="000000" w:themeColor="text1"/>
          <w:sz w:val="28"/>
          <w:szCs w:val="28"/>
        </w:rPr>
        <w:t xml:space="preserve"> L.</w:t>
      </w:r>
      <w:r w:rsidRPr="00FA505A">
        <w:rPr>
          <w:rFonts w:ascii="Times New Roman" w:hAnsi="Times New Roman" w:cs="Times New Roman"/>
          <w:b/>
          <w:bCs/>
          <w:color w:val="000000" w:themeColor="text1"/>
          <w:sz w:val="28"/>
          <w:szCs w:val="28"/>
          <w:rtl/>
        </w:rPr>
        <w:t>)</w:t>
      </w:r>
    </w:p>
    <w:p w14:paraId="638A0112" w14:textId="77777777" w:rsidR="007D5841" w:rsidRPr="008C389F" w:rsidRDefault="007D5841" w:rsidP="00A475EC">
      <w:pPr>
        <w:bidi/>
        <w:spacing w:line="240" w:lineRule="auto"/>
        <w:jc w:val="center"/>
        <w:rPr>
          <w:rFonts w:cs="B Nazanin"/>
          <w:sz w:val="24"/>
          <w:szCs w:val="24"/>
        </w:rPr>
      </w:pPr>
      <w:r w:rsidRPr="0013710B">
        <w:rPr>
          <w:rFonts w:cs="B Nazanin" w:hint="cs"/>
          <w:sz w:val="24"/>
          <w:szCs w:val="24"/>
          <w:u w:val="single"/>
          <w:rtl/>
        </w:rPr>
        <w:t>منوچهر گرشاسبی طهنه</w:t>
      </w:r>
      <w:r w:rsidRPr="0013710B">
        <w:rPr>
          <w:rFonts w:cs="B Nazanin" w:hint="cs"/>
          <w:sz w:val="24"/>
          <w:szCs w:val="24"/>
          <w:u w:val="single"/>
          <w:vertAlign w:val="superscript"/>
          <w:rtl/>
        </w:rPr>
        <w:t>*</w:t>
      </w:r>
      <w:r w:rsidRPr="008C389F">
        <w:rPr>
          <w:rFonts w:cs="B Nazanin" w:hint="cs"/>
          <w:sz w:val="24"/>
          <w:szCs w:val="24"/>
          <w:vertAlign w:val="superscript"/>
          <w:rtl/>
        </w:rPr>
        <w:t>1</w:t>
      </w:r>
      <w:r w:rsidRPr="008C389F">
        <w:rPr>
          <w:rFonts w:cs="B Nazanin" w:hint="cs"/>
          <w:sz w:val="24"/>
          <w:szCs w:val="24"/>
          <w:rtl/>
        </w:rPr>
        <w:t>، شیوا خالص</w:t>
      </w:r>
      <w:r w:rsidRPr="008C389F">
        <w:rPr>
          <w:rFonts w:cs="B Nazanin"/>
          <w:sz w:val="24"/>
          <w:szCs w:val="24"/>
          <w:rtl/>
        </w:rPr>
        <w:softHyphen/>
      </w:r>
      <w:r w:rsidRPr="008C389F">
        <w:rPr>
          <w:rFonts w:cs="B Nazanin" w:hint="cs"/>
          <w:sz w:val="24"/>
          <w:szCs w:val="24"/>
          <w:rtl/>
        </w:rPr>
        <w:t>رو</w:t>
      </w:r>
      <w:r w:rsidRPr="008C389F">
        <w:rPr>
          <w:rFonts w:cs="B Nazanin" w:hint="cs"/>
          <w:sz w:val="24"/>
          <w:szCs w:val="24"/>
          <w:vertAlign w:val="superscript"/>
          <w:rtl/>
        </w:rPr>
        <w:t>2</w:t>
      </w:r>
      <w:r w:rsidRPr="008C389F">
        <w:rPr>
          <w:rFonts w:cs="B Nazanin" w:hint="cs"/>
          <w:sz w:val="24"/>
          <w:szCs w:val="24"/>
          <w:vertAlign w:val="subscript"/>
          <w:rtl/>
        </w:rPr>
        <w:t xml:space="preserve">، </w:t>
      </w:r>
      <w:r w:rsidRPr="008C389F">
        <w:rPr>
          <w:rFonts w:cs="B Nazanin" w:hint="cs"/>
          <w:sz w:val="24"/>
          <w:szCs w:val="24"/>
          <w:rtl/>
        </w:rPr>
        <w:t xml:space="preserve"> غلامرضا حیدری</w:t>
      </w:r>
      <w:r w:rsidRPr="008C389F">
        <w:rPr>
          <w:rFonts w:cs="B Nazanin" w:hint="cs"/>
          <w:sz w:val="24"/>
          <w:szCs w:val="24"/>
          <w:vertAlign w:val="superscript"/>
          <w:rtl/>
        </w:rPr>
        <w:t>3</w:t>
      </w:r>
      <w:r w:rsidRPr="008C389F">
        <w:rPr>
          <w:rFonts w:cs="B Nazanin" w:hint="cs"/>
          <w:sz w:val="24"/>
          <w:szCs w:val="24"/>
          <w:rtl/>
        </w:rPr>
        <w:t>، عبدالوهاب عبداللهی</w:t>
      </w:r>
      <w:r w:rsidRPr="008C389F">
        <w:rPr>
          <w:rFonts w:cs="B Nazanin" w:hint="cs"/>
          <w:sz w:val="24"/>
          <w:szCs w:val="24"/>
          <w:vertAlign w:val="superscript"/>
          <w:rtl/>
        </w:rPr>
        <w:t>4</w:t>
      </w:r>
    </w:p>
    <w:p w14:paraId="4057EF99" w14:textId="77777777" w:rsidR="007D5841" w:rsidRPr="00975DB8" w:rsidRDefault="007D5841" w:rsidP="00A475EC">
      <w:pPr>
        <w:bidi/>
        <w:spacing w:line="240" w:lineRule="auto"/>
        <w:jc w:val="center"/>
        <w:rPr>
          <w:rFonts w:cs="B Nazanin"/>
          <w:sz w:val="20"/>
          <w:szCs w:val="20"/>
          <w:rtl/>
        </w:rPr>
      </w:pPr>
      <w:bookmarkStart w:id="0" w:name="_Hlk48412759"/>
      <w:r w:rsidRPr="00975DB8">
        <w:rPr>
          <w:rFonts w:cs="B Nazanin" w:hint="cs"/>
          <w:color w:val="002060"/>
          <w:sz w:val="20"/>
          <w:szCs w:val="20"/>
          <w:rtl/>
        </w:rPr>
        <w:t>1</w:t>
      </w:r>
      <w:r w:rsidRPr="00975DB8">
        <w:rPr>
          <w:rFonts w:cs="B Nazanin" w:hint="cs"/>
          <w:sz w:val="20"/>
          <w:szCs w:val="20"/>
          <w:rtl/>
        </w:rPr>
        <w:t>- دانش</w:t>
      </w:r>
      <w:r w:rsidRPr="00975DB8">
        <w:rPr>
          <w:rFonts w:cs="B Nazanin"/>
          <w:sz w:val="20"/>
          <w:szCs w:val="20"/>
          <w:rtl/>
        </w:rPr>
        <w:softHyphen/>
      </w:r>
      <w:r w:rsidRPr="00975DB8">
        <w:rPr>
          <w:rFonts w:cs="B Nazanin" w:hint="cs"/>
          <w:sz w:val="20"/>
          <w:szCs w:val="20"/>
          <w:rtl/>
        </w:rPr>
        <w:t>آموخته کارشناسی ارشد اگرواکولوژی، دانشگاه کردستان، سنندج، ایران</w:t>
      </w:r>
    </w:p>
    <w:p w14:paraId="088F952E" w14:textId="77777777" w:rsidR="007D5841" w:rsidRPr="00975DB8" w:rsidRDefault="007D5841" w:rsidP="00A475EC">
      <w:pPr>
        <w:bidi/>
        <w:spacing w:line="240" w:lineRule="auto"/>
        <w:jc w:val="center"/>
        <w:rPr>
          <w:rFonts w:cs="B Nazanin"/>
          <w:sz w:val="20"/>
          <w:szCs w:val="20"/>
          <w:rtl/>
        </w:rPr>
      </w:pPr>
      <w:r w:rsidRPr="00975DB8">
        <w:rPr>
          <w:rFonts w:cs="B Nazanin" w:hint="cs"/>
          <w:sz w:val="20"/>
          <w:szCs w:val="20"/>
          <w:rtl/>
        </w:rPr>
        <w:t>2- استادیار گروه زراعت و اصلاح نباتات، دانشگاه کردستان، سنندج، ایران</w:t>
      </w:r>
    </w:p>
    <w:p w14:paraId="075ABBF6" w14:textId="77777777" w:rsidR="007D5841" w:rsidRPr="00975DB8" w:rsidRDefault="007D5841" w:rsidP="00A475EC">
      <w:pPr>
        <w:bidi/>
        <w:spacing w:line="240" w:lineRule="auto"/>
        <w:jc w:val="center"/>
        <w:rPr>
          <w:rFonts w:cs="B Nazanin"/>
          <w:sz w:val="20"/>
          <w:szCs w:val="20"/>
          <w:rtl/>
        </w:rPr>
      </w:pPr>
      <w:r w:rsidRPr="00975DB8">
        <w:rPr>
          <w:rFonts w:cs="B Nazanin" w:hint="cs"/>
          <w:sz w:val="20"/>
          <w:szCs w:val="20"/>
          <w:rtl/>
        </w:rPr>
        <w:t>3- دانشیار گروه زراعت و اصلاح نباتات، دانشگاه کردستان، سنندج، ایران</w:t>
      </w:r>
    </w:p>
    <w:p w14:paraId="3EE99353" w14:textId="77777777" w:rsidR="007D5841" w:rsidRPr="00975DB8" w:rsidRDefault="007D5841" w:rsidP="00A475EC">
      <w:pPr>
        <w:bidi/>
        <w:spacing w:line="240" w:lineRule="auto"/>
        <w:jc w:val="center"/>
        <w:rPr>
          <w:rFonts w:cs="B Nazanin"/>
          <w:sz w:val="20"/>
          <w:szCs w:val="20"/>
          <w:rtl/>
        </w:rPr>
      </w:pPr>
      <w:r w:rsidRPr="00975DB8">
        <w:rPr>
          <w:rFonts w:cs="B Nazanin" w:hint="cs"/>
          <w:sz w:val="20"/>
          <w:szCs w:val="20"/>
          <w:rtl/>
        </w:rPr>
        <w:t>4- استادیار و معاون مؤسسه تحقیقات کشاورزی دیم- سرارود، کرمانشاه، ایران</w:t>
      </w:r>
    </w:p>
    <w:bookmarkEnd w:id="0"/>
    <w:p w14:paraId="21C5B185" w14:textId="77777777" w:rsidR="007D5841" w:rsidRDefault="007D5841" w:rsidP="00A475EC">
      <w:pPr>
        <w:bidi/>
        <w:spacing w:line="240" w:lineRule="auto"/>
        <w:jc w:val="both"/>
        <w:rPr>
          <w:rFonts w:cs="B Nazanin"/>
          <w:color w:val="000000" w:themeColor="text1"/>
          <w:sz w:val="28"/>
          <w:szCs w:val="28"/>
          <w:rtl/>
        </w:rPr>
      </w:pPr>
    </w:p>
    <w:p w14:paraId="3837F10A" w14:textId="77777777" w:rsidR="007D5841" w:rsidRDefault="007D5841" w:rsidP="00A475EC">
      <w:pPr>
        <w:bidi/>
        <w:spacing w:line="240" w:lineRule="auto"/>
        <w:jc w:val="both"/>
        <w:rPr>
          <w:rFonts w:cs="B Nazanin"/>
          <w:color w:val="000000" w:themeColor="text1"/>
          <w:sz w:val="28"/>
          <w:szCs w:val="28"/>
          <w:rtl/>
        </w:rPr>
      </w:pPr>
      <w:bookmarkStart w:id="1" w:name="_Hlk48412797"/>
      <w:r>
        <w:rPr>
          <w:rFonts w:cs="B Nazanin" w:hint="cs"/>
          <w:color w:val="000000" w:themeColor="text1"/>
          <w:sz w:val="28"/>
          <w:szCs w:val="28"/>
          <w:rtl/>
        </w:rPr>
        <w:t>چکیده</w:t>
      </w:r>
    </w:p>
    <w:p w14:paraId="760AC46C" w14:textId="0AFEE436" w:rsidR="004E044C" w:rsidRPr="00791723" w:rsidRDefault="007D5841" w:rsidP="00791723">
      <w:pPr>
        <w:bidi/>
        <w:spacing w:line="240" w:lineRule="auto"/>
        <w:jc w:val="both"/>
        <w:rPr>
          <w:rFonts w:cs="B Mitra"/>
          <w:color w:val="000000" w:themeColor="text1"/>
          <w:sz w:val="24"/>
          <w:szCs w:val="24"/>
          <w:rtl/>
        </w:rPr>
      </w:pPr>
      <w:r w:rsidRPr="00791723">
        <w:rPr>
          <w:rFonts w:cs="B Mitra" w:hint="cs"/>
          <w:color w:val="000000" w:themeColor="text1"/>
          <w:sz w:val="24"/>
          <w:szCs w:val="24"/>
          <w:rtl/>
        </w:rPr>
        <w:t>به</w:t>
      </w:r>
      <w:r w:rsidRPr="00791723">
        <w:rPr>
          <w:rFonts w:cs="B Mitra"/>
          <w:color w:val="000000" w:themeColor="text1"/>
          <w:sz w:val="24"/>
          <w:szCs w:val="24"/>
          <w:rtl/>
        </w:rPr>
        <w:softHyphen/>
      </w:r>
      <w:r w:rsidRPr="00791723">
        <w:rPr>
          <w:rFonts w:cs="B Mitra" w:hint="cs"/>
          <w:color w:val="000000" w:themeColor="text1"/>
          <w:sz w:val="24"/>
          <w:szCs w:val="24"/>
          <w:rtl/>
        </w:rPr>
        <w:t xml:space="preserve">منظور </w:t>
      </w:r>
      <w:r w:rsidR="004E044C" w:rsidRPr="00791723">
        <w:rPr>
          <w:rFonts w:cs="B Mitra" w:hint="cs"/>
          <w:color w:val="000000" w:themeColor="text1"/>
          <w:sz w:val="24"/>
          <w:szCs w:val="24"/>
          <w:rtl/>
        </w:rPr>
        <w:t>ارزیابی</w:t>
      </w:r>
      <w:r w:rsidRPr="00791723">
        <w:rPr>
          <w:rFonts w:cs="B Mitra" w:hint="cs"/>
          <w:color w:val="000000" w:themeColor="text1"/>
          <w:sz w:val="24"/>
          <w:szCs w:val="24"/>
          <w:rtl/>
        </w:rPr>
        <w:t xml:space="preserve"> اثر سیستم</w:t>
      </w:r>
      <w:r w:rsidRPr="00791723">
        <w:rPr>
          <w:rFonts w:cs="B Mitra"/>
          <w:color w:val="000000" w:themeColor="text1"/>
          <w:sz w:val="24"/>
          <w:szCs w:val="24"/>
          <w:rtl/>
        </w:rPr>
        <w:softHyphen/>
      </w:r>
      <w:r w:rsidRPr="00791723">
        <w:rPr>
          <w:rFonts w:cs="B Mitra" w:hint="cs"/>
          <w:color w:val="000000" w:themeColor="text1"/>
          <w:sz w:val="24"/>
          <w:szCs w:val="24"/>
          <w:rtl/>
        </w:rPr>
        <w:t xml:space="preserve">های مختلف خاکورزی و حفظ بقایا بر صفات </w:t>
      </w:r>
      <w:r w:rsidR="00F92CB5">
        <w:rPr>
          <w:rFonts w:cs="B Mitra" w:hint="cs"/>
          <w:color w:val="000000" w:themeColor="text1"/>
          <w:sz w:val="24"/>
          <w:szCs w:val="24"/>
          <w:rtl/>
        </w:rPr>
        <w:t>عملکردی</w:t>
      </w:r>
      <w:r w:rsidRPr="00791723">
        <w:rPr>
          <w:rFonts w:cs="B Mitra" w:hint="cs"/>
          <w:color w:val="000000" w:themeColor="text1"/>
          <w:sz w:val="24"/>
          <w:szCs w:val="24"/>
          <w:rtl/>
        </w:rPr>
        <w:t xml:space="preserve"> نخود زراعی، آزمایشی در بخش هلشی شهرستان کرمانشاه به‌صورت کرت</w:t>
      </w:r>
      <w:r w:rsidRPr="00791723">
        <w:rPr>
          <w:rFonts w:cs="B Mitra"/>
          <w:color w:val="000000" w:themeColor="text1"/>
          <w:sz w:val="24"/>
          <w:szCs w:val="24"/>
          <w:rtl/>
        </w:rPr>
        <w:softHyphen/>
      </w:r>
      <w:r w:rsidRPr="00791723">
        <w:rPr>
          <w:rFonts w:cs="B Mitra" w:hint="cs"/>
          <w:color w:val="000000" w:themeColor="text1"/>
          <w:sz w:val="24"/>
          <w:szCs w:val="24"/>
          <w:rtl/>
        </w:rPr>
        <w:t>های نواری خرد شده با دو فاکتور بقایای گیاهی و سیستم</w:t>
      </w:r>
      <w:r w:rsidRPr="00791723">
        <w:rPr>
          <w:rFonts w:cs="B Mitra"/>
          <w:color w:val="000000" w:themeColor="text1"/>
          <w:sz w:val="24"/>
          <w:szCs w:val="24"/>
          <w:rtl/>
        </w:rPr>
        <w:softHyphen/>
      </w:r>
      <w:r w:rsidRPr="00791723">
        <w:rPr>
          <w:rFonts w:cs="B Mitra" w:hint="cs"/>
          <w:color w:val="000000" w:themeColor="text1"/>
          <w:sz w:val="24"/>
          <w:szCs w:val="24"/>
          <w:rtl/>
        </w:rPr>
        <w:t>های مختلف خاک</w:t>
      </w:r>
      <w:r w:rsidRPr="00791723">
        <w:rPr>
          <w:rFonts w:cs="B Mitra"/>
          <w:color w:val="000000" w:themeColor="text1"/>
          <w:sz w:val="24"/>
          <w:szCs w:val="24"/>
          <w:rtl/>
        </w:rPr>
        <w:softHyphen/>
      </w:r>
      <w:r w:rsidRPr="00791723">
        <w:rPr>
          <w:rFonts w:cs="B Mitra" w:hint="cs"/>
          <w:color w:val="000000" w:themeColor="text1"/>
          <w:sz w:val="24"/>
          <w:szCs w:val="24"/>
          <w:rtl/>
        </w:rPr>
        <w:t>ورزی با سه تکرار اجرا شد. تیمارها شامل کاربرد بقایا (صفر، 1 و 2 تن در هکتار) و سیستم</w:t>
      </w:r>
      <w:r w:rsidRPr="00791723">
        <w:rPr>
          <w:rFonts w:cs="B Mitra"/>
          <w:color w:val="000000" w:themeColor="text1"/>
          <w:sz w:val="24"/>
          <w:szCs w:val="24"/>
          <w:rtl/>
        </w:rPr>
        <w:softHyphen/>
      </w:r>
      <w:r w:rsidRPr="00791723">
        <w:rPr>
          <w:rFonts w:cs="B Mitra" w:hint="cs"/>
          <w:color w:val="000000" w:themeColor="text1"/>
          <w:sz w:val="24"/>
          <w:szCs w:val="24"/>
          <w:rtl/>
        </w:rPr>
        <w:t>های مختلف خاکورزی (بدون خاک</w:t>
      </w:r>
      <w:r w:rsidRPr="00791723">
        <w:rPr>
          <w:rFonts w:cs="B Mitra"/>
          <w:color w:val="000000" w:themeColor="text1"/>
          <w:sz w:val="24"/>
          <w:szCs w:val="24"/>
          <w:rtl/>
        </w:rPr>
        <w:softHyphen/>
      </w:r>
      <w:r w:rsidRPr="00791723">
        <w:rPr>
          <w:rFonts w:cs="B Mitra" w:hint="cs"/>
          <w:color w:val="000000" w:themeColor="text1"/>
          <w:sz w:val="24"/>
          <w:szCs w:val="24"/>
          <w:rtl/>
        </w:rPr>
        <w:t>ورزی، خاک</w:t>
      </w:r>
      <w:r w:rsidRPr="00791723">
        <w:rPr>
          <w:rFonts w:cs="B Mitra"/>
          <w:color w:val="000000" w:themeColor="text1"/>
          <w:sz w:val="24"/>
          <w:szCs w:val="24"/>
          <w:rtl/>
        </w:rPr>
        <w:softHyphen/>
      </w:r>
      <w:r w:rsidRPr="00791723">
        <w:rPr>
          <w:rFonts w:cs="B Mitra" w:hint="cs"/>
          <w:color w:val="000000" w:themeColor="text1"/>
          <w:sz w:val="24"/>
          <w:szCs w:val="24"/>
          <w:rtl/>
        </w:rPr>
        <w:t>ورزی کاهشی و خاک</w:t>
      </w:r>
      <w:r w:rsidRPr="00791723">
        <w:rPr>
          <w:rFonts w:cs="B Mitra"/>
          <w:color w:val="000000" w:themeColor="text1"/>
          <w:sz w:val="24"/>
          <w:szCs w:val="24"/>
          <w:rtl/>
        </w:rPr>
        <w:softHyphen/>
      </w:r>
      <w:r w:rsidRPr="00791723">
        <w:rPr>
          <w:rFonts w:cs="B Mitra" w:hint="cs"/>
          <w:color w:val="000000" w:themeColor="text1"/>
          <w:sz w:val="24"/>
          <w:szCs w:val="24"/>
          <w:rtl/>
        </w:rPr>
        <w:t xml:space="preserve">ورزی مرسوم) بودند. </w:t>
      </w:r>
      <w:r w:rsidR="00587DA1" w:rsidRPr="00791723">
        <w:rPr>
          <w:rFonts w:cs="B Mitra" w:hint="cs"/>
          <w:color w:val="000000" w:themeColor="text1"/>
          <w:sz w:val="24"/>
          <w:szCs w:val="24"/>
          <w:rtl/>
        </w:rPr>
        <w:t xml:space="preserve">صفات مورد مطالعه شامل </w:t>
      </w:r>
      <w:r w:rsidR="004E044C" w:rsidRPr="00791723">
        <w:rPr>
          <w:rFonts w:cs="B Mitra" w:hint="cs"/>
          <w:color w:val="000000" w:themeColor="text1"/>
          <w:sz w:val="24"/>
          <w:szCs w:val="24"/>
          <w:rtl/>
        </w:rPr>
        <w:t>عملکرد دانه، عملکرد بیولوژیک، تعداد دانه در بوته و وزن صددانه بود.</w:t>
      </w:r>
      <w:r w:rsidR="00587DA1" w:rsidRPr="00791723">
        <w:rPr>
          <w:rFonts w:cs="B Mitra" w:hint="cs"/>
          <w:color w:val="000000" w:themeColor="text1"/>
          <w:sz w:val="24"/>
          <w:szCs w:val="24"/>
          <w:rtl/>
        </w:rPr>
        <w:t xml:space="preserve"> </w:t>
      </w:r>
      <w:r w:rsidR="004E044C" w:rsidRPr="00791723">
        <w:rPr>
          <w:rFonts w:cs="B Mitra" w:hint="cs"/>
          <w:sz w:val="24"/>
          <w:szCs w:val="24"/>
          <w:rtl/>
          <w:lang w:bidi="fa-IR"/>
        </w:rPr>
        <w:t>تیمارهای مختلف خاک‌ورزی و بقایا تأثیر معنی‌داری بر عملکرد دانه و عملکرد بیولوژیک نداشتند</w:t>
      </w:r>
      <w:r w:rsidR="00F92CB5">
        <w:rPr>
          <w:rFonts w:cs="B Mitra" w:hint="cs"/>
          <w:sz w:val="24"/>
          <w:szCs w:val="24"/>
          <w:rtl/>
          <w:lang w:bidi="fa-IR"/>
        </w:rPr>
        <w:t>.</w:t>
      </w:r>
      <w:r w:rsidR="004E044C" w:rsidRPr="00791723">
        <w:rPr>
          <w:rFonts w:cs="B Mitra" w:hint="cs"/>
          <w:sz w:val="24"/>
          <w:szCs w:val="24"/>
          <w:rtl/>
          <w:lang w:bidi="fa-IR"/>
        </w:rPr>
        <w:t xml:space="preserve"> اما</w:t>
      </w:r>
      <w:r w:rsidR="00F92CB5">
        <w:rPr>
          <w:rFonts w:cs="B Mitra" w:hint="cs"/>
          <w:sz w:val="24"/>
          <w:szCs w:val="24"/>
          <w:rtl/>
          <w:lang w:bidi="fa-IR"/>
        </w:rPr>
        <w:t>،</w:t>
      </w:r>
      <w:r w:rsidR="004E044C" w:rsidRPr="00791723">
        <w:rPr>
          <w:rFonts w:cs="B Mitra" w:hint="cs"/>
          <w:sz w:val="24"/>
          <w:szCs w:val="24"/>
          <w:rtl/>
          <w:lang w:bidi="fa-IR"/>
        </w:rPr>
        <w:t xml:space="preserve"> با کاهش شدت خاک‌ورزی، عملکرد دانه و عملکرد بیولوژیک با یک روند صعودی افزایش یافتند و تیمار یک تن بقایا و عدم خاک‌ورزی بیشترین عملکرد در هکتار بود. </w:t>
      </w:r>
      <w:r w:rsidR="00791723" w:rsidRPr="00791723">
        <w:rPr>
          <w:rFonts w:cs="B Mitra" w:hint="cs"/>
          <w:sz w:val="24"/>
          <w:szCs w:val="24"/>
          <w:rtl/>
          <w:lang w:bidi="fa-IR"/>
        </w:rPr>
        <w:t>بالاترین عملکرد نخود 1036 کیلوگرم در هکتار برای تیمار یک تن بقایا و سیستم</w:t>
      </w:r>
      <w:r w:rsidR="00791723" w:rsidRPr="00791723">
        <w:rPr>
          <w:rFonts w:cs="B Mitra" w:hint="eastAsia"/>
          <w:sz w:val="24"/>
          <w:szCs w:val="24"/>
          <w:rtl/>
          <w:lang w:bidi="fa-IR"/>
        </w:rPr>
        <w:t>‌</w:t>
      </w:r>
      <w:r w:rsidR="00791723" w:rsidRPr="00791723">
        <w:rPr>
          <w:rFonts w:cs="B Mitra" w:hint="cs"/>
          <w:sz w:val="24"/>
          <w:szCs w:val="24"/>
          <w:rtl/>
          <w:lang w:bidi="fa-IR"/>
        </w:rPr>
        <w:t xml:space="preserve"> بدون</w:t>
      </w:r>
      <w:r w:rsidR="00791723" w:rsidRPr="00791723">
        <w:rPr>
          <w:rFonts w:cs="B Mitra"/>
          <w:sz w:val="24"/>
          <w:szCs w:val="24"/>
          <w:lang w:bidi="fa-IR"/>
        </w:rPr>
        <w:softHyphen/>
      </w:r>
      <w:r w:rsidR="00791723" w:rsidRPr="00791723">
        <w:rPr>
          <w:rFonts w:cs="B Mitra" w:hint="cs"/>
          <w:sz w:val="24"/>
          <w:szCs w:val="24"/>
          <w:rtl/>
          <w:lang w:bidi="fa-IR"/>
        </w:rPr>
        <w:t xml:space="preserve"> خاک‌ورزی به دست آمد. بالاترین وزن 100 دانه نخود در تیمار یک تن بقایا و </w:t>
      </w:r>
      <w:r w:rsidR="00791723" w:rsidRPr="00791723">
        <w:rPr>
          <w:rFonts w:cs="B Mitra" w:hint="cs"/>
          <w:sz w:val="24"/>
          <w:szCs w:val="24"/>
          <w:rtl/>
        </w:rPr>
        <w:t>عملیات بدون خاک‌ورزی به مقدار 97/32 گرم و کمترین وزن 100 دانه در تیمارهای بدون بقایا و خاک‌ورزی مرسوم و دو تن بقایا و خاک‌ورزی مرسوم به مقدار 27 گرم به دست آمد.</w:t>
      </w:r>
      <w:r w:rsidR="00791723" w:rsidRPr="00791723">
        <w:rPr>
          <w:rFonts w:cs="B Mitra" w:hint="cs"/>
          <w:color w:val="000000" w:themeColor="text1"/>
          <w:sz w:val="24"/>
          <w:szCs w:val="24"/>
          <w:rtl/>
        </w:rPr>
        <w:t xml:space="preserve"> </w:t>
      </w:r>
      <w:r w:rsidR="004E044C" w:rsidRPr="00791723">
        <w:rPr>
          <w:rFonts w:cs="B Mitra" w:hint="cs"/>
          <w:sz w:val="24"/>
          <w:szCs w:val="24"/>
          <w:rtl/>
        </w:rPr>
        <w:t>در نهایت می</w:t>
      </w:r>
      <w:r w:rsidR="004E044C" w:rsidRPr="00791723">
        <w:rPr>
          <w:rFonts w:cs="B Mitra" w:hint="eastAsia"/>
          <w:sz w:val="24"/>
          <w:szCs w:val="24"/>
          <w:rtl/>
        </w:rPr>
        <w:t>‌</w:t>
      </w:r>
      <w:r w:rsidR="004E044C" w:rsidRPr="00791723">
        <w:rPr>
          <w:rFonts w:cs="B Mitra" w:hint="cs"/>
          <w:sz w:val="24"/>
          <w:szCs w:val="24"/>
          <w:rtl/>
        </w:rPr>
        <w:t>توان گفت تیمار توام عدم خاک‌ورزی و کاربرد یک تن بقایا نسبت به سایر تیمارها ویژگی‌های مثبت بیشتری داشت.</w:t>
      </w:r>
    </w:p>
    <w:p w14:paraId="51C051FB" w14:textId="5DC3F092" w:rsidR="007D5841" w:rsidRDefault="007D5841" w:rsidP="004E044C">
      <w:pPr>
        <w:bidi/>
        <w:spacing w:line="240" w:lineRule="auto"/>
        <w:jc w:val="both"/>
        <w:rPr>
          <w:rFonts w:cs="B Nazanin"/>
          <w:color w:val="000000" w:themeColor="text1"/>
          <w:sz w:val="28"/>
          <w:szCs w:val="28"/>
          <w:rtl/>
        </w:rPr>
      </w:pPr>
      <w:r>
        <w:rPr>
          <w:rFonts w:cs="B Nazanin" w:hint="cs"/>
          <w:color w:val="000000" w:themeColor="text1"/>
          <w:sz w:val="28"/>
          <w:szCs w:val="28"/>
          <w:rtl/>
        </w:rPr>
        <w:t xml:space="preserve"> </w:t>
      </w:r>
    </w:p>
    <w:p w14:paraId="5A15E3A6" w14:textId="2341F81C" w:rsidR="007D5841" w:rsidRPr="0013710B" w:rsidRDefault="007D5841" w:rsidP="00A475EC">
      <w:pPr>
        <w:bidi/>
        <w:spacing w:line="240" w:lineRule="auto"/>
        <w:jc w:val="both"/>
        <w:rPr>
          <w:rFonts w:cs="B Nazanin"/>
          <w:i/>
          <w:iCs/>
          <w:color w:val="000000" w:themeColor="text1"/>
          <w:sz w:val="28"/>
          <w:szCs w:val="28"/>
          <w:rtl/>
        </w:rPr>
      </w:pPr>
      <w:r w:rsidRPr="0013710B">
        <w:rPr>
          <w:rFonts w:cs="B Nazanin" w:hint="cs"/>
          <w:i/>
          <w:iCs/>
          <w:color w:val="000000" w:themeColor="text1"/>
          <w:sz w:val="28"/>
          <w:szCs w:val="28"/>
          <w:rtl/>
        </w:rPr>
        <w:t>واژه</w:t>
      </w:r>
      <w:r w:rsidRPr="0013710B">
        <w:rPr>
          <w:rFonts w:cs="B Nazanin"/>
          <w:i/>
          <w:iCs/>
          <w:color w:val="000000" w:themeColor="text1"/>
          <w:sz w:val="28"/>
          <w:szCs w:val="28"/>
          <w:rtl/>
        </w:rPr>
        <w:softHyphen/>
      </w:r>
      <w:r w:rsidRPr="0013710B">
        <w:rPr>
          <w:rFonts w:cs="B Nazanin" w:hint="cs"/>
          <w:i/>
          <w:iCs/>
          <w:color w:val="000000" w:themeColor="text1"/>
          <w:sz w:val="28"/>
          <w:szCs w:val="28"/>
          <w:rtl/>
        </w:rPr>
        <w:t>های کلیدی:</w:t>
      </w:r>
      <w:r w:rsidR="00671662" w:rsidRPr="00671662">
        <w:rPr>
          <w:rFonts w:cs="B Mitra" w:hint="cs"/>
          <w:color w:val="000000" w:themeColor="text1"/>
          <w:sz w:val="24"/>
          <w:szCs w:val="24"/>
          <w:rtl/>
        </w:rPr>
        <w:t xml:space="preserve"> </w:t>
      </w:r>
      <w:r w:rsidR="00671662">
        <w:rPr>
          <w:rFonts w:cs="B Mitra" w:hint="cs"/>
          <w:color w:val="000000" w:themeColor="text1"/>
          <w:sz w:val="24"/>
          <w:szCs w:val="24"/>
          <w:rtl/>
        </w:rPr>
        <w:t>خاکورزی حفاظتی</w:t>
      </w:r>
      <w:r w:rsidR="00671662">
        <w:rPr>
          <w:rFonts w:cs="B Nazanin" w:hint="cs"/>
          <w:i/>
          <w:iCs/>
          <w:color w:val="000000" w:themeColor="text1"/>
          <w:sz w:val="28"/>
          <w:szCs w:val="28"/>
          <w:rtl/>
        </w:rPr>
        <w:t>،</w:t>
      </w:r>
      <w:r>
        <w:rPr>
          <w:rFonts w:cs="B Nazanin" w:hint="cs"/>
          <w:i/>
          <w:iCs/>
          <w:color w:val="000000" w:themeColor="text1"/>
          <w:sz w:val="28"/>
          <w:szCs w:val="28"/>
          <w:rtl/>
        </w:rPr>
        <w:t xml:space="preserve"> </w:t>
      </w:r>
      <w:r w:rsidR="00671662">
        <w:rPr>
          <w:rFonts w:cs="B Mitra" w:hint="cs"/>
          <w:color w:val="000000" w:themeColor="text1"/>
          <w:sz w:val="24"/>
          <w:szCs w:val="24"/>
          <w:rtl/>
        </w:rPr>
        <w:t>سیستم</w:t>
      </w:r>
      <w:r w:rsidR="00671662">
        <w:rPr>
          <w:rFonts w:cs="B Mitra"/>
          <w:color w:val="000000" w:themeColor="text1"/>
          <w:sz w:val="24"/>
          <w:szCs w:val="24"/>
          <w:rtl/>
        </w:rPr>
        <w:softHyphen/>
      </w:r>
      <w:r w:rsidR="00671662">
        <w:rPr>
          <w:rFonts w:cs="B Mitra" w:hint="cs"/>
          <w:color w:val="000000" w:themeColor="text1"/>
          <w:sz w:val="24"/>
          <w:szCs w:val="24"/>
          <w:rtl/>
        </w:rPr>
        <w:t xml:space="preserve">های خاکورزی، عملکرد، نخود </w:t>
      </w:r>
    </w:p>
    <w:bookmarkEnd w:id="1"/>
    <w:p w14:paraId="14CB2C80" w14:textId="77777777" w:rsidR="007D5841" w:rsidRDefault="007D5841" w:rsidP="00A475EC">
      <w:pPr>
        <w:bidi/>
        <w:spacing w:line="240" w:lineRule="auto"/>
        <w:jc w:val="both"/>
        <w:rPr>
          <w:rFonts w:cs="B Nazanin"/>
          <w:color w:val="000000" w:themeColor="text1"/>
          <w:sz w:val="28"/>
          <w:szCs w:val="28"/>
          <w:rtl/>
        </w:rPr>
      </w:pPr>
    </w:p>
    <w:p w14:paraId="5176F221" w14:textId="77777777" w:rsidR="007D5841" w:rsidRDefault="007D5841" w:rsidP="00A475EC">
      <w:pPr>
        <w:bidi/>
        <w:spacing w:line="240" w:lineRule="auto"/>
        <w:jc w:val="both"/>
        <w:rPr>
          <w:rFonts w:cs="B Nazanin"/>
          <w:color w:val="000000" w:themeColor="text1"/>
          <w:sz w:val="28"/>
          <w:szCs w:val="28"/>
          <w:rtl/>
        </w:rPr>
      </w:pPr>
    </w:p>
    <w:p w14:paraId="5B33CEB4" w14:textId="77777777" w:rsidR="007D5841" w:rsidRDefault="007D5841" w:rsidP="00A475EC">
      <w:pPr>
        <w:bidi/>
        <w:spacing w:line="240" w:lineRule="auto"/>
        <w:jc w:val="both"/>
        <w:rPr>
          <w:rFonts w:cs="B Nazanin"/>
          <w:color w:val="000000" w:themeColor="text1"/>
          <w:sz w:val="28"/>
          <w:szCs w:val="28"/>
          <w:rtl/>
        </w:rPr>
      </w:pPr>
    </w:p>
    <w:p w14:paraId="6D8DACC0" w14:textId="77777777" w:rsidR="007D5841" w:rsidRDefault="007D5841" w:rsidP="00A475EC">
      <w:pPr>
        <w:bidi/>
        <w:spacing w:line="240" w:lineRule="auto"/>
        <w:jc w:val="both"/>
        <w:rPr>
          <w:rFonts w:cs="B Nazanin"/>
          <w:color w:val="000000" w:themeColor="text1"/>
          <w:sz w:val="28"/>
          <w:szCs w:val="28"/>
          <w:rtl/>
        </w:rPr>
      </w:pPr>
    </w:p>
    <w:p w14:paraId="6F292806" w14:textId="77777777" w:rsidR="007D5841" w:rsidRDefault="007D5841" w:rsidP="00A475EC">
      <w:pPr>
        <w:bidi/>
        <w:spacing w:line="240" w:lineRule="auto"/>
        <w:jc w:val="both"/>
        <w:rPr>
          <w:rFonts w:cs="B Nazanin"/>
          <w:color w:val="000000" w:themeColor="text1"/>
          <w:sz w:val="28"/>
          <w:szCs w:val="28"/>
          <w:rtl/>
        </w:rPr>
      </w:pPr>
    </w:p>
    <w:p w14:paraId="35189C4E" w14:textId="77777777" w:rsidR="00C45243" w:rsidRDefault="00C45243" w:rsidP="00A475EC">
      <w:pPr>
        <w:bidi/>
        <w:spacing w:line="240" w:lineRule="auto"/>
        <w:jc w:val="both"/>
        <w:rPr>
          <w:rFonts w:cs="B Nazanin"/>
          <w:color w:val="000000" w:themeColor="text1"/>
          <w:sz w:val="28"/>
          <w:szCs w:val="28"/>
          <w:rtl/>
        </w:rPr>
      </w:pPr>
    </w:p>
    <w:p w14:paraId="28FC365F" w14:textId="77777777" w:rsidR="001D26BC" w:rsidRDefault="001D26BC" w:rsidP="00A475EC">
      <w:pPr>
        <w:bidi/>
        <w:spacing w:line="240" w:lineRule="auto"/>
        <w:jc w:val="both"/>
        <w:rPr>
          <w:rFonts w:cs="B Nazanin"/>
          <w:color w:val="000000" w:themeColor="text1"/>
          <w:sz w:val="28"/>
          <w:szCs w:val="28"/>
          <w:rtl/>
        </w:rPr>
      </w:pPr>
    </w:p>
    <w:p w14:paraId="0F3BF754" w14:textId="2860E9F5" w:rsidR="007D5841" w:rsidRDefault="007D5841" w:rsidP="001D26BC">
      <w:pPr>
        <w:bidi/>
        <w:spacing w:line="240" w:lineRule="auto"/>
        <w:jc w:val="both"/>
        <w:rPr>
          <w:rFonts w:cs="B Nazanin"/>
          <w:color w:val="000000" w:themeColor="text1"/>
          <w:sz w:val="28"/>
          <w:szCs w:val="28"/>
          <w:rtl/>
        </w:rPr>
      </w:pPr>
      <w:r>
        <w:rPr>
          <w:rFonts w:cs="B Nazanin" w:hint="cs"/>
          <w:color w:val="000000" w:themeColor="text1"/>
          <w:sz w:val="28"/>
          <w:szCs w:val="28"/>
          <w:rtl/>
        </w:rPr>
        <w:t>مقدمه</w:t>
      </w:r>
    </w:p>
    <w:p w14:paraId="09F9617D" w14:textId="083C1494" w:rsidR="003E7910" w:rsidRPr="007B03B5" w:rsidRDefault="003E7910" w:rsidP="007B03B5">
      <w:pPr>
        <w:bidi/>
        <w:spacing w:line="240" w:lineRule="auto"/>
        <w:jc w:val="both"/>
        <w:rPr>
          <w:rFonts w:cs="B Nazanin"/>
          <w:color w:val="000000" w:themeColor="text1"/>
          <w:sz w:val="26"/>
          <w:szCs w:val="26"/>
          <w:rtl/>
          <w:lang w:bidi="fa-IR"/>
        </w:rPr>
      </w:pPr>
      <w:r w:rsidRPr="007B03B5">
        <w:rPr>
          <w:rFonts w:cs="B Nazanin"/>
          <w:sz w:val="26"/>
          <w:szCs w:val="26"/>
          <w:rtl/>
        </w:rPr>
        <w:t>با</w:t>
      </w:r>
      <w:r w:rsidRPr="007B03B5">
        <w:rPr>
          <w:rFonts w:cs="B Nazanin"/>
          <w:sz w:val="26"/>
          <w:szCs w:val="26"/>
        </w:rPr>
        <w:t xml:space="preserve"> </w:t>
      </w:r>
      <w:r w:rsidRPr="007B03B5">
        <w:rPr>
          <w:rFonts w:cs="B Nazanin"/>
          <w:sz w:val="26"/>
          <w:szCs w:val="26"/>
          <w:rtl/>
        </w:rPr>
        <w:t>گذشت</w:t>
      </w:r>
      <w:r w:rsidRPr="007B03B5">
        <w:rPr>
          <w:rFonts w:cs="B Nazanin"/>
          <w:sz w:val="26"/>
          <w:szCs w:val="26"/>
        </w:rPr>
        <w:t xml:space="preserve"> </w:t>
      </w:r>
      <w:r w:rsidRPr="007B03B5">
        <w:rPr>
          <w:rFonts w:cs="B Nazanin"/>
          <w:sz w:val="26"/>
          <w:szCs w:val="26"/>
          <w:rtl/>
        </w:rPr>
        <w:t>زمان</w:t>
      </w:r>
      <w:r w:rsidRPr="007B03B5">
        <w:rPr>
          <w:rFonts w:cs="B Nazanin"/>
          <w:sz w:val="26"/>
          <w:szCs w:val="26"/>
        </w:rPr>
        <w:t xml:space="preserve"> </w:t>
      </w:r>
      <w:r w:rsidRPr="007B03B5">
        <w:rPr>
          <w:rFonts w:cs="B Nazanin"/>
          <w:sz w:val="26"/>
          <w:szCs w:val="26"/>
          <w:rtl/>
        </w:rPr>
        <w:t>و</w:t>
      </w:r>
      <w:r w:rsidRPr="007B03B5">
        <w:rPr>
          <w:rFonts w:cs="B Nazanin"/>
          <w:sz w:val="26"/>
          <w:szCs w:val="26"/>
        </w:rPr>
        <w:t xml:space="preserve"> </w:t>
      </w:r>
      <w:r w:rsidRPr="007B03B5">
        <w:rPr>
          <w:rFonts w:cs="B Nazanin"/>
          <w:sz w:val="26"/>
          <w:szCs w:val="26"/>
          <w:rtl/>
        </w:rPr>
        <w:t>طی قرن</w:t>
      </w:r>
      <w:r w:rsidRPr="007B03B5">
        <w:rPr>
          <w:rFonts w:cs="B Nazanin"/>
          <w:sz w:val="26"/>
          <w:szCs w:val="26"/>
        </w:rPr>
        <w:t>‌</w:t>
      </w:r>
      <w:r w:rsidRPr="007B03B5">
        <w:rPr>
          <w:rFonts w:cs="B Nazanin"/>
          <w:sz w:val="26"/>
          <w:szCs w:val="26"/>
          <w:rtl/>
        </w:rPr>
        <w:t>های</w:t>
      </w:r>
      <w:r w:rsidRPr="007B03B5">
        <w:rPr>
          <w:rFonts w:cs="B Nazanin"/>
          <w:sz w:val="26"/>
          <w:szCs w:val="26"/>
        </w:rPr>
        <w:t xml:space="preserve"> </w:t>
      </w:r>
      <w:r w:rsidRPr="007B03B5">
        <w:rPr>
          <w:rFonts w:cs="B Nazanin"/>
          <w:sz w:val="26"/>
          <w:szCs w:val="26"/>
          <w:rtl/>
        </w:rPr>
        <w:t>متمادی</w:t>
      </w:r>
      <w:r w:rsidRPr="007B03B5">
        <w:rPr>
          <w:rFonts w:cs="B Nazanin"/>
          <w:sz w:val="26"/>
          <w:szCs w:val="26"/>
        </w:rPr>
        <w:t xml:space="preserve"> </w:t>
      </w:r>
      <w:r w:rsidRPr="007B03B5">
        <w:rPr>
          <w:rFonts w:cs="B Nazanin"/>
          <w:sz w:val="26"/>
          <w:szCs w:val="26"/>
          <w:rtl/>
        </w:rPr>
        <w:t>اکوسیستم‌های</w:t>
      </w:r>
      <w:r w:rsidRPr="007B03B5">
        <w:rPr>
          <w:rFonts w:cs="B Nazanin" w:hint="cs"/>
          <w:sz w:val="26"/>
          <w:szCs w:val="26"/>
          <w:rtl/>
        </w:rPr>
        <w:t xml:space="preserve"> </w:t>
      </w:r>
      <w:r w:rsidRPr="007B03B5">
        <w:rPr>
          <w:rFonts w:cs="B Nazanin"/>
          <w:sz w:val="26"/>
          <w:szCs w:val="26"/>
          <w:rtl/>
        </w:rPr>
        <w:t>کشاورزی</w:t>
      </w:r>
      <w:r w:rsidRPr="007B03B5">
        <w:rPr>
          <w:rFonts w:cs="B Nazanin" w:hint="cs"/>
          <w:sz w:val="26"/>
          <w:szCs w:val="26"/>
          <w:rtl/>
        </w:rPr>
        <w:t xml:space="preserve"> </w:t>
      </w:r>
      <w:r w:rsidRPr="007B03B5">
        <w:rPr>
          <w:rFonts w:cs="B Nazanin"/>
          <w:sz w:val="26"/>
          <w:szCs w:val="26"/>
          <w:rtl/>
        </w:rPr>
        <w:t>به</w:t>
      </w:r>
      <w:r w:rsidRPr="007B03B5">
        <w:rPr>
          <w:rFonts w:cs="B Nazanin" w:hint="cs"/>
          <w:sz w:val="26"/>
          <w:szCs w:val="26"/>
          <w:rtl/>
        </w:rPr>
        <w:t xml:space="preserve"> </w:t>
      </w:r>
      <w:r w:rsidRPr="007B03B5">
        <w:rPr>
          <w:rFonts w:cs="B Nazanin"/>
          <w:sz w:val="26"/>
          <w:szCs w:val="26"/>
          <w:rtl/>
        </w:rPr>
        <w:t>تدریج</w:t>
      </w:r>
      <w:r w:rsidRPr="007B03B5">
        <w:rPr>
          <w:rFonts w:cs="B Nazanin" w:hint="cs"/>
          <w:sz w:val="26"/>
          <w:szCs w:val="26"/>
          <w:rtl/>
        </w:rPr>
        <w:t xml:space="preserve"> </w:t>
      </w:r>
      <w:r w:rsidRPr="007B03B5">
        <w:rPr>
          <w:rFonts w:cs="B Nazanin"/>
          <w:sz w:val="26"/>
          <w:szCs w:val="26"/>
          <w:rtl/>
        </w:rPr>
        <w:t>از</w:t>
      </w:r>
      <w:r w:rsidRPr="007B03B5">
        <w:rPr>
          <w:rFonts w:cs="B Nazanin" w:hint="cs"/>
          <w:sz w:val="26"/>
          <w:szCs w:val="26"/>
          <w:rtl/>
        </w:rPr>
        <w:t xml:space="preserve"> </w:t>
      </w:r>
      <w:r w:rsidRPr="007B03B5">
        <w:rPr>
          <w:rFonts w:cs="B Nazanin"/>
          <w:sz w:val="26"/>
          <w:szCs w:val="26"/>
          <w:rtl/>
        </w:rPr>
        <w:t>حالت</w:t>
      </w:r>
      <w:r w:rsidRPr="007B03B5">
        <w:rPr>
          <w:rFonts w:cs="B Nazanin" w:hint="cs"/>
          <w:sz w:val="26"/>
          <w:szCs w:val="26"/>
          <w:rtl/>
        </w:rPr>
        <w:t xml:space="preserve"> </w:t>
      </w:r>
      <w:r w:rsidRPr="007B03B5">
        <w:rPr>
          <w:rFonts w:cs="B Nazanin"/>
          <w:sz w:val="26"/>
          <w:szCs w:val="26"/>
          <w:rtl/>
        </w:rPr>
        <w:t>معیشتی خارج</w:t>
      </w:r>
      <w:r w:rsidRPr="007B03B5">
        <w:rPr>
          <w:rFonts w:cs="B Nazanin" w:hint="cs"/>
          <w:sz w:val="26"/>
          <w:szCs w:val="26"/>
          <w:rtl/>
        </w:rPr>
        <w:t xml:space="preserve"> گردیده </w:t>
      </w:r>
      <w:r w:rsidRPr="007B03B5">
        <w:rPr>
          <w:rFonts w:cs="B Nazanin"/>
          <w:sz w:val="26"/>
          <w:szCs w:val="26"/>
          <w:rtl/>
        </w:rPr>
        <w:t>و</w:t>
      </w:r>
      <w:r w:rsidRPr="007B03B5">
        <w:rPr>
          <w:rFonts w:cs="B Nazanin" w:hint="cs"/>
          <w:sz w:val="26"/>
          <w:szCs w:val="26"/>
          <w:rtl/>
        </w:rPr>
        <w:t xml:space="preserve"> </w:t>
      </w:r>
      <w:r w:rsidRPr="007B03B5">
        <w:rPr>
          <w:rFonts w:cs="B Nazanin"/>
          <w:sz w:val="26"/>
          <w:szCs w:val="26"/>
          <w:rtl/>
        </w:rPr>
        <w:t>به</w:t>
      </w:r>
      <w:r w:rsidRPr="007B03B5">
        <w:rPr>
          <w:rFonts w:cs="B Nazanin" w:hint="cs"/>
          <w:sz w:val="26"/>
          <w:szCs w:val="26"/>
          <w:rtl/>
        </w:rPr>
        <w:t xml:space="preserve"> </w:t>
      </w:r>
      <w:r w:rsidRPr="007B03B5">
        <w:rPr>
          <w:rFonts w:cs="B Nazanin"/>
          <w:sz w:val="26"/>
          <w:szCs w:val="26"/>
          <w:rtl/>
        </w:rPr>
        <w:t>سمت</w:t>
      </w:r>
      <w:r w:rsidRPr="007B03B5">
        <w:rPr>
          <w:rFonts w:cs="B Nazanin" w:hint="cs"/>
          <w:sz w:val="26"/>
          <w:szCs w:val="26"/>
          <w:rtl/>
        </w:rPr>
        <w:t xml:space="preserve"> </w:t>
      </w:r>
      <w:r w:rsidRPr="007B03B5">
        <w:rPr>
          <w:rFonts w:cs="B Nazanin"/>
          <w:sz w:val="26"/>
          <w:szCs w:val="26"/>
          <w:rtl/>
        </w:rPr>
        <w:t>اکوسیستم‌های</w:t>
      </w:r>
      <w:r w:rsidRPr="007B03B5">
        <w:rPr>
          <w:rFonts w:cs="B Nazanin" w:hint="cs"/>
          <w:sz w:val="26"/>
          <w:szCs w:val="26"/>
          <w:rtl/>
        </w:rPr>
        <w:t xml:space="preserve"> </w:t>
      </w:r>
      <w:r w:rsidRPr="007B03B5">
        <w:rPr>
          <w:rFonts w:cs="B Nazanin"/>
          <w:sz w:val="26"/>
          <w:szCs w:val="26"/>
          <w:rtl/>
        </w:rPr>
        <w:t>کشاورزی</w:t>
      </w:r>
      <w:r w:rsidRPr="007B03B5">
        <w:rPr>
          <w:rFonts w:cs="B Nazanin" w:hint="cs"/>
          <w:sz w:val="26"/>
          <w:szCs w:val="26"/>
          <w:rtl/>
        </w:rPr>
        <w:t xml:space="preserve"> </w:t>
      </w:r>
      <w:r w:rsidRPr="007B03B5">
        <w:rPr>
          <w:rFonts w:cs="B Nazanin"/>
          <w:sz w:val="26"/>
          <w:szCs w:val="26"/>
          <w:rtl/>
        </w:rPr>
        <w:t>فشرده</w:t>
      </w:r>
      <w:r w:rsidRPr="007B03B5">
        <w:rPr>
          <w:rFonts w:cs="B Nazanin" w:hint="cs"/>
          <w:sz w:val="26"/>
          <w:szCs w:val="26"/>
          <w:rtl/>
        </w:rPr>
        <w:t xml:space="preserve"> </w:t>
      </w:r>
      <w:r w:rsidRPr="007B03B5">
        <w:rPr>
          <w:rFonts w:cs="B Nazanin"/>
          <w:sz w:val="26"/>
          <w:szCs w:val="26"/>
          <w:rtl/>
        </w:rPr>
        <w:t>صنعتی</w:t>
      </w:r>
      <w:r w:rsidRPr="007B03B5">
        <w:rPr>
          <w:rFonts w:cs="B Nazanin" w:hint="cs"/>
          <w:sz w:val="26"/>
          <w:szCs w:val="26"/>
          <w:rtl/>
        </w:rPr>
        <w:t xml:space="preserve"> </w:t>
      </w:r>
      <w:r w:rsidRPr="007B03B5">
        <w:rPr>
          <w:rFonts w:cs="B Nazanin"/>
          <w:sz w:val="26"/>
          <w:szCs w:val="26"/>
          <w:rtl/>
        </w:rPr>
        <w:t>حرکت</w:t>
      </w:r>
      <w:r w:rsidRPr="007B03B5">
        <w:rPr>
          <w:rFonts w:cs="B Nazanin" w:hint="cs"/>
          <w:sz w:val="26"/>
          <w:szCs w:val="26"/>
          <w:rtl/>
        </w:rPr>
        <w:t xml:space="preserve"> کرده است</w:t>
      </w:r>
      <w:r w:rsidR="00A84928">
        <w:rPr>
          <w:rFonts w:cs="B Nazanin" w:hint="cs"/>
          <w:sz w:val="26"/>
          <w:szCs w:val="26"/>
          <w:rtl/>
        </w:rPr>
        <w:t xml:space="preserve">. </w:t>
      </w:r>
      <w:r w:rsidRPr="007B03B5">
        <w:rPr>
          <w:rFonts w:cs="B Nazanin"/>
          <w:sz w:val="26"/>
          <w:szCs w:val="26"/>
          <w:rtl/>
        </w:rPr>
        <w:t>بحران جمعیت از یک طر</w:t>
      </w:r>
      <w:r w:rsidRPr="007B03B5">
        <w:rPr>
          <w:rFonts w:cs="B Nazanin" w:hint="cs"/>
          <w:sz w:val="26"/>
          <w:szCs w:val="26"/>
          <w:rtl/>
        </w:rPr>
        <w:t>ف</w:t>
      </w:r>
      <w:r w:rsidRPr="007B03B5">
        <w:rPr>
          <w:rFonts w:cs="B Nazanin"/>
          <w:sz w:val="26"/>
          <w:szCs w:val="26"/>
          <w:rtl/>
        </w:rPr>
        <w:t xml:space="preserve"> و محدودیت منابع اولیه تولید از طر</w:t>
      </w:r>
      <w:r w:rsidRPr="007B03B5">
        <w:rPr>
          <w:rFonts w:cs="B Nazanin" w:hint="cs"/>
          <w:sz w:val="26"/>
          <w:szCs w:val="26"/>
          <w:rtl/>
        </w:rPr>
        <w:t>ف</w:t>
      </w:r>
      <w:r w:rsidRPr="007B03B5">
        <w:rPr>
          <w:rFonts w:cs="B Nazanin"/>
          <w:sz w:val="26"/>
          <w:szCs w:val="26"/>
          <w:rtl/>
        </w:rPr>
        <w:t xml:space="preserve"> دیگر، باع</w:t>
      </w:r>
      <w:r w:rsidRPr="007B03B5">
        <w:rPr>
          <w:rFonts w:cs="B Nazanin" w:hint="cs"/>
          <w:sz w:val="26"/>
          <w:szCs w:val="26"/>
          <w:rtl/>
        </w:rPr>
        <w:t>ث</w:t>
      </w:r>
      <w:r w:rsidRPr="007B03B5">
        <w:rPr>
          <w:rFonts w:cs="B Nazanin"/>
          <w:sz w:val="26"/>
          <w:szCs w:val="26"/>
          <w:rtl/>
        </w:rPr>
        <w:t xml:space="preserve"> حرکت کشاورزی سنتی به سمت کشاورزی صنعتی گرد</w:t>
      </w:r>
      <w:r w:rsidRPr="007B03B5">
        <w:rPr>
          <w:rFonts w:cs="B Nazanin" w:hint="cs"/>
          <w:sz w:val="26"/>
          <w:szCs w:val="26"/>
          <w:rtl/>
        </w:rPr>
        <w:t>ی</w:t>
      </w:r>
      <w:r w:rsidRPr="007B03B5">
        <w:rPr>
          <w:rFonts w:cs="B Nazanin" w:hint="eastAsia"/>
          <w:sz w:val="26"/>
          <w:szCs w:val="26"/>
          <w:rtl/>
        </w:rPr>
        <w:t>د</w:t>
      </w:r>
      <w:r w:rsidRPr="007B03B5">
        <w:rPr>
          <w:rFonts w:cs="B Nazanin"/>
          <w:sz w:val="26"/>
          <w:szCs w:val="26"/>
          <w:rtl/>
        </w:rPr>
        <w:t xml:space="preserve"> (</w:t>
      </w:r>
      <w:r w:rsidRPr="007B03B5">
        <w:rPr>
          <w:rFonts w:cs="B Nazanin" w:hint="cs"/>
          <w:sz w:val="26"/>
          <w:szCs w:val="26"/>
          <w:rtl/>
          <w:lang w:bidi="fa-IR"/>
        </w:rPr>
        <w:t>نوری و همکاران، 1393).</w:t>
      </w:r>
    </w:p>
    <w:p w14:paraId="5872E8E5" w14:textId="69148D12" w:rsidR="007B03B5" w:rsidRPr="007B03B5" w:rsidRDefault="007B03B5" w:rsidP="007B03B5">
      <w:pPr>
        <w:bidi/>
        <w:spacing w:line="240" w:lineRule="auto"/>
        <w:jc w:val="both"/>
        <w:rPr>
          <w:rFonts w:cs="B Nazanin"/>
          <w:color w:val="000000" w:themeColor="text1"/>
          <w:sz w:val="26"/>
          <w:szCs w:val="26"/>
          <w:rtl/>
          <w:lang w:bidi="fa-IR"/>
        </w:rPr>
      </w:pPr>
      <w:r w:rsidRPr="007B03B5">
        <w:rPr>
          <w:rFonts w:cs="B Nazanin" w:hint="cs"/>
          <w:sz w:val="26"/>
          <w:szCs w:val="26"/>
          <w:rtl/>
          <w:lang w:bidi="fa-IR"/>
        </w:rPr>
        <w:t>پ</w:t>
      </w:r>
      <w:r w:rsidRPr="007B03B5">
        <w:rPr>
          <w:rFonts w:cs="B Nazanin"/>
          <w:sz w:val="26"/>
          <w:szCs w:val="26"/>
          <w:rtl/>
          <w:lang w:bidi="fa-IR"/>
        </w:rPr>
        <w:t>ا</w:t>
      </w:r>
      <w:r w:rsidRPr="007B03B5">
        <w:rPr>
          <w:rFonts w:cs="B Nazanin" w:hint="cs"/>
          <w:sz w:val="26"/>
          <w:szCs w:val="26"/>
          <w:rtl/>
          <w:lang w:bidi="fa-IR"/>
        </w:rPr>
        <w:t>یداری</w:t>
      </w:r>
      <w:r w:rsidRPr="007B03B5">
        <w:rPr>
          <w:rFonts w:cs="B Nazanin"/>
          <w:sz w:val="26"/>
          <w:szCs w:val="26"/>
          <w:rtl/>
          <w:lang w:bidi="fa-IR"/>
        </w:rPr>
        <w:t xml:space="preserve"> در بخش</w:t>
      </w:r>
      <w:r w:rsidRPr="007B03B5">
        <w:rPr>
          <w:rFonts w:cs="B Nazanin" w:hint="cs"/>
          <w:sz w:val="26"/>
          <w:szCs w:val="26"/>
          <w:rtl/>
          <w:lang w:bidi="fa-IR"/>
        </w:rPr>
        <w:t xml:space="preserve"> </w:t>
      </w:r>
      <w:r w:rsidRPr="007B03B5">
        <w:rPr>
          <w:rFonts w:cs="B Nazanin"/>
          <w:sz w:val="26"/>
          <w:szCs w:val="26"/>
          <w:rtl/>
          <w:lang w:bidi="fa-IR"/>
        </w:rPr>
        <w:t>کشاورز</w:t>
      </w:r>
      <w:r w:rsidRPr="007B03B5">
        <w:rPr>
          <w:rFonts w:cs="B Nazanin" w:hint="cs"/>
          <w:sz w:val="26"/>
          <w:szCs w:val="26"/>
          <w:rtl/>
          <w:lang w:bidi="fa-IR"/>
        </w:rPr>
        <w:t>ی</w:t>
      </w:r>
      <w:r w:rsidRPr="007B03B5">
        <w:rPr>
          <w:rFonts w:cs="B Nazanin"/>
          <w:sz w:val="26"/>
          <w:szCs w:val="26"/>
          <w:rtl/>
          <w:lang w:bidi="fa-IR"/>
        </w:rPr>
        <w:t xml:space="preserve"> امروزه با مطرح شدن مقوله پا</w:t>
      </w:r>
      <w:r w:rsidRPr="007B03B5">
        <w:rPr>
          <w:rFonts w:cs="B Nazanin" w:hint="cs"/>
          <w:sz w:val="26"/>
          <w:szCs w:val="26"/>
          <w:rtl/>
          <w:lang w:bidi="fa-IR"/>
        </w:rPr>
        <w:t>یداری در</w:t>
      </w:r>
      <w:r w:rsidRPr="007B03B5">
        <w:rPr>
          <w:rFonts w:cs="B Nazanin"/>
          <w:sz w:val="26"/>
          <w:szCs w:val="26"/>
          <w:lang w:bidi="fa-IR"/>
        </w:rPr>
        <w:t xml:space="preserve"> </w:t>
      </w:r>
      <w:r w:rsidRPr="007B03B5">
        <w:rPr>
          <w:rFonts w:cs="B Nazanin" w:hint="cs"/>
          <w:sz w:val="26"/>
          <w:szCs w:val="26"/>
          <w:rtl/>
          <w:lang w:bidi="fa-IR"/>
        </w:rPr>
        <w:t>تمامی</w:t>
      </w:r>
      <w:r w:rsidRPr="007B03B5">
        <w:rPr>
          <w:rFonts w:cs="B Nazanin"/>
          <w:sz w:val="26"/>
          <w:szCs w:val="26"/>
          <w:rtl/>
          <w:lang w:bidi="fa-IR"/>
        </w:rPr>
        <w:t xml:space="preserve"> موضوعات مربوط به انسان‌ها و کشاورزان مورد توجه بس</w:t>
      </w:r>
      <w:r w:rsidRPr="007B03B5">
        <w:rPr>
          <w:rFonts w:cs="B Nazanin" w:hint="cs"/>
          <w:sz w:val="26"/>
          <w:szCs w:val="26"/>
          <w:rtl/>
          <w:lang w:bidi="fa-IR"/>
        </w:rPr>
        <w:t>یاری</w:t>
      </w:r>
      <w:r w:rsidRPr="007B03B5">
        <w:rPr>
          <w:rFonts w:cs="B Nazanin"/>
          <w:sz w:val="26"/>
          <w:szCs w:val="26"/>
          <w:rtl/>
          <w:lang w:bidi="fa-IR"/>
        </w:rPr>
        <w:t xml:space="preserve"> از اند</w:t>
      </w:r>
      <w:r w:rsidRPr="007B03B5">
        <w:rPr>
          <w:rFonts w:cs="B Nazanin" w:hint="cs"/>
          <w:sz w:val="26"/>
          <w:szCs w:val="26"/>
          <w:rtl/>
          <w:lang w:bidi="fa-IR"/>
        </w:rPr>
        <w:t>یشمندان</w:t>
      </w:r>
      <w:r w:rsidRPr="007B03B5">
        <w:rPr>
          <w:rFonts w:cs="B Nazanin"/>
          <w:sz w:val="26"/>
          <w:szCs w:val="26"/>
          <w:rtl/>
          <w:lang w:bidi="fa-IR"/>
        </w:rPr>
        <w:t xml:space="preserve"> و سیاست‌گذاران قرارگرفته است</w:t>
      </w:r>
      <w:r w:rsidRPr="007B03B5">
        <w:rPr>
          <w:rFonts w:cs="B Nazanin" w:hint="cs"/>
          <w:sz w:val="26"/>
          <w:szCs w:val="26"/>
          <w:rtl/>
          <w:lang w:bidi="fa-IR"/>
        </w:rPr>
        <w:t>.</w:t>
      </w:r>
      <w:r w:rsidRPr="007B03B5">
        <w:rPr>
          <w:rFonts w:cs="B Nazanin"/>
          <w:sz w:val="26"/>
          <w:szCs w:val="26"/>
          <w:rtl/>
          <w:lang w:bidi="fa-IR"/>
        </w:rPr>
        <w:t xml:space="preserve"> کشاورز</w:t>
      </w:r>
      <w:r w:rsidRPr="007B03B5">
        <w:rPr>
          <w:rFonts w:cs="B Nazanin" w:hint="cs"/>
          <w:sz w:val="26"/>
          <w:szCs w:val="26"/>
          <w:rtl/>
          <w:lang w:bidi="fa-IR"/>
        </w:rPr>
        <w:t>ی</w:t>
      </w:r>
      <w:r w:rsidRPr="007B03B5">
        <w:rPr>
          <w:rFonts w:cs="B Nazanin"/>
          <w:sz w:val="26"/>
          <w:szCs w:val="26"/>
          <w:rtl/>
          <w:lang w:bidi="fa-IR"/>
        </w:rPr>
        <w:t xml:space="preserve"> پا</w:t>
      </w:r>
      <w:r w:rsidRPr="007B03B5">
        <w:rPr>
          <w:rFonts w:cs="B Nazanin" w:hint="cs"/>
          <w:sz w:val="26"/>
          <w:szCs w:val="26"/>
          <w:rtl/>
          <w:lang w:bidi="fa-IR"/>
        </w:rPr>
        <w:t>یدار</w:t>
      </w:r>
      <w:r w:rsidRPr="007B03B5">
        <w:rPr>
          <w:rFonts w:cs="B Nazanin"/>
          <w:sz w:val="26"/>
          <w:szCs w:val="26"/>
          <w:rtl/>
          <w:lang w:bidi="fa-IR"/>
        </w:rPr>
        <w:t xml:space="preserve"> در</w:t>
      </w:r>
      <w:r w:rsidRPr="007B03B5">
        <w:rPr>
          <w:rFonts w:cs="B Nazanin" w:hint="cs"/>
          <w:sz w:val="26"/>
          <w:szCs w:val="26"/>
          <w:rtl/>
          <w:lang w:bidi="fa-IR"/>
        </w:rPr>
        <w:t xml:space="preserve"> </w:t>
      </w:r>
      <w:r w:rsidRPr="007B03B5">
        <w:rPr>
          <w:rFonts w:cs="B Nazanin"/>
          <w:sz w:val="26"/>
          <w:szCs w:val="26"/>
          <w:rtl/>
          <w:lang w:bidi="fa-IR"/>
        </w:rPr>
        <w:t>واقع ره</w:t>
      </w:r>
      <w:r w:rsidRPr="007B03B5">
        <w:rPr>
          <w:rFonts w:cs="B Nazanin" w:hint="cs"/>
          <w:sz w:val="26"/>
          <w:szCs w:val="26"/>
          <w:rtl/>
          <w:lang w:bidi="fa-IR"/>
        </w:rPr>
        <w:t>یافتی</w:t>
      </w:r>
      <w:r w:rsidRPr="007B03B5">
        <w:rPr>
          <w:rFonts w:cs="B Nazanin"/>
          <w:sz w:val="26"/>
          <w:szCs w:val="26"/>
          <w:rtl/>
          <w:lang w:bidi="fa-IR"/>
        </w:rPr>
        <w:t xml:space="preserve"> است که در بلند</w:t>
      </w:r>
      <w:r w:rsidRPr="007B03B5">
        <w:rPr>
          <w:rFonts w:cs="B Nazanin" w:hint="cs"/>
          <w:sz w:val="26"/>
          <w:szCs w:val="26"/>
          <w:rtl/>
          <w:lang w:bidi="fa-IR"/>
        </w:rPr>
        <w:t xml:space="preserve"> </w:t>
      </w:r>
      <w:r w:rsidRPr="007B03B5">
        <w:rPr>
          <w:rFonts w:cs="B Nazanin"/>
          <w:sz w:val="26"/>
          <w:szCs w:val="26"/>
          <w:rtl/>
          <w:lang w:bidi="fa-IR"/>
        </w:rPr>
        <w:t>مدت به کشاورزان کمک م</w:t>
      </w:r>
      <w:r w:rsidRPr="007B03B5">
        <w:rPr>
          <w:rFonts w:cs="B Nazanin" w:hint="cs"/>
          <w:sz w:val="26"/>
          <w:szCs w:val="26"/>
          <w:rtl/>
          <w:lang w:bidi="fa-IR"/>
        </w:rPr>
        <w:t>ی‌کند</w:t>
      </w:r>
      <w:r w:rsidRPr="007B03B5">
        <w:rPr>
          <w:rFonts w:cs="B Nazanin"/>
          <w:sz w:val="26"/>
          <w:szCs w:val="26"/>
          <w:rtl/>
          <w:lang w:bidi="fa-IR"/>
        </w:rPr>
        <w:t xml:space="preserve"> تا تول</w:t>
      </w:r>
      <w:r w:rsidRPr="007B03B5">
        <w:rPr>
          <w:rFonts w:cs="B Nazanin" w:hint="cs"/>
          <w:sz w:val="26"/>
          <w:szCs w:val="26"/>
          <w:rtl/>
          <w:lang w:bidi="fa-IR"/>
        </w:rPr>
        <w:t>ید</w:t>
      </w:r>
      <w:r w:rsidRPr="007B03B5">
        <w:rPr>
          <w:rFonts w:cs="B Nazanin"/>
          <w:sz w:val="26"/>
          <w:szCs w:val="26"/>
          <w:rtl/>
          <w:lang w:bidi="fa-IR"/>
        </w:rPr>
        <w:t xml:space="preserve"> و سودمند</w:t>
      </w:r>
      <w:r w:rsidRPr="007B03B5">
        <w:rPr>
          <w:rFonts w:cs="B Nazanin" w:hint="cs"/>
          <w:sz w:val="26"/>
          <w:szCs w:val="26"/>
          <w:rtl/>
          <w:lang w:bidi="fa-IR"/>
        </w:rPr>
        <w:t>ی</w:t>
      </w:r>
      <w:r w:rsidRPr="007B03B5">
        <w:rPr>
          <w:rFonts w:cs="B Nazanin"/>
          <w:sz w:val="26"/>
          <w:szCs w:val="26"/>
          <w:rtl/>
          <w:lang w:bidi="fa-IR"/>
        </w:rPr>
        <w:t xml:space="preserve"> خود را حفظ و </w:t>
      </w:r>
      <w:r w:rsidRPr="007B03B5">
        <w:rPr>
          <w:rFonts w:cs="B Nazanin" w:hint="cs"/>
          <w:sz w:val="26"/>
          <w:szCs w:val="26"/>
          <w:rtl/>
          <w:lang w:bidi="fa-IR"/>
        </w:rPr>
        <w:t>یا</w:t>
      </w:r>
      <w:r w:rsidRPr="007B03B5">
        <w:rPr>
          <w:rFonts w:cs="B Nazanin"/>
          <w:sz w:val="26"/>
          <w:szCs w:val="26"/>
          <w:rtl/>
          <w:lang w:bidi="fa-IR"/>
        </w:rPr>
        <w:t xml:space="preserve"> افزا</w:t>
      </w:r>
      <w:r w:rsidRPr="007B03B5">
        <w:rPr>
          <w:rFonts w:cs="B Nazanin" w:hint="cs"/>
          <w:sz w:val="26"/>
          <w:szCs w:val="26"/>
          <w:rtl/>
          <w:lang w:bidi="fa-IR"/>
        </w:rPr>
        <w:t>یش</w:t>
      </w:r>
      <w:r w:rsidRPr="007B03B5">
        <w:rPr>
          <w:rFonts w:cs="B Nazanin"/>
          <w:sz w:val="26"/>
          <w:szCs w:val="26"/>
          <w:rtl/>
          <w:lang w:bidi="fa-IR"/>
        </w:rPr>
        <w:t xml:space="preserve"> دهند</w:t>
      </w:r>
      <w:r w:rsidRPr="007B03B5">
        <w:rPr>
          <w:rFonts w:cs="B Nazanin" w:hint="cs"/>
          <w:sz w:val="26"/>
          <w:szCs w:val="26"/>
          <w:rtl/>
          <w:lang w:bidi="fa-IR"/>
        </w:rPr>
        <w:t>.</w:t>
      </w:r>
      <w:r w:rsidRPr="007B03B5">
        <w:rPr>
          <w:rFonts w:cs="B Nazanin"/>
          <w:sz w:val="26"/>
          <w:szCs w:val="26"/>
          <w:rtl/>
          <w:lang w:bidi="fa-IR"/>
        </w:rPr>
        <w:t xml:space="preserve"> </w:t>
      </w:r>
      <w:r w:rsidRPr="007B03B5">
        <w:rPr>
          <w:rFonts w:cs="B Nazanin" w:hint="cs"/>
          <w:sz w:val="26"/>
          <w:szCs w:val="26"/>
          <w:rtl/>
          <w:lang w:bidi="fa-IR"/>
        </w:rPr>
        <w:t>به عبارت دیگركشاورزي پايدار نوعي كشاورزي است كه در جهت منافع انسان بوده و كارايي بيشتري در استفاده از منابع دارد و با محيط در توازن است. به عبارتي كشاورزي پايدار بايد از نظر اكولوژيكي مناسب، از نظر اقتصادي توجيه پذير و از نظر اجتماعي مطلوب باشد (بلالی و منتشلو، 1394).</w:t>
      </w:r>
    </w:p>
    <w:p w14:paraId="5474E273" w14:textId="29D045CC" w:rsidR="007B03B5" w:rsidRDefault="007B03B5" w:rsidP="008E65AC">
      <w:pPr>
        <w:bidi/>
        <w:spacing w:line="240" w:lineRule="auto"/>
        <w:jc w:val="both"/>
        <w:rPr>
          <w:rFonts w:cs="B Nazanin"/>
          <w:color w:val="000000" w:themeColor="text1"/>
          <w:sz w:val="26"/>
          <w:szCs w:val="26"/>
          <w:rtl/>
          <w:lang w:bidi="fa-IR"/>
        </w:rPr>
      </w:pPr>
      <w:r w:rsidRPr="007B03B5">
        <w:rPr>
          <w:rFonts w:cs="B Nazanin" w:hint="cs"/>
          <w:sz w:val="26"/>
          <w:szCs w:val="26"/>
          <w:rtl/>
        </w:rPr>
        <w:t xml:space="preserve">در مناطق خشک و نیمه‌خشک، تولید پایدار مستلزم حفاظت از منابع آبی و خاک می‌باشد. در این راستا، مدیریت صحیح بقایای گیاهی به‌جای سوزاندن و یا حذف آن‌ها از سیستم‌های زراعی باید به‌طور ویژه موردتوجه باشد </w:t>
      </w:r>
      <w:r w:rsidRPr="007B03B5">
        <w:rPr>
          <w:rFonts w:asciiTheme="majorBidi" w:hAnsiTheme="majorBidi" w:cstheme="majorBidi"/>
          <w:rtl/>
        </w:rPr>
        <w:t>(</w:t>
      </w:r>
      <w:r w:rsidRPr="007B03B5">
        <w:rPr>
          <w:rFonts w:asciiTheme="majorBidi" w:hAnsiTheme="majorBidi" w:cstheme="majorBidi"/>
        </w:rPr>
        <w:t>Du</w:t>
      </w:r>
      <w:r>
        <w:rPr>
          <w:rFonts w:asciiTheme="majorBidi" w:hAnsiTheme="majorBidi" w:cstheme="majorBidi"/>
        </w:rPr>
        <w:t xml:space="preserve"> </w:t>
      </w:r>
      <w:proofErr w:type="spellStart"/>
      <w:r w:rsidRPr="007B03B5">
        <w:rPr>
          <w:rFonts w:asciiTheme="majorBidi" w:hAnsiTheme="majorBidi" w:cstheme="majorBidi"/>
        </w:rPr>
        <w:t>Prezz</w:t>
      </w:r>
      <w:proofErr w:type="spellEnd"/>
      <w:r w:rsidRPr="007B03B5">
        <w:rPr>
          <w:rFonts w:asciiTheme="majorBidi" w:hAnsiTheme="majorBidi" w:cstheme="majorBidi"/>
        </w:rPr>
        <w:t xml:space="preserve"> </w:t>
      </w:r>
      <w:r w:rsidRPr="007B03B5">
        <w:rPr>
          <w:rFonts w:asciiTheme="majorBidi" w:hAnsiTheme="majorBidi" w:cstheme="majorBidi"/>
          <w:i/>
          <w:iCs/>
        </w:rPr>
        <w:t>et al</w:t>
      </w:r>
      <w:r w:rsidRPr="007B03B5">
        <w:rPr>
          <w:rFonts w:asciiTheme="majorBidi" w:hAnsiTheme="majorBidi" w:cstheme="majorBidi"/>
        </w:rPr>
        <w:t>., 2001</w:t>
      </w:r>
      <w:r w:rsidRPr="007B03B5">
        <w:rPr>
          <w:rFonts w:asciiTheme="majorBidi" w:hAnsiTheme="majorBidi" w:cstheme="majorBidi"/>
          <w:rtl/>
        </w:rPr>
        <w:t>).</w:t>
      </w:r>
      <w:r w:rsidRPr="007B03B5">
        <w:rPr>
          <w:rFonts w:cs="B Nazanin" w:hint="cs"/>
          <w:sz w:val="26"/>
          <w:szCs w:val="26"/>
          <w:rtl/>
        </w:rPr>
        <w:t xml:space="preserve"> سیستم بدون خاک‌ورزی و خاک‌ورزی حداقل همراه با برجای ماندن مقداری بقایای گیاهی بر سطح خاک است. برجای ماندن بقایای گیاهی درطول زمان باعث افزایش ماده آلی خاک می</w:t>
      </w:r>
      <w:r w:rsidRPr="007B03B5">
        <w:rPr>
          <w:rFonts w:cs="B Nazanin" w:hint="eastAsia"/>
          <w:sz w:val="26"/>
          <w:szCs w:val="26"/>
          <w:rtl/>
        </w:rPr>
        <w:t>‌</w:t>
      </w:r>
      <w:r w:rsidRPr="007B03B5">
        <w:rPr>
          <w:rFonts w:cs="B Nazanin" w:hint="cs"/>
          <w:sz w:val="26"/>
          <w:szCs w:val="26"/>
          <w:rtl/>
        </w:rPr>
        <w:t>شود.</w:t>
      </w:r>
    </w:p>
    <w:p w14:paraId="1B6E0753" w14:textId="77777777" w:rsidR="008E65AC" w:rsidRPr="008E65AC" w:rsidRDefault="008E65AC" w:rsidP="008E65AC">
      <w:pPr>
        <w:bidi/>
        <w:spacing w:line="240" w:lineRule="auto"/>
        <w:jc w:val="both"/>
        <w:rPr>
          <w:rFonts w:cs="B Nazanin"/>
          <w:sz w:val="26"/>
          <w:szCs w:val="26"/>
          <w:rtl/>
        </w:rPr>
      </w:pPr>
      <w:r w:rsidRPr="008E65AC">
        <w:rPr>
          <w:rFonts w:cs="B Nazanin" w:hint="cs"/>
          <w:sz w:val="26"/>
          <w:szCs w:val="26"/>
          <w:rtl/>
        </w:rPr>
        <w:t>نخود به‌عنوان یکی از مهم‌ترین حبوبات در ایران با سطح زیر کشت بین 5000 هزار هکتار و تولید سالیانه 177</w:t>
      </w:r>
      <w:r w:rsidRPr="008E65AC">
        <w:rPr>
          <w:rFonts w:cs="B Nazanin"/>
          <w:sz w:val="26"/>
          <w:szCs w:val="26"/>
          <w:rtl/>
        </w:rPr>
        <w:t xml:space="preserve"> تا 497</w:t>
      </w:r>
      <w:r w:rsidRPr="008E65AC">
        <w:rPr>
          <w:rFonts w:cs="B Nazanin" w:hint="cs"/>
          <w:sz w:val="26"/>
          <w:szCs w:val="26"/>
          <w:rtl/>
        </w:rPr>
        <w:t xml:space="preserve"> هزار تن با عملکرد متوسطی معادل 409 کیلوگرم در هکتار می‌باشد</w:t>
      </w:r>
      <w:r w:rsidRPr="008E65AC">
        <w:rPr>
          <w:rFonts w:cs="B Nazanin"/>
          <w:sz w:val="26"/>
          <w:szCs w:val="26"/>
          <w:rtl/>
        </w:rPr>
        <w:t>؛ که</w:t>
      </w:r>
      <w:r w:rsidRPr="008E65AC">
        <w:rPr>
          <w:rFonts w:cs="B Nazanin" w:hint="cs"/>
          <w:sz w:val="26"/>
          <w:szCs w:val="26"/>
          <w:rtl/>
        </w:rPr>
        <w:t xml:space="preserve"> حدود 64 درصد از سطح زیر کشت حبوبات را به خود اختصاص داده است و در بین گیاهان زراعی در کشور ازنظر سطح زیر کشت رتبه سوم را دارا می‌باشد </w:t>
      </w:r>
      <w:r w:rsidRPr="008E65AC">
        <w:rPr>
          <w:rFonts w:asciiTheme="majorBidi" w:hAnsiTheme="majorBidi" w:cstheme="majorBidi"/>
        </w:rPr>
        <w:t>(FAO, 2016)</w:t>
      </w:r>
      <w:r w:rsidRPr="008E65AC">
        <w:rPr>
          <w:rFonts w:asciiTheme="majorBidi" w:hAnsiTheme="majorBidi" w:cstheme="majorBidi"/>
          <w:rtl/>
        </w:rPr>
        <w:t>.</w:t>
      </w:r>
    </w:p>
    <w:p w14:paraId="74799996" w14:textId="6EBE903C" w:rsidR="00EF39EE" w:rsidRPr="001D26BC" w:rsidRDefault="004A48A1" w:rsidP="001D26BC">
      <w:pPr>
        <w:bidi/>
        <w:spacing w:line="240" w:lineRule="auto"/>
        <w:jc w:val="both"/>
        <w:rPr>
          <w:rFonts w:asciiTheme="majorBidi" w:hAnsiTheme="majorBidi" w:cstheme="majorBidi"/>
          <w:sz w:val="26"/>
          <w:szCs w:val="26"/>
          <w:rtl/>
        </w:rPr>
      </w:pPr>
      <w:r w:rsidRPr="004A48A1">
        <w:rPr>
          <w:rFonts w:cs="B Nazanin"/>
          <w:sz w:val="26"/>
          <w:szCs w:val="26"/>
          <w:rtl/>
        </w:rPr>
        <w:t>نتايج آزمايش‌هاي انجام‌یافته در مركز بين‌المللي تحقيقات کشاورزي در مناطق خشك</w:t>
      </w:r>
      <w:r w:rsidRPr="004A48A1">
        <w:rPr>
          <w:rFonts w:cs="B Nazanin"/>
          <w:sz w:val="26"/>
          <w:szCs w:val="26"/>
        </w:rPr>
        <w:t xml:space="preserve"> </w:t>
      </w:r>
      <w:r w:rsidRPr="004A48A1">
        <w:rPr>
          <w:rFonts w:cs="B Nazanin"/>
          <w:sz w:val="26"/>
          <w:szCs w:val="26"/>
          <w:rtl/>
        </w:rPr>
        <w:t>حاكي از عدم وجود اختلاف معني‏دار در عملكرد دانه و عملكرد بيولوژيكي محصولاتي مانند گندم و عدس در سيستم بدون‌خاك‌ورزي با سیستم خاک‌ورزی مرسوم بوده است، قابل</w:t>
      </w:r>
      <w:r w:rsidRPr="004A48A1">
        <w:rPr>
          <w:rFonts w:cs="B Nazanin" w:hint="cs"/>
          <w:sz w:val="26"/>
          <w:szCs w:val="26"/>
          <w:rtl/>
        </w:rPr>
        <w:t xml:space="preserve"> </w:t>
      </w:r>
      <w:r w:rsidRPr="004A48A1">
        <w:rPr>
          <w:rFonts w:cs="B Nazanin"/>
          <w:sz w:val="26"/>
          <w:szCs w:val="26"/>
          <w:rtl/>
        </w:rPr>
        <w:t>‌ذکر است که سیستم بدون</w:t>
      </w:r>
      <w:r w:rsidRPr="004A48A1">
        <w:rPr>
          <w:rFonts w:cs="B Nazanin"/>
          <w:sz w:val="26"/>
          <w:szCs w:val="26"/>
          <w:rtl/>
        </w:rPr>
        <w:softHyphen/>
        <w:t xml:space="preserve">‌خاك‌ورزي در کاهش هزينه‌ها نيز برتر بوده است </w:t>
      </w:r>
      <w:r w:rsidRPr="004A48A1">
        <w:rPr>
          <w:rFonts w:asciiTheme="majorBidi" w:hAnsiTheme="majorBidi" w:cstheme="majorBidi"/>
          <w:rtl/>
        </w:rPr>
        <w:t>(</w:t>
      </w:r>
      <w:r w:rsidRPr="004A48A1">
        <w:rPr>
          <w:rFonts w:asciiTheme="majorBidi" w:hAnsiTheme="majorBidi" w:cstheme="majorBidi"/>
        </w:rPr>
        <w:t xml:space="preserve">Van </w:t>
      </w:r>
      <w:proofErr w:type="spellStart"/>
      <w:r w:rsidRPr="004A48A1">
        <w:rPr>
          <w:rFonts w:asciiTheme="majorBidi" w:hAnsiTheme="majorBidi" w:cstheme="majorBidi"/>
        </w:rPr>
        <w:t>Duivenbooden</w:t>
      </w:r>
      <w:proofErr w:type="spellEnd"/>
      <w:r w:rsidRPr="004A48A1">
        <w:rPr>
          <w:rFonts w:asciiTheme="majorBidi" w:hAnsiTheme="majorBidi" w:cstheme="majorBidi"/>
        </w:rPr>
        <w:t>, 2000</w:t>
      </w:r>
      <w:r w:rsidRPr="004A48A1">
        <w:rPr>
          <w:rFonts w:asciiTheme="majorBidi" w:hAnsiTheme="majorBidi" w:cstheme="majorBidi"/>
          <w:rtl/>
        </w:rPr>
        <w:t>).</w:t>
      </w:r>
      <w:r w:rsidR="00CF2ED2">
        <w:rPr>
          <w:rFonts w:asciiTheme="majorBidi" w:hAnsiTheme="majorBidi" w:cstheme="majorBidi" w:hint="cs"/>
          <w:sz w:val="26"/>
          <w:szCs w:val="26"/>
          <w:rtl/>
        </w:rPr>
        <w:t xml:space="preserve"> </w:t>
      </w:r>
      <w:r w:rsidRPr="004A48A1">
        <w:rPr>
          <w:rFonts w:cs="B Nazanin" w:hint="cs"/>
          <w:sz w:val="26"/>
          <w:szCs w:val="26"/>
          <w:rtl/>
        </w:rPr>
        <w:t>بررسی</w:t>
      </w:r>
      <w:r w:rsidRPr="004A48A1">
        <w:rPr>
          <w:rFonts w:cs="B Nazanin"/>
          <w:sz w:val="26"/>
          <w:szCs w:val="26"/>
        </w:rPr>
        <w:t xml:space="preserve"> </w:t>
      </w:r>
      <w:r w:rsidRPr="004A48A1">
        <w:rPr>
          <w:rFonts w:cs="B Nazanin" w:hint="cs"/>
          <w:sz w:val="26"/>
          <w:szCs w:val="26"/>
          <w:rtl/>
        </w:rPr>
        <w:t>تأثیر</w:t>
      </w:r>
      <w:r w:rsidRPr="004A48A1">
        <w:rPr>
          <w:rFonts w:cs="B Nazanin"/>
          <w:sz w:val="26"/>
          <w:szCs w:val="26"/>
        </w:rPr>
        <w:t xml:space="preserve"> </w:t>
      </w:r>
      <w:r w:rsidRPr="004A48A1">
        <w:rPr>
          <w:rFonts w:cs="B Nazanin" w:hint="cs"/>
          <w:sz w:val="26"/>
          <w:szCs w:val="26"/>
          <w:rtl/>
        </w:rPr>
        <w:t>سیستم‌هاي</w:t>
      </w:r>
      <w:r w:rsidRPr="004A48A1">
        <w:rPr>
          <w:rFonts w:cs="B Nazanin"/>
          <w:sz w:val="26"/>
          <w:szCs w:val="26"/>
        </w:rPr>
        <w:t xml:space="preserve"> </w:t>
      </w:r>
      <w:r w:rsidRPr="004A48A1">
        <w:rPr>
          <w:rFonts w:cs="B Nazanin" w:hint="cs"/>
          <w:sz w:val="26"/>
          <w:szCs w:val="26"/>
          <w:rtl/>
        </w:rPr>
        <w:t>بدون خاک</w:t>
      </w:r>
      <w:r w:rsidRPr="004A48A1">
        <w:rPr>
          <w:rFonts w:cs="B Nazanin" w:hint="cs"/>
          <w:sz w:val="26"/>
          <w:szCs w:val="26"/>
          <w:rtl/>
        </w:rPr>
        <w:softHyphen/>
        <w:t>ورزي</w:t>
      </w:r>
      <w:r w:rsidRPr="004A48A1">
        <w:rPr>
          <w:rFonts w:cs="B Nazanin"/>
          <w:sz w:val="26"/>
          <w:szCs w:val="26"/>
        </w:rPr>
        <w:t xml:space="preserve"> </w:t>
      </w:r>
      <w:r w:rsidRPr="004A48A1">
        <w:rPr>
          <w:rFonts w:cs="B Nazanin" w:hint="cs"/>
          <w:sz w:val="26"/>
          <w:szCs w:val="26"/>
          <w:rtl/>
        </w:rPr>
        <w:t>و خاک</w:t>
      </w:r>
      <w:r w:rsidRPr="004A48A1">
        <w:rPr>
          <w:rFonts w:cs="B Nazanin" w:hint="cs"/>
          <w:sz w:val="26"/>
          <w:szCs w:val="26"/>
          <w:rtl/>
        </w:rPr>
        <w:softHyphen/>
        <w:t>ورزي</w:t>
      </w:r>
      <w:r w:rsidRPr="004A48A1">
        <w:rPr>
          <w:rFonts w:cs="B Nazanin"/>
          <w:sz w:val="26"/>
          <w:szCs w:val="26"/>
        </w:rPr>
        <w:t xml:space="preserve"> </w:t>
      </w:r>
      <w:r w:rsidRPr="004A48A1">
        <w:rPr>
          <w:rFonts w:cs="B Nazanin" w:hint="cs"/>
          <w:sz w:val="26"/>
          <w:szCs w:val="26"/>
          <w:rtl/>
        </w:rPr>
        <w:t>مرسوم</w:t>
      </w:r>
      <w:r w:rsidRPr="004A48A1">
        <w:rPr>
          <w:rFonts w:cs="B Nazanin"/>
          <w:sz w:val="26"/>
          <w:szCs w:val="26"/>
        </w:rPr>
        <w:t xml:space="preserve"> </w:t>
      </w:r>
      <w:r w:rsidRPr="004A48A1">
        <w:rPr>
          <w:rFonts w:cs="B Nazanin" w:hint="cs"/>
          <w:sz w:val="26"/>
          <w:szCs w:val="26"/>
          <w:rtl/>
        </w:rPr>
        <w:t>بر</w:t>
      </w:r>
      <w:r w:rsidRPr="004A48A1">
        <w:rPr>
          <w:rFonts w:cs="B Nazanin"/>
          <w:sz w:val="26"/>
          <w:szCs w:val="26"/>
        </w:rPr>
        <w:t xml:space="preserve"> </w:t>
      </w:r>
      <w:r w:rsidRPr="004A48A1">
        <w:rPr>
          <w:rFonts w:cs="B Nazanin" w:hint="cs"/>
          <w:sz w:val="26"/>
          <w:szCs w:val="26"/>
          <w:rtl/>
        </w:rPr>
        <w:t>عملکرد</w:t>
      </w:r>
      <w:r w:rsidRPr="004A48A1">
        <w:rPr>
          <w:rFonts w:cs="B Nazanin"/>
          <w:sz w:val="26"/>
          <w:szCs w:val="26"/>
        </w:rPr>
        <w:t xml:space="preserve"> </w:t>
      </w:r>
      <w:r w:rsidRPr="004A48A1">
        <w:rPr>
          <w:rFonts w:cs="B Nazanin" w:hint="cs"/>
          <w:sz w:val="26"/>
          <w:szCs w:val="26"/>
          <w:rtl/>
        </w:rPr>
        <w:t>در</w:t>
      </w:r>
      <w:r w:rsidRPr="004A48A1">
        <w:rPr>
          <w:rFonts w:cs="B Nazanin"/>
          <w:sz w:val="26"/>
          <w:szCs w:val="26"/>
        </w:rPr>
        <w:t xml:space="preserve"> </w:t>
      </w:r>
      <w:r w:rsidRPr="004A48A1">
        <w:rPr>
          <w:rFonts w:cs="B Nazanin" w:hint="cs"/>
          <w:sz w:val="26"/>
          <w:szCs w:val="26"/>
          <w:rtl/>
        </w:rPr>
        <w:t>تناوب</w:t>
      </w:r>
      <w:r w:rsidRPr="004A48A1">
        <w:rPr>
          <w:rFonts w:cs="B Nazanin"/>
          <w:sz w:val="26"/>
          <w:szCs w:val="26"/>
        </w:rPr>
        <w:t xml:space="preserve"> </w:t>
      </w:r>
      <w:r w:rsidRPr="004A48A1">
        <w:rPr>
          <w:rFonts w:cs="B Nazanin" w:hint="cs"/>
          <w:sz w:val="26"/>
          <w:szCs w:val="26"/>
          <w:rtl/>
        </w:rPr>
        <w:t>حبوبات و غلات</w:t>
      </w:r>
      <w:r w:rsidRPr="004A48A1">
        <w:rPr>
          <w:rFonts w:cs="B Nazanin"/>
          <w:sz w:val="26"/>
          <w:szCs w:val="26"/>
        </w:rPr>
        <w:t xml:space="preserve"> </w:t>
      </w:r>
      <w:r w:rsidRPr="004A48A1">
        <w:rPr>
          <w:rFonts w:cs="B Nazanin" w:hint="cs"/>
          <w:sz w:val="26"/>
          <w:szCs w:val="26"/>
          <w:rtl/>
        </w:rPr>
        <w:t>در</w:t>
      </w:r>
      <w:r w:rsidRPr="004A48A1">
        <w:rPr>
          <w:rFonts w:cs="B Nazanin"/>
          <w:sz w:val="26"/>
          <w:szCs w:val="26"/>
        </w:rPr>
        <w:t xml:space="preserve"> </w:t>
      </w:r>
      <w:r w:rsidRPr="004A48A1">
        <w:rPr>
          <w:rFonts w:cs="B Nazanin" w:hint="cs"/>
          <w:sz w:val="26"/>
          <w:szCs w:val="26"/>
          <w:rtl/>
        </w:rPr>
        <w:t>کانادا</w:t>
      </w:r>
      <w:r w:rsidRPr="004A48A1">
        <w:rPr>
          <w:rFonts w:cs="B Nazanin"/>
          <w:sz w:val="26"/>
          <w:szCs w:val="26"/>
        </w:rPr>
        <w:t xml:space="preserve"> </w:t>
      </w:r>
      <w:r w:rsidRPr="004A48A1">
        <w:rPr>
          <w:rFonts w:cs="B Nazanin" w:hint="cs"/>
          <w:sz w:val="26"/>
          <w:szCs w:val="26"/>
          <w:rtl/>
        </w:rPr>
        <w:t>نشان</w:t>
      </w:r>
      <w:r w:rsidRPr="004A48A1">
        <w:rPr>
          <w:rFonts w:cs="B Nazanin"/>
          <w:sz w:val="26"/>
          <w:szCs w:val="26"/>
        </w:rPr>
        <w:t xml:space="preserve"> </w:t>
      </w:r>
      <w:r w:rsidRPr="004A48A1">
        <w:rPr>
          <w:rFonts w:cs="B Nazanin" w:hint="cs"/>
          <w:sz w:val="26"/>
          <w:szCs w:val="26"/>
          <w:rtl/>
        </w:rPr>
        <w:t>داد</w:t>
      </w:r>
      <w:r w:rsidRPr="004A48A1">
        <w:rPr>
          <w:rFonts w:cs="B Nazanin"/>
          <w:sz w:val="26"/>
          <w:szCs w:val="26"/>
        </w:rPr>
        <w:t xml:space="preserve"> </w:t>
      </w:r>
      <w:r w:rsidRPr="004A48A1">
        <w:rPr>
          <w:rFonts w:cs="B Nazanin" w:hint="cs"/>
          <w:sz w:val="26"/>
          <w:szCs w:val="26"/>
          <w:rtl/>
        </w:rPr>
        <w:t>که عملکرد</w:t>
      </w:r>
      <w:r w:rsidRPr="004A48A1">
        <w:rPr>
          <w:rFonts w:cs="B Nazanin"/>
          <w:sz w:val="26"/>
          <w:szCs w:val="26"/>
        </w:rPr>
        <w:t xml:space="preserve"> </w:t>
      </w:r>
      <w:r w:rsidRPr="004A48A1">
        <w:rPr>
          <w:rFonts w:cs="B Nazanin" w:hint="cs"/>
          <w:sz w:val="26"/>
          <w:szCs w:val="26"/>
          <w:rtl/>
        </w:rPr>
        <w:t>محصول</w:t>
      </w:r>
      <w:r w:rsidRPr="004A48A1">
        <w:rPr>
          <w:rFonts w:cs="B Nazanin"/>
          <w:sz w:val="26"/>
          <w:szCs w:val="26"/>
        </w:rPr>
        <w:t xml:space="preserve"> </w:t>
      </w:r>
      <w:r w:rsidRPr="004A48A1">
        <w:rPr>
          <w:rFonts w:cs="B Nazanin" w:hint="cs"/>
          <w:sz w:val="26"/>
          <w:szCs w:val="26"/>
          <w:rtl/>
        </w:rPr>
        <w:t>غلات</w:t>
      </w:r>
      <w:r w:rsidRPr="004A48A1">
        <w:rPr>
          <w:rFonts w:cs="B Nazanin"/>
          <w:sz w:val="26"/>
          <w:szCs w:val="26"/>
        </w:rPr>
        <w:t xml:space="preserve"> </w:t>
      </w:r>
      <w:r w:rsidRPr="004A48A1">
        <w:rPr>
          <w:rFonts w:cs="B Nazanin" w:hint="cs"/>
          <w:sz w:val="26"/>
          <w:szCs w:val="26"/>
          <w:rtl/>
        </w:rPr>
        <w:t>در سیستم</w:t>
      </w:r>
      <w:r w:rsidRPr="004A48A1">
        <w:rPr>
          <w:rFonts w:cs="B Nazanin"/>
          <w:sz w:val="26"/>
          <w:szCs w:val="26"/>
        </w:rPr>
        <w:t xml:space="preserve"> </w:t>
      </w:r>
      <w:r w:rsidRPr="004A48A1">
        <w:rPr>
          <w:rFonts w:cs="B Nazanin" w:hint="cs"/>
          <w:sz w:val="26"/>
          <w:szCs w:val="26"/>
          <w:rtl/>
        </w:rPr>
        <w:t>بدون</w:t>
      </w:r>
      <w:r w:rsidRPr="004A48A1">
        <w:rPr>
          <w:rFonts w:cs="B Nazanin" w:hint="cs"/>
          <w:sz w:val="26"/>
          <w:szCs w:val="26"/>
          <w:rtl/>
        </w:rPr>
        <w:softHyphen/>
        <w:t xml:space="preserve"> خاک</w:t>
      </w:r>
      <w:r w:rsidRPr="004A48A1">
        <w:rPr>
          <w:rFonts w:cs="B Nazanin"/>
          <w:sz w:val="26"/>
          <w:szCs w:val="26"/>
        </w:rPr>
        <w:softHyphen/>
      </w:r>
      <w:r w:rsidRPr="004A48A1">
        <w:rPr>
          <w:rFonts w:cs="B Nazanin" w:hint="cs"/>
          <w:sz w:val="26"/>
          <w:szCs w:val="26"/>
          <w:rtl/>
        </w:rPr>
        <w:t>ورزي</w:t>
      </w:r>
      <w:r w:rsidRPr="004A48A1">
        <w:rPr>
          <w:rFonts w:cs="B Nazanin"/>
          <w:sz w:val="26"/>
          <w:szCs w:val="26"/>
        </w:rPr>
        <w:t xml:space="preserve"> </w:t>
      </w:r>
      <w:r w:rsidRPr="004A48A1">
        <w:rPr>
          <w:rFonts w:cs="B Nazanin" w:hint="cs"/>
          <w:sz w:val="26"/>
          <w:szCs w:val="26"/>
          <w:rtl/>
        </w:rPr>
        <w:t>همانند</w:t>
      </w:r>
      <w:r w:rsidRPr="004A48A1">
        <w:rPr>
          <w:rFonts w:cs="B Nazanin"/>
          <w:sz w:val="26"/>
          <w:szCs w:val="26"/>
        </w:rPr>
        <w:t xml:space="preserve"> </w:t>
      </w:r>
      <w:r w:rsidRPr="004A48A1">
        <w:rPr>
          <w:rFonts w:cs="B Nazanin" w:hint="cs"/>
          <w:sz w:val="26"/>
          <w:szCs w:val="26"/>
          <w:rtl/>
        </w:rPr>
        <w:t>عملکرد</w:t>
      </w:r>
      <w:r w:rsidRPr="004A48A1">
        <w:rPr>
          <w:rFonts w:cs="B Nazanin"/>
          <w:sz w:val="26"/>
          <w:szCs w:val="26"/>
        </w:rPr>
        <w:t xml:space="preserve"> </w:t>
      </w:r>
      <w:r w:rsidRPr="004A48A1">
        <w:rPr>
          <w:rFonts w:cs="B Nazanin" w:hint="cs"/>
          <w:sz w:val="26"/>
          <w:szCs w:val="26"/>
          <w:rtl/>
        </w:rPr>
        <w:t>آن</w:t>
      </w:r>
      <w:r w:rsidRPr="004A48A1">
        <w:rPr>
          <w:rFonts w:cs="B Nazanin"/>
          <w:sz w:val="26"/>
          <w:szCs w:val="26"/>
        </w:rPr>
        <w:t xml:space="preserve"> </w:t>
      </w:r>
      <w:r w:rsidRPr="004A48A1">
        <w:rPr>
          <w:rFonts w:cs="B Nazanin" w:hint="cs"/>
          <w:sz w:val="26"/>
          <w:szCs w:val="26"/>
          <w:rtl/>
        </w:rPr>
        <w:t>در</w:t>
      </w:r>
      <w:r w:rsidRPr="004A48A1">
        <w:rPr>
          <w:rFonts w:cs="B Nazanin"/>
          <w:sz w:val="26"/>
          <w:szCs w:val="26"/>
        </w:rPr>
        <w:t xml:space="preserve"> </w:t>
      </w:r>
      <w:r w:rsidRPr="004A48A1">
        <w:rPr>
          <w:rFonts w:cs="B Nazanin" w:hint="cs"/>
          <w:sz w:val="26"/>
          <w:szCs w:val="26"/>
          <w:rtl/>
        </w:rPr>
        <w:t>تناوب غلات و</w:t>
      </w:r>
      <w:r w:rsidRPr="004A48A1">
        <w:rPr>
          <w:rFonts w:cs="B Nazanin"/>
          <w:sz w:val="26"/>
          <w:szCs w:val="26"/>
        </w:rPr>
        <w:t xml:space="preserve"> </w:t>
      </w:r>
      <w:r w:rsidRPr="004A48A1">
        <w:rPr>
          <w:rFonts w:cs="B Nazanin" w:hint="cs"/>
          <w:sz w:val="26"/>
          <w:szCs w:val="26"/>
          <w:rtl/>
        </w:rPr>
        <w:t>غلات</w:t>
      </w:r>
      <w:r w:rsidRPr="004A48A1">
        <w:rPr>
          <w:rFonts w:cs="B Nazanin"/>
          <w:sz w:val="26"/>
          <w:szCs w:val="26"/>
        </w:rPr>
        <w:t xml:space="preserve"> </w:t>
      </w:r>
      <w:r w:rsidRPr="004A48A1">
        <w:rPr>
          <w:rFonts w:cs="B Nazanin" w:hint="cs"/>
          <w:sz w:val="26"/>
          <w:szCs w:val="26"/>
          <w:rtl/>
        </w:rPr>
        <w:t>به همراه</w:t>
      </w:r>
      <w:r w:rsidRPr="004A48A1">
        <w:rPr>
          <w:rFonts w:cs="B Nazanin"/>
          <w:sz w:val="26"/>
          <w:szCs w:val="26"/>
        </w:rPr>
        <w:t xml:space="preserve"> </w:t>
      </w:r>
      <w:r w:rsidRPr="004A48A1">
        <w:rPr>
          <w:rFonts w:cs="B Nazanin" w:hint="cs"/>
          <w:sz w:val="26"/>
          <w:szCs w:val="26"/>
          <w:rtl/>
        </w:rPr>
        <w:t>کاربرد</w:t>
      </w:r>
      <w:r w:rsidRPr="004A48A1">
        <w:rPr>
          <w:rFonts w:cs="B Nazanin"/>
          <w:sz w:val="26"/>
          <w:szCs w:val="26"/>
        </w:rPr>
        <w:t xml:space="preserve"> </w:t>
      </w:r>
      <w:r w:rsidRPr="004A48A1">
        <w:rPr>
          <w:rFonts w:cs="B Nazanin" w:hint="cs"/>
          <w:sz w:val="26"/>
          <w:szCs w:val="26"/>
          <w:rtl/>
        </w:rPr>
        <w:t>کود</w:t>
      </w:r>
      <w:r w:rsidRPr="004A48A1">
        <w:rPr>
          <w:rFonts w:cs="B Nazanin"/>
          <w:sz w:val="26"/>
          <w:szCs w:val="26"/>
        </w:rPr>
        <w:t xml:space="preserve"> </w:t>
      </w:r>
      <w:r w:rsidRPr="004A48A1">
        <w:rPr>
          <w:rFonts w:cs="B Nazanin" w:hint="cs"/>
          <w:sz w:val="26"/>
          <w:szCs w:val="26"/>
          <w:rtl/>
        </w:rPr>
        <w:t>نيتروژن</w:t>
      </w:r>
      <w:r w:rsidRPr="004A48A1">
        <w:rPr>
          <w:rFonts w:cs="B Nazanin"/>
          <w:sz w:val="26"/>
          <w:szCs w:val="26"/>
        </w:rPr>
        <w:t xml:space="preserve"> </w:t>
      </w:r>
      <w:r w:rsidRPr="004A48A1">
        <w:rPr>
          <w:rFonts w:cs="B Nazanin" w:hint="cs"/>
          <w:sz w:val="26"/>
          <w:szCs w:val="26"/>
          <w:rtl/>
        </w:rPr>
        <w:t>بود</w:t>
      </w:r>
      <w:r w:rsidRPr="004A48A1">
        <w:rPr>
          <w:rFonts w:cs="B Nazanin"/>
          <w:sz w:val="26"/>
          <w:szCs w:val="26"/>
        </w:rPr>
        <w:t xml:space="preserve"> </w:t>
      </w:r>
      <w:r w:rsidRPr="004A48A1">
        <w:rPr>
          <w:rFonts w:cs="B Nazanin" w:hint="cs"/>
          <w:sz w:val="26"/>
          <w:szCs w:val="26"/>
          <w:rtl/>
        </w:rPr>
        <w:t>و استفاده</w:t>
      </w:r>
      <w:r w:rsidRPr="004A48A1">
        <w:rPr>
          <w:rFonts w:cs="B Nazanin"/>
          <w:sz w:val="26"/>
          <w:szCs w:val="26"/>
        </w:rPr>
        <w:t xml:space="preserve"> </w:t>
      </w:r>
      <w:r w:rsidRPr="004A48A1">
        <w:rPr>
          <w:rFonts w:cs="B Nazanin" w:hint="cs"/>
          <w:sz w:val="26"/>
          <w:szCs w:val="26"/>
          <w:rtl/>
        </w:rPr>
        <w:t>از</w:t>
      </w:r>
      <w:r w:rsidRPr="004A48A1">
        <w:rPr>
          <w:rFonts w:cs="B Nazanin"/>
          <w:sz w:val="26"/>
          <w:szCs w:val="26"/>
        </w:rPr>
        <w:t xml:space="preserve"> </w:t>
      </w:r>
      <w:r w:rsidRPr="004A48A1">
        <w:rPr>
          <w:rFonts w:cs="B Nazanin" w:hint="cs"/>
          <w:sz w:val="26"/>
          <w:szCs w:val="26"/>
          <w:rtl/>
        </w:rPr>
        <w:t>تناوب</w:t>
      </w:r>
      <w:r w:rsidRPr="004A48A1">
        <w:rPr>
          <w:rFonts w:cs="B Nazanin"/>
          <w:sz w:val="26"/>
          <w:szCs w:val="26"/>
        </w:rPr>
        <w:t xml:space="preserve"> </w:t>
      </w:r>
      <w:r w:rsidRPr="004A48A1">
        <w:rPr>
          <w:rFonts w:cs="B Nazanin" w:hint="cs"/>
          <w:sz w:val="26"/>
          <w:szCs w:val="26"/>
          <w:rtl/>
        </w:rPr>
        <w:t>حبوبات و</w:t>
      </w:r>
      <w:r w:rsidRPr="004A48A1">
        <w:rPr>
          <w:rFonts w:cs="B Nazanin"/>
          <w:sz w:val="26"/>
          <w:szCs w:val="26"/>
        </w:rPr>
        <w:t xml:space="preserve"> </w:t>
      </w:r>
      <w:r w:rsidRPr="004A48A1">
        <w:rPr>
          <w:rFonts w:cs="B Nazanin" w:hint="cs"/>
          <w:sz w:val="26"/>
          <w:szCs w:val="26"/>
          <w:rtl/>
        </w:rPr>
        <w:t>غلات</w:t>
      </w:r>
      <w:r w:rsidRPr="004A48A1">
        <w:rPr>
          <w:rFonts w:cs="B Nazanin"/>
          <w:sz w:val="26"/>
          <w:szCs w:val="26"/>
        </w:rPr>
        <w:t xml:space="preserve"> </w:t>
      </w:r>
      <w:r w:rsidRPr="004A48A1">
        <w:rPr>
          <w:rFonts w:cs="B Nazanin" w:hint="cs"/>
          <w:sz w:val="26"/>
          <w:szCs w:val="26"/>
          <w:rtl/>
        </w:rPr>
        <w:t>با سیـستم بدون</w:t>
      </w:r>
      <w:r w:rsidRPr="004A48A1">
        <w:rPr>
          <w:rFonts w:cs="B Nazanin" w:hint="cs"/>
          <w:sz w:val="26"/>
          <w:szCs w:val="26"/>
          <w:rtl/>
        </w:rPr>
        <w:softHyphen/>
        <w:t xml:space="preserve"> خاک</w:t>
      </w:r>
      <w:r w:rsidRPr="004A48A1">
        <w:rPr>
          <w:rFonts w:cs="B Nazanin"/>
          <w:sz w:val="26"/>
          <w:szCs w:val="26"/>
        </w:rPr>
        <w:softHyphen/>
      </w:r>
      <w:r w:rsidRPr="004A48A1">
        <w:rPr>
          <w:rFonts w:cs="B Nazanin" w:hint="cs"/>
          <w:sz w:val="26"/>
          <w:szCs w:val="26"/>
          <w:rtl/>
        </w:rPr>
        <w:t>ورزي</w:t>
      </w:r>
      <w:r w:rsidRPr="004A48A1">
        <w:rPr>
          <w:rFonts w:cs="B Nazanin"/>
          <w:sz w:val="26"/>
          <w:szCs w:val="26"/>
        </w:rPr>
        <w:t xml:space="preserve"> </w:t>
      </w:r>
      <w:r w:rsidRPr="004A48A1">
        <w:rPr>
          <w:rFonts w:cs="B Nazanin" w:hint="cs"/>
          <w:sz w:val="26"/>
          <w:szCs w:val="26"/>
          <w:rtl/>
        </w:rPr>
        <w:t>افزون</w:t>
      </w:r>
      <w:r w:rsidRPr="004A48A1">
        <w:rPr>
          <w:rFonts w:cs="B Nazanin"/>
          <w:sz w:val="26"/>
          <w:szCs w:val="26"/>
        </w:rPr>
        <w:t xml:space="preserve"> </w:t>
      </w:r>
      <w:r w:rsidRPr="004A48A1">
        <w:rPr>
          <w:rFonts w:cs="B Nazanin" w:hint="cs"/>
          <w:sz w:val="26"/>
          <w:szCs w:val="26"/>
          <w:rtl/>
        </w:rPr>
        <w:t>بر</w:t>
      </w:r>
      <w:r w:rsidRPr="004A48A1">
        <w:rPr>
          <w:rFonts w:cs="B Nazanin"/>
          <w:sz w:val="26"/>
          <w:szCs w:val="26"/>
        </w:rPr>
        <w:t xml:space="preserve"> </w:t>
      </w:r>
      <w:r w:rsidRPr="004A48A1">
        <w:rPr>
          <w:rFonts w:cs="B Nazanin" w:hint="cs"/>
          <w:sz w:val="26"/>
          <w:szCs w:val="26"/>
          <w:rtl/>
        </w:rPr>
        <w:t>تأمين</w:t>
      </w:r>
      <w:r w:rsidRPr="004A48A1">
        <w:rPr>
          <w:rFonts w:cs="B Nazanin"/>
          <w:sz w:val="26"/>
          <w:szCs w:val="26"/>
        </w:rPr>
        <w:t xml:space="preserve"> </w:t>
      </w:r>
      <w:r w:rsidRPr="004A48A1">
        <w:rPr>
          <w:rFonts w:cs="B Nazanin" w:hint="cs"/>
          <w:sz w:val="26"/>
          <w:szCs w:val="26"/>
          <w:rtl/>
        </w:rPr>
        <w:t>نياز</w:t>
      </w:r>
      <w:r w:rsidRPr="004A48A1">
        <w:rPr>
          <w:rFonts w:cs="B Nazanin"/>
          <w:sz w:val="26"/>
          <w:szCs w:val="26"/>
        </w:rPr>
        <w:t xml:space="preserve"> </w:t>
      </w:r>
      <w:r w:rsidRPr="004A48A1">
        <w:rPr>
          <w:rFonts w:cs="B Nazanin" w:hint="cs"/>
          <w:sz w:val="26"/>
          <w:szCs w:val="26"/>
          <w:rtl/>
        </w:rPr>
        <w:t>نـيتروژن</w:t>
      </w:r>
      <w:r w:rsidRPr="004A48A1">
        <w:rPr>
          <w:rFonts w:cs="B Nazanin"/>
          <w:sz w:val="26"/>
          <w:szCs w:val="26"/>
        </w:rPr>
        <w:t xml:space="preserve"> </w:t>
      </w:r>
      <w:r w:rsidRPr="004A48A1">
        <w:rPr>
          <w:rFonts w:cs="B Nazanin" w:hint="cs"/>
          <w:sz w:val="26"/>
          <w:szCs w:val="26"/>
          <w:rtl/>
        </w:rPr>
        <w:t>غلات، موجب</w:t>
      </w:r>
      <w:r w:rsidRPr="004A48A1">
        <w:rPr>
          <w:rFonts w:cs="B Nazanin"/>
          <w:sz w:val="26"/>
          <w:szCs w:val="26"/>
        </w:rPr>
        <w:t xml:space="preserve"> </w:t>
      </w:r>
      <w:r w:rsidRPr="004A48A1">
        <w:rPr>
          <w:rFonts w:cs="B Nazanin" w:hint="cs"/>
          <w:sz w:val="26"/>
          <w:szCs w:val="26"/>
          <w:rtl/>
        </w:rPr>
        <w:t>بهـبود</w:t>
      </w:r>
      <w:r w:rsidRPr="004A48A1">
        <w:rPr>
          <w:rFonts w:cs="B Nazanin"/>
          <w:sz w:val="26"/>
          <w:szCs w:val="26"/>
        </w:rPr>
        <w:t xml:space="preserve"> </w:t>
      </w:r>
      <w:r w:rsidRPr="004A48A1">
        <w:rPr>
          <w:rFonts w:cs="B Nazanin" w:hint="cs"/>
          <w:sz w:val="26"/>
          <w:szCs w:val="26"/>
          <w:rtl/>
        </w:rPr>
        <w:t>ویژگی‌هاي</w:t>
      </w:r>
      <w:r w:rsidRPr="004A48A1">
        <w:rPr>
          <w:rFonts w:cs="B Nazanin"/>
          <w:sz w:val="26"/>
          <w:szCs w:val="26"/>
        </w:rPr>
        <w:t xml:space="preserve"> </w:t>
      </w:r>
      <w:r w:rsidRPr="004A48A1">
        <w:rPr>
          <w:rFonts w:cs="B Nazanin" w:hint="cs"/>
          <w:sz w:val="26"/>
          <w:szCs w:val="26"/>
          <w:rtl/>
        </w:rPr>
        <w:t>فيزیکی</w:t>
      </w:r>
      <w:r w:rsidRPr="004A48A1">
        <w:rPr>
          <w:rFonts w:cs="B Nazanin"/>
          <w:sz w:val="26"/>
          <w:szCs w:val="26"/>
        </w:rPr>
        <w:t xml:space="preserve"> </w:t>
      </w:r>
      <w:r w:rsidRPr="004A48A1">
        <w:rPr>
          <w:rFonts w:cs="B Nazanin" w:hint="cs"/>
          <w:sz w:val="26"/>
          <w:szCs w:val="26"/>
          <w:rtl/>
        </w:rPr>
        <w:t>خـاک</w:t>
      </w:r>
      <w:r w:rsidRPr="004A48A1">
        <w:rPr>
          <w:rFonts w:cs="B Nazanin"/>
          <w:sz w:val="26"/>
          <w:szCs w:val="26"/>
        </w:rPr>
        <w:t xml:space="preserve"> </w:t>
      </w:r>
      <w:r w:rsidRPr="004A48A1">
        <w:rPr>
          <w:rFonts w:cs="B Nazanin" w:hint="cs"/>
          <w:sz w:val="26"/>
          <w:szCs w:val="26"/>
          <w:rtl/>
        </w:rPr>
        <w:t>شده</w:t>
      </w:r>
      <w:r w:rsidRPr="004A48A1">
        <w:rPr>
          <w:rFonts w:cs="B Nazanin"/>
          <w:sz w:val="26"/>
          <w:szCs w:val="26"/>
        </w:rPr>
        <w:t xml:space="preserve"> </w:t>
      </w:r>
      <w:r w:rsidRPr="004A48A1">
        <w:rPr>
          <w:rFonts w:cs="B Nazanin" w:hint="cs"/>
          <w:sz w:val="26"/>
          <w:szCs w:val="26"/>
          <w:rtl/>
        </w:rPr>
        <w:t>و</w:t>
      </w:r>
      <w:r w:rsidRPr="004A48A1">
        <w:rPr>
          <w:rFonts w:cs="B Nazanin"/>
          <w:sz w:val="26"/>
          <w:szCs w:val="26"/>
        </w:rPr>
        <w:t xml:space="preserve"> </w:t>
      </w:r>
      <w:r w:rsidRPr="004A48A1">
        <w:rPr>
          <w:rFonts w:cs="B Nazanin" w:hint="cs"/>
          <w:sz w:val="26"/>
          <w:szCs w:val="26"/>
          <w:rtl/>
        </w:rPr>
        <w:t>ازنظر اقتـصادي</w:t>
      </w:r>
      <w:r w:rsidRPr="004A48A1">
        <w:rPr>
          <w:rFonts w:cs="B Nazanin"/>
          <w:sz w:val="26"/>
          <w:szCs w:val="26"/>
        </w:rPr>
        <w:t xml:space="preserve"> </w:t>
      </w:r>
      <w:r w:rsidRPr="004A48A1">
        <w:rPr>
          <w:rFonts w:cs="B Nazanin" w:hint="cs"/>
          <w:sz w:val="26"/>
          <w:szCs w:val="26"/>
          <w:rtl/>
        </w:rPr>
        <w:t>نيز مقرون ‌به‌صرفه</w:t>
      </w:r>
      <w:r w:rsidRPr="004A48A1">
        <w:rPr>
          <w:rFonts w:cs="B Nazanin"/>
          <w:sz w:val="26"/>
          <w:szCs w:val="26"/>
        </w:rPr>
        <w:t xml:space="preserve"> </w:t>
      </w:r>
      <w:r w:rsidRPr="004A48A1">
        <w:rPr>
          <w:rFonts w:cs="B Nazanin" w:hint="cs"/>
          <w:sz w:val="26"/>
          <w:szCs w:val="26"/>
          <w:rtl/>
        </w:rPr>
        <w:t xml:space="preserve">بود </w:t>
      </w:r>
      <w:r w:rsidRPr="004A48A1">
        <w:rPr>
          <w:rFonts w:asciiTheme="majorBidi" w:hAnsiTheme="majorBidi" w:cstheme="majorBidi"/>
          <w:rtl/>
        </w:rPr>
        <w:t>(</w:t>
      </w:r>
      <w:proofErr w:type="spellStart"/>
      <w:r w:rsidRPr="004A48A1">
        <w:rPr>
          <w:rFonts w:asciiTheme="majorBidi" w:hAnsiTheme="majorBidi" w:cstheme="majorBidi"/>
        </w:rPr>
        <w:t>Izaurralde</w:t>
      </w:r>
      <w:proofErr w:type="spellEnd"/>
      <w:r w:rsidRPr="004A48A1">
        <w:rPr>
          <w:rFonts w:asciiTheme="majorBidi" w:hAnsiTheme="majorBidi" w:cstheme="majorBidi"/>
        </w:rPr>
        <w:t xml:space="preserve"> </w:t>
      </w:r>
      <w:r w:rsidRPr="004A48A1">
        <w:rPr>
          <w:rFonts w:asciiTheme="majorBidi" w:hAnsiTheme="majorBidi" w:cstheme="majorBidi"/>
          <w:i/>
          <w:iCs/>
        </w:rPr>
        <w:t>et al</w:t>
      </w:r>
      <w:r w:rsidRPr="004A48A1">
        <w:rPr>
          <w:rFonts w:asciiTheme="majorBidi" w:hAnsiTheme="majorBidi" w:cstheme="majorBidi"/>
        </w:rPr>
        <w:t>., 2001</w:t>
      </w:r>
      <w:r w:rsidRPr="004A48A1">
        <w:rPr>
          <w:rFonts w:asciiTheme="majorBidi" w:hAnsiTheme="majorBidi" w:cstheme="majorBidi"/>
          <w:rtl/>
        </w:rPr>
        <w:t>).</w:t>
      </w:r>
    </w:p>
    <w:p w14:paraId="74DE10A2" w14:textId="38A7A9CC" w:rsidR="007D5841" w:rsidRDefault="007D5841" w:rsidP="00A475EC">
      <w:pPr>
        <w:bidi/>
        <w:spacing w:line="240" w:lineRule="auto"/>
        <w:jc w:val="both"/>
        <w:rPr>
          <w:rFonts w:cs="B Nazanin"/>
          <w:color w:val="000000" w:themeColor="text1"/>
          <w:sz w:val="26"/>
          <w:szCs w:val="26"/>
          <w:rtl/>
        </w:rPr>
      </w:pPr>
      <w:r w:rsidRPr="00005462">
        <w:rPr>
          <w:rFonts w:ascii="Times New Roman" w:hAnsi="Times New Roman" w:cs="B Nazanin" w:hint="cs"/>
          <w:color w:val="000000" w:themeColor="text1"/>
          <w:sz w:val="26"/>
          <w:szCs w:val="26"/>
          <w:rtl/>
        </w:rPr>
        <w:t>با توجه به اهمیت حفظ منابع تولید به</w:t>
      </w:r>
      <w:r w:rsidRPr="00005462">
        <w:rPr>
          <w:rFonts w:ascii="Times New Roman" w:hAnsi="Times New Roman" w:cs="B Nazanin" w:hint="cs"/>
          <w:color w:val="000000" w:themeColor="text1"/>
          <w:sz w:val="26"/>
          <w:szCs w:val="26"/>
          <w:rtl/>
        </w:rPr>
        <w:softHyphen/>
        <w:t>ویژه خاک در طول مراحل تولید محصول و جلوگیری از فرسایش بی</w:t>
      </w:r>
      <w:r w:rsidRPr="00005462">
        <w:rPr>
          <w:rFonts w:ascii="Times New Roman" w:hAnsi="Times New Roman" w:cs="B Nazanin" w:hint="cs"/>
          <w:color w:val="000000" w:themeColor="text1"/>
          <w:sz w:val="26"/>
          <w:szCs w:val="26"/>
          <w:rtl/>
        </w:rPr>
        <w:softHyphen/>
        <w:t>رویه</w:t>
      </w:r>
      <w:r w:rsidRPr="00005462">
        <w:rPr>
          <w:rFonts w:ascii="Times New Roman" w:hAnsi="Times New Roman" w:cs="B Nazanin" w:hint="cs"/>
          <w:color w:val="000000" w:themeColor="text1"/>
          <w:sz w:val="26"/>
          <w:szCs w:val="26"/>
          <w:rtl/>
        </w:rPr>
        <w:softHyphen/>
        <w:t>ی آن، و با نظر به اهمیت موفقیت</w:t>
      </w:r>
      <w:r w:rsidRPr="00005462">
        <w:rPr>
          <w:rFonts w:ascii="Times New Roman" w:hAnsi="Times New Roman" w:cs="B Nazanin" w:hint="cs"/>
          <w:color w:val="000000" w:themeColor="text1"/>
          <w:sz w:val="26"/>
          <w:szCs w:val="26"/>
          <w:rtl/>
        </w:rPr>
        <w:softHyphen/>
        <w:t>آمیز بودن به</w:t>
      </w:r>
      <w:r w:rsidRPr="00005462">
        <w:rPr>
          <w:rFonts w:ascii="Times New Roman" w:hAnsi="Times New Roman" w:cs="B Nazanin" w:hint="cs"/>
          <w:color w:val="000000" w:themeColor="text1"/>
          <w:sz w:val="26"/>
          <w:szCs w:val="26"/>
          <w:rtl/>
        </w:rPr>
        <w:softHyphen/>
        <w:t>کارگیری سامانه</w:t>
      </w:r>
      <w:r w:rsidRPr="00005462">
        <w:rPr>
          <w:rFonts w:ascii="Times New Roman" w:hAnsi="Times New Roman" w:cs="B Nazanin" w:hint="cs"/>
          <w:color w:val="000000" w:themeColor="text1"/>
          <w:sz w:val="26"/>
          <w:szCs w:val="26"/>
          <w:rtl/>
        </w:rPr>
        <w:softHyphen/>
      </w:r>
      <w:r w:rsidRPr="00005462">
        <w:rPr>
          <w:rFonts w:ascii="Times New Roman" w:hAnsi="Times New Roman" w:cs="B Nazanin"/>
          <w:color w:val="000000" w:themeColor="text1"/>
          <w:sz w:val="26"/>
          <w:szCs w:val="26"/>
          <w:rtl/>
        </w:rPr>
        <w:softHyphen/>
      </w:r>
      <w:r w:rsidRPr="00005462">
        <w:rPr>
          <w:rFonts w:ascii="Times New Roman" w:hAnsi="Times New Roman" w:cs="B Nazanin" w:hint="cs"/>
          <w:color w:val="000000" w:themeColor="text1"/>
          <w:sz w:val="26"/>
          <w:szCs w:val="26"/>
          <w:rtl/>
        </w:rPr>
        <w:t>های خاکورزی حفاظتی در زراعت دیم در جهان و دیگر نقاط ایران، این پژوهش با هدف بررسی تأثیر روش</w:t>
      </w:r>
      <w:r w:rsidRPr="00005462">
        <w:rPr>
          <w:rFonts w:ascii="Times New Roman" w:hAnsi="Times New Roman" w:cs="B Nazanin" w:hint="cs"/>
          <w:color w:val="000000" w:themeColor="text1"/>
          <w:sz w:val="26"/>
          <w:szCs w:val="26"/>
          <w:rtl/>
        </w:rPr>
        <w:softHyphen/>
        <w:t xml:space="preserve">های مختلف خاکورزی و میزان بقایای گندم </w:t>
      </w:r>
      <w:r w:rsidR="001306AC">
        <w:rPr>
          <w:rFonts w:ascii="Times New Roman" w:hAnsi="Times New Roman" w:cs="B Nazanin" w:hint="cs"/>
          <w:color w:val="000000" w:themeColor="text1"/>
          <w:sz w:val="26"/>
          <w:szCs w:val="26"/>
          <w:rtl/>
        </w:rPr>
        <w:t xml:space="preserve">بر </w:t>
      </w:r>
      <w:r w:rsidR="001D26BC">
        <w:rPr>
          <w:rFonts w:ascii="Times New Roman" w:hAnsi="Times New Roman" w:cs="B Nazanin" w:hint="cs"/>
          <w:color w:val="000000" w:themeColor="text1"/>
          <w:sz w:val="26"/>
          <w:szCs w:val="26"/>
          <w:rtl/>
        </w:rPr>
        <w:t>عملکرد و برخی اجزاء عملکرد</w:t>
      </w:r>
      <w:r w:rsidRPr="00005462">
        <w:rPr>
          <w:rFonts w:ascii="Times New Roman" w:hAnsi="Times New Roman" w:cs="B Nazanin" w:hint="cs"/>
          <w:color w:val="000000" w:themeColor="text1"/>
          <w:sz w:val="26"/>
          <w:szCs w:val="26"/>
          <w:rtl/>
        </w:rPr>
        <w:t xml:space="preserve"> نخود زراعی انجام شد. </w:t>
      </w:r>
    </w:p>
    <w:p w14:paraId="1FD71E07" w14:textId="77777777" w:rsidR="00690BDD" w:rsidRPr="00005462" w:rsidRDefault="00690BDD" w:rsidP="00A475EC">
      <w:pPr>
        <w:bidi/>
        <w:spacing w:line="240" w:lineRule="auto"/>
        <w:jc w:val="both"/>
        <w:rPr>
          <w:rFonts w:cs="B Nazanin"/>
          <w:color w:val="000000" w:themeColor="text1"/>
          <w:sz w:val="26"/>
          <w:szCs w:val="26"/>
          <w:rtl/>
        </w:rPr>
      </w:pPr>
    </w:p>
    <w:p w14:paraId="063103E0" w14:textId="77777777" w:rsidR="007D5841" w:rsidRPr="00DF6CF5" w:rsidRDefault="007D5841" w:rsidP="00A475EC">
      <w:pPr>
        <w:bidi/>
        <w:spacing w:line="240" w:lineRule="auto"/>
        <w:jc w:val="both"/>
        <w:rPr>
          <w:rFonts w:cs="B Nazanin"/>
          <w:b/>
          <w:bCs/>
          <w:color w:val="000000" w:themeColor="text1"/>
          <w:sz w:val="24"/>
          <w:szCs w:val="24"/>
          <w:rtl/>
        </w:rPr>
      </w:pPr>
      <w:r w:rsidRPr="00DF6CF5">
        <w:rPr>
          <w:rFonts w:cs="B Nazanin" w:hint="cs"/>
          <w:b/>
          <w:bCs/>
          <w:color w:val="000000" w:themeColor="text1"/>
          <w:sz w:val="24"/>
          <w:szCs w:val="24"/>
          <w:rtl/>
        </w:rPr>
        <w:t>مواد و روش</w:t>
      </w:r>
    </w:p>
    <w:p w14:paraId="5213560C" w14:textId="4ABE7714" w:rsidR="00A475EC" w:rsidRPr="00A475EC" w:rsidRDefault="007D5841" w:rsidP="00A475EC">
      <w:pPr>
        <w:bidi/>
        <w:spacing w:line="240" w:lineRule="auto"/>
        <w:jc w:val="both"/>
        <w:rPr>
          <w:rFonts w:cs="B Nazanin"/>
          <w:sz w:val="26"/>
          <w:szCs w:val="26"/>
          <w:rtl/>
        </w:rPr>
      </w:pPr>
      <w:r w:rsidRPr="00A475EC">
        <w:rPr>
          <w:rFonts w:cs="B Nazanin" w:hint="cs"/>
          <w:color w:val="000000" w:themeColor="text1"/>
          <w:sz w:val="26"/>
          <w:szCs w:val="26"/>
          <w:rtl/>
        </w:rPr>
        <w:t>مطالعه</w:t>
      </w:r>
      <w:r w:rsidRPr="00A475EC">
        <w:rPr>
          <w:rFonts w:cs="B Nazanin" w:hint="cs"/>
          <w:color w:val="000000" w:themeColor="text1"/>
          <w:sz w:val="26"/>
          <w:szCs w:val="26"/>
          <w:rtl/>
        </w:rPr>
        <w:softHyphen/>
        <w:t>ی حاضر در سال زراعی 97-1396 به</w:t>
      </w:r>
      <w:r w:rsidRPr="00A475EC">
        <w:rPr>
          <w:rFonts w:cs="B Nazanin" w:hint="cs"/>
          <w:color w:val="000000" w:themeColor="text1"/>
          <w:sz w:val="26"/>
          <w:szCs w:val="26"/>
          <w:rtl/>
        </w:rPr>
        <w:softHyphen/>
        <w:t>صورت فاکتوریل در قالب طرح بلوک کامل تصادفی با سه تکرار در</w:t>
      </w:r>
      <w:r w:rsidR="00A475EC">
        <w:rPr>
          <w:rFonts w:cs="B Nazanin" w:hint="cs"/>
          <w:color w:val="000000" w:themeColor="text1"/>
          <w:sz w:val="26"/>
          <w:szCs w:val="26"/>
          <w:rtl/>
        </w:rPr>
        <w:t xml:space="preserve"> </w:t>
      </w:r>
      <w:r w:rsidRPr="00A475EC">
        <w:rPr>
          <w:rFonts w:cs="B Nazanin" w:hint="cs"/>
          <w:color w:val="000000" w:themeColor="text1"/>
          <w:sz w:val="26"/>
          <w:szCs w:val="26"/>
          <w:rtl/>
        </w:rPr>
        <w:t>بخش هلشی شهرستان کرمانشاه به</w:t>
      </w:r>
      <w:r w:rsidRPr="00A475EC">
        <w:rPr>
          <w:rFonts w:cs="B Nazanin" w:hint="cs"/>
          <w:color w:val="000000" w:themeColor="text1"/>
          <w:sz w:val="26"/>
          <w:szCs w:val="26"/>
          <w:rtl/>
        </w:rPr>
        <w:softHyphen/>
        <w:t>طول 682152 شمالی، عرض 378021 شرقی</w:t>
      </w:r>
      <w:r w:rsidR="00A243B2">
        <w:rPr>
          <w:rFonts w:cs="B Nazanin" w:hint="cs"/>
          <w:color w:val="000000" w:themeColor="text1"/>
          <w:sz w:val="26"/>
          <w:szCs w:val="26"/>
          <w:rtl/>
        </w:rPr>
        <w:t xml:space="preserve"> </w:t>
      </w:r>
      <w:r w:rsidRPr="00A475EC">
        <w:rPr>
          <w:rFonts w:cs="B Nazanin" w:hint="cs"/>
          <w:color w:val="000000" w:themeColor="text1"/>
          <w:sz w:val="26"/>
          <w:szCs w:val="26"/>
          <w:rtl/>
        </w:rPr>
        <w:t>انجام شد. فاکتورهای آزمایشی شامل کاربرد بقایای گیاهی در سه سطح (صفر، 1 و 2 تن در هکتار) و سیستم</w:t>
      </w:r>
      <w:r w:rsidRPr="00A475EC">
        <w:rPr>
          <w:rFonts w:cs="B Nazanin"/>
          <w:color w:val="000000" w:themeColor="text1"/>
          <w:sz w:val="26"/>
          <w:szCs w:val="26"/>
          <w:rtl/>
        </w:rPr>
        <w:softHyphen/>
      </w:r>
      <w:r w:rsidRPr="00A475EC">
        <w:rPr>
          <w:rFonts w:cs="B Nazanin" w:hint="cs"/>
          <w:color w:val="000000" w:themeColor="text1"/>
          <w:sz w:val="26"/>
          <w:szCs w:val="26"/>
          <w:rtl/>
        </w:rPr>
        <w:t>های خاکورزی در سه</w:t>
      </w:r>
      <w:r w:rsidRPr="00A475EC">
        <w:rPr>
          <w:rFonts w:cs="B Nazanin" w:hint="cs"/>
          <w:color w:val="000000" w:themeColor="text1"/>
          <w:sz w:val="26"/>
          <w:szCs w:val="26"/>
          <w:rtl/>
        </w:rPr>
        <w:softHyphen/>
        <w:t>سطح (بدون خاکورزی، خاکورزی کاهشی و خاکورزی مرسوم) بود. آزمایش در زمینی که سال قبل زیر کشت گندم بوده انجام گرفت. به</w:t>
      </w:r>
      <w:r w:rsidRPr="00A475EC">
        <w:rPr>
          <w:rFonts w:cs="B Nazanin" w:hint="cs"/>
          <w:color w:val="000000" w:themeColor="text1"/>
          <w:sz w:val="26"/>
          <w:szCs w:val="26"/>
          <w:rtl/>
        </w:rPr>
        <w:softHyphen/>
        <w:t>منظور تعیین میزان عناصر خاک محل اجرای آزمایش، شش نمونه خاک از عمق 30-0 سانتی</w:t>
      </w:r>
      <w:r w:rsidRPr="00A475EC">
        <w:rPr>
          <w:rFonts w:cs="B Nazanin" w:hint="cs"/>
          <w:color w:val="000000" w:themeColor="text1"/>
          <w:sz w:val="26"/>
          <w:szCs w:val="26"/>
          <w:rtl/>
        </w:rPr>
        <w:softHyphen/>
        <w:t>متری با روش استاندارد تهیه و پس از مخلوط کردن آن</w:t>
      </w:r>
      <w:r w:rsidRPr="00A475EC">
        <w:rPr>
          <w:rFonts w:cs="B Nazanin" w:hint="cs"/>
          <w:color w:val="000000" w:themeColor="text1"/>
          <w:sz w:val="26"/>
          <w:szCs w:val="26"/>
          <w:rtl/>
        </w:rPr>
        <w:softHyphen/>
        <w:t>ها، نمونه</w:t>
      </w:r>
      <w:r w:rsidRPr="00A475EC">
        <w:rPr>
          <w:rFonts w:cs="B Nazanin" w:hint="cs"/>
          <w:color w:val="000000" w:themeColor="text1"/>
          <w:sz w:val="26"/>
          <w:szCs w:val="26"/>
          <w:rtl/>
        </w:rPr>
        <w:softHyphen/>
        <w:t>ی مرکب به آزمایشگاه ارسال شد که نتایج آن در جدول 2 ارائه شده است. در این تحقیق از نخود رقم آزاد استفاده شد که به</w:t>
      </w:r>
      <w:r w:rsidRPr="00A475EC">
        <w:rPr>
          <w:rFonts w:cs="B Nazanin" w:hint="cs"/>
          <w:color w:val="000000" w:themeColor="text1"/>
          <w:sz w:val="26"/>
          <w:szCs w:val="26"/>
          <w:rtl/>
        </w:rPr>
        <w:softHyphen/>
        <w:t>صورت دیم کشت گردید. این رقم مناسب برای کشت پاییزه، متحمل به برق زدگی، پرمحصول، تیپ بوته ایستاده و مناسب برداشت مکانیزه است (فرنیا و همکاران، 1394). بذر مذکور از مرکز تحقیقات کشاورزی استان کرمانشاه تهیه گردید. هرکرت آزمایشی (5×9)، شامل 9 ردیف کاشت با فاصله</w:t>
      </w:r>
      <w:r w:rsidRPr="00A475EC">
        <w:rPr>
          <w:rFonts w:cs="B Nazanin" w:hint="cs"/>
          <w:color w:val="000000" w:themeColor="text1"/>
          <w:sz w:val="26"/>
          <w:szCs w:val="26"/>
          <w:rtl/>
        </w:rPr>
        <w:softHyphen/>
        <w:t>ی 5/52 سانتی</w:t>
      </w:r>
      <w:r w:rsidRPr="00A475EC">
        <w:rPr>
          <w:rFonts w:cs="B Nazanin" w:hint="cs"/>
          <w:color w:val="000000" w:themeColor="text1"/>
          <w:sz w:val="26"/>
          <w:szCs w:val="26"/>
          <w:rtl/>
        </w:rPr>
        <w:softHyphen/>
        <w:t>متر در نظر گرفته شد. کرت</w:t>
      </w:r>
      <w:r w:rsidRPr="00A475EC">
        <w:rPr>
          <w:rFonts w:cs="B Nazanin" w:hint="cs"/>
          <w:color w:val="000000" w:themeColor="text1"/>
          <w:sz w:val="26"/>
          <w:szCs w:val="26"/>
          <w:rtl/>
        </w:rPr>
        <w:softHyphen/>
        <w:t>های بی</w:t>
      </w:r>
      <w:r w:rsidRPr="00A475EC">
        <w:rPr>
          <w:rFonts w:cs="B Nazanin" w:hint="cs"/>
          <w:color w:val="000000" w:themeColor="text1"/>
          <w:sz w:val="26"/>
          <w:szCs w:val="26"/>
          <w:rtl/>
        </w:rPr>
        <w:softHyphen/>
        <w:t>خاکورزی که بدون هر گونه عملیات خاکورزی انجام شده و کشت نخود با دستگاه کشت مستقیم انجام گرفت. کرت</w:t>
      </w:r>
      <w:r w:rsidRPr="00A475EC">
        <w:rPr>
          <w:rFonts w:cs="B Nazanin" w:hint="cs"/>
          <w:color w:val="000000" w:themeColor="text1"/>
          <w:sz w:val="26"/>
          <w:szCs w:val="26"/>
          <w:rtl/>
        </w:rPr>
        <w:softHyphen/>
        <w:t>های خاکورزی کاهشی شامل یک مرحله شخم حفاظتی توسط گاوآهن مرکب بود و بذرو با خطی</w:t>
      </w:r>
      <w:r w:rsidRPr="00A475EC">
        <w:rPr>
          <w:rFonts w:cs="B Nazanin" w:hint="cs"/>
          <w:color w:val="000000" w:themeColor="text1"/>
          <w:sz w:val="26"/>
          <w:szCs w:val="26"/>
          <w:rtl/>
        </w:rPr>
        <w:softHyphen/>
        <w:t>کار عمیق</w:t>
      </w:r>
      <w:r w:rsidRPr="00A475EC">
        <w:rPr>
          <w:rFonts w:cs="B Nazanin" w:hint="cs"/>
          <w:color w:val="000000" w:themeColor="text1"/>
          <w:sz w:val="26"/>
          <w:szCs w:val="26"/>
          <w:rtl/>
        </w:rPr>
        <w:softHyphen/>
        <w:t>کار کشت</w:t>
      </w:r>
      <w:r w:rsidRPr="00A475EC">
        <w:rPr>
          <w:rFonts w:cs="B Nazanin" w:hint="cs"/>
          <w:color w:val="000000" w:themeColor="text1"/>
          <w:sz w:val="26"/>
          <w:szCs w:val="26"/>
          <w:rtl/>
        </w:rPr>
        <w:softHyphen/>
        <w:t>گستر کشت شدند. کرت</w:t>
      </w:r>
      <w:r w:rsidRPr="00A475EC">
        <w:rPr>
          <w:rFonts w:cs="B Nazanin" w:hint="cs"/>
          <w:color w:val="000000" w:themeColor="text1"/>
          <w:sz w:val="26"/>
          <w:szCs w:val="26"/>
          <w:rtl/>
        </w:rPr>
        <w:softHyphen/>
        <w:t>های خاکورزی متداول شامل یک مرحله شخم با گاوآهن برگردان</w:t>
      </w:r>
      <w:r w:rsidRPr="00A475EC">
        <w:rPr>
          <w:rFonts w:cs="B Nazanin" w:hint="cs"/>
          <w:color w:val="000000" w:themeColor="text1"/>
          <w:sz w:val="26"/>
          <w:szCs w:val="26"/>
          <w:rtl/>
        </w:rPr>
        <w:softHyphen/>
        <w:t>دار و یک مرحله دیسک که در صورت لزوم تا دو مرحله تکرار شده و پس از آن با دستگاه عمیق</w:t>
      </w:r>
      <w:r w:rsidRPr="00A475EC">
        <w:rPr>
          <w:rFonts w:cs="B Nazanin" w:hint="cs"/>
          <w:color w:val="000000" w:themeColor="text1"/>
          <w:sz w:val="26"/>
          <w:szCs w:val="26"/>
          <w:rtl/>
        </w:rPr>
        <w:softHyphen/>
        <w:t>کار گشت</w:t>
      </w:r>
      <w:r w:rsidRPr="00A475EC">
        <w:rPr>
          <w:rFonts w:cs="B Nazanin" w:hint="cs"/>
          <w:color w:val="000000" w:themeColor="text1"/>
          <w:sz w:val="26"/>
          <w:szCs w:val="26"/>
          <w:rtl/>
        </w:rPr>
        <w:softHyphen/>
        <w:t>گستر عملیات کاشت صورت پذیرفت. در این تحقیق از هیچ نوع کودی استفاده نشد. وجین علف‌های هرز به</w:t>
      </w:r>
      <w:r w:rsidRPr="00A475EC">
        <w:rPr>
          <w:rFonts w:cs="B Nazanin" w:hint="cs"/>
          <w:color w:val="000000" w:themeColor="text1"/>
          <w:sz w:val="26"/>
          <w:szCs w:val="26"/>
          <w:rtl/>
        </w:rPr>
        <w:softHyphen/>
        <w:t>صورت دستی انجام گرفت. فشردگی خاک با دستگاه فروسنج مخروطی در مرحله</w:t>
      </w:r>
      <w:r w:rsidRPr="00A475EC">
        <w:rPr>
          <w:rFonts w:cs="B Nazanin" w:hint="cs"/>
          <w:color w:val="000000" w:themeColor="text1"/>
          <w:sz w:val="26"/>
          <w:szCs w:val="26"/>
          <w:rtl/>
        </w:rPr>
        <w:softHyphen/>
        <w:t>ی گلدهی در چهار عمق (10-0، 20-11، 30-21، 40-31 سانتی‌متری) خاک اندازه</w:t>
      </w:r>
      <w:r w:rsidRPr="00A475EC">
        <w:rPr>
          <w:rFonts w:cs="B Nazanin" w:hint="cs"/>
          <w:color w:val="000000" w:themeColor="text1"/>
          <w:sz w:val="26"/>
          <w:szCs w:val="26"/>
          <w:rtl/>
        </w:rPr>
        <w:softHyphen/>
        <w:t xml:space="preserve">گیری شد. </w:t>
      </w:r>
      <w:r w:rsidR="00DF6CF5" w:rsidRPr="00A475EC">
        <w:rPr>
          <w:rFonts w:cs="B Nazanin" w:hint="cs"/>
          <w:color w:val="000000" w:themeColor="text1"/>
          <w:sz w:val="26"/>
          <w:szCs w:val="26"/>
          <w:rtl/>
        </w:rPr>
        <w:t xml:space="preserve">صفات مورد مطالعه شامل </w:t>
      </w:r>
      <w:r w:rsidR="001F29F0" w:rsidRPr="00A475EC">
        <w:rPr>
          <w:rFonts w:cs="B Nazanin" w:hint="cs"/>
          <w:color w:val="000000" w:themeColor="text1"/>
          <w:sz w:val="26"/>
          <w:szCs w:val="26"/>
          <w:rtl/>
        </w:rPr>
        <w:t>عملکرد دانه، عملکرد بیولوژیک، تعداد دانه در بوته و وزن صددانه</w:t>
      </w:r>
      <w:r w:rsidR="00DF6CF5" w:rsidRPr="00A475EC">
        <w:rPr>
          <w:rFonts w:cs="B Nazanin" w:hint="cs"/>
          <w:color w:val="000000" w:themeColor="text1"/>
          <w:sz w:val="26"/>
          <w:szCs w:val="26"/>
          <w:rtl/>
        </w:rPr>
        <w:t xml:space="preserve"> بود</w:t>
      </w:r>
      <w:r w:rsidR="00A475EC" w:rsidRPr="00A475EC">
        <w:rPr>
          <w:rFonts w:cs="B Nazanin" w:hint="cs"/>
          <w:color w:val="000000" w:themeColor="text1"/>
          <w:sz w:val="26"/>
          <w:szCs w:val="26"/>
          <w:rtl/>
        </w:rPr>
        <w:t>.</w:t>
      </w:r>
      <w:r w:rsidR="00A475EC" w:rsidRPr="00A475EC">
        <w:rPr>
          <w:rFonts w:cs="B Nazanin" w:hint="cs"/>
          <w:sz w:val="26"/>
          <w:szCs w:val="26"/>
          <w:rtl/>
        </w:rPr>
        <w:t xml:space="preserve"> در پایان آزمایش، چهار مترمربع از هر واحد آزمایشی با حذف اثر حاشیه برداشت شد. پس از خشک شدن، وزن بخش هوایی برای عملکرد بیولوژیک مورد ارزیابی قرار گرفت. بعد از محاسبه عملکرد بیولوژیک، محصول خرمنکوبی شده و عملکرد دانه محاسبه گردید. در مرحله رسیدگی فیزیولوژیک از هر کرت 10 بوته جمع‌آوری گردید و تعداد غلاف</w:t>
      </w:r>
      <w:r w:rsidR="00A475EC" w:rsidRPr="00A475EC">
        <w:rPr>
          <w:rFonts w:cs="B Nazanin"/>
          <w:sz w:val="26"/>
          <w:szCs w:val="26"/>
          <w:rtl/>
        </w:rPr>
        <w:softHyphen/>
      </w:r>
      <w:r w:rsidR="00A475EC" w:rsidRPr="00A475EC">
        <w:rPr>
          <w:rFonts w:cs="B Nazanin" w:hint="cs"/>
          <w:sz w:val="26"/>
          <w:szCs w:val="26"/>
          <w:rtl/>
        </w:rPr>
        <w:t>ها و دانه‌های آن‌ها شمارش شدند.</w:t>
      </w:r>
      <w:r w:rsidR="00A475EC">
        <w:rPr>
          <w:rFonts w:cs="B Nazanin" w:hint="cs"/>
          <w:sz w:val="26"/>
          <w:szCs w:val="26"/>
          <w:rtl/>
        </w:rPr>
        <w:t xml:space="preserve"> </w:t>
      </w:r>
      <w:r w:rsidR="00A475EC" w:rsidRPr="00A475EC">
        <w:rPr>
          <w:rFonts w:cs="B Nazanin" w:hint="cs"/>
          <w:sz w:val="26"/>
          <w:szCs w:val="26"/>
          <w:rtl/>
        </w:rPr>
        <w:t>برای اندازه‌گیری وزن صد دانه، از هر واحد آزمایشی 5 نمونه صدتایی به‌طور تصادفی جدا و پس از توزین میانگین وزن صد دانه آن‌ها محاسبه شد.</w:t>
      </w:r>
    </w:p>
    <w:p w14:paraId="4DB35784" w14:textId="473EFDB7" w:rsidR="00AD3B61" w:rsidRPr="00005462" w:rsidRDefault="007D5841" w:rsidP="001575E4">
      <w:pPr>
        <w:bidi/>
        <w:spacing w:line="240" w:lineRule="auto"/>
        <w:jc w:val="both"/>
        <w:rPr>
          <w:rFonts w:cs="B Nazanin"/>
          <w:color w:val="000000" w:themeColor="text1"/>
          <w:sz w:val="26"/>
          <w:szCs w:val="26"/>
          <w:rtl/>
        </w:rPr>
      </w:pPr>
      <w:r w:rsidRPr="00A475EC">
        <w:rPr>
          <w:rFonts w:cs="B Nazanin" w:hint="cs"/>
          <w:color w:val="000000" w:themeColor="text1"/>
          <w:sz w:val="26"/>
          <w:szCs w:val="26"/>
          <w:rtl/>
        </w:rPr>
        <w:t>بعد از جمع</w:t>
      </w:r>
      <w:r w:rsidRPr="00A475EC">
        <w:rPr>
          <w:rFonts w:cs="B Nazanin" w:hint="cs"/>
          <w:color w:val="000000" w:themeColor="text1"/>
          <w:sz w:val="26"/>
          <w:szCs w:val="26"/>
          <w:rtl/>
        </w:rPr>
        <w:softHyphen/>
        <w:t>آوری داده</w:t>
      </w:r>
      <w:r w:rsidRPr="00A475EC">
        <w:rPr>
          <w:rFonts w:cs="B Nazanin" w:hint="cs"/>
          <w:color w:val="000000" w:themeColor="text1"/>
          <w:sz w:val="26"/>
          <w:szCs w:val="26"/>
          <w:rtl/>
        </w:rPr>
        <w:softHyphen/>
        <w:t>های خام، آزمون نرمال بودن داده</w:t>
      </w:r>
      <w:r w:rsidRPr="00A475EC">
        <w:rPr>
          <w:rFonts w:cs="B Nazanin" w:hint="cs"/>
          <w:color w:val="000000" w:themeColor="text1"/>
          <w:sz w:val="26"/>
          <w:szCs w:val="26"/>
          <w:rtl/>
        </w:rPr>
        <w:softHyphen/>
        <w:t>ها بر اساس روش کولموگروف</w:t>
      </w:r>
      <w:r w:rsidR="00F62D1F" w:rsidRPr="00A475EC">
        <w:rPr>
          <w:rFonts w:cs="B Nazanin" w:hint="cs"/>
          <w:color w:val="000000" w:themeColor="text1"/>
          <w:sz w:val="26"/>
          <w:szCs w:val="26"/>
          <w:rtl/>
        </w:rPr>
        <w:t>‌</w:t>
      </w:r>
      <w:r w:rsidRPr="00A475EC">
        <w:rPr>
          <w:rFonts w:cs="B Nazanin" w:hint="cs"/>
          <w:color w:val="000000" w:themeColor="text1"/>
          <w:sz w:val="26"/>
          <w:szCs w:val="26"/>
          <w:rtl/>
        </w:rPr>
        <w:t>اسمیرنوف انجام گرفت و سپس تجزیه و تحلیل آماری با استفاده از نرم</w:t>
      </w:r>
      <w:r w:rsidRPr="00A475EC">
        <w:rPr>
          <w:rFonts w:cs="B Nazanin" w:hint="cs"/>
          <w:color w:val="000000" w:themeColor="text1"/>
          <w:sz w:val="26"/>
          <w:szCs w:val="26"/>
          <w:rtl/>
        </w:rPr>
        <w:softHyphen/>
        <w:t xml:space="preserve">افزار </w:t>
      </w:r>
      <w:r w:rsidRPr="00A475EC">
        <w:rPr>
          <w:rFonts w:ascii="Times New Roman" w:hAnsi="Times New Roman" w:cs="B Nazanin"/>
          <w:color w:val="000000" w:themeColor="text1"/>
        </w:rPr>
        <w:t>MSTAT-C</w:t>
      </w:r>
      <w:r w:rsidRPr="00A475EC">
        <w:rPr>
          <w:rFonts w:cs="B Nazanin" w:hint="cs"/>
          <w:color w:val="000000" w:themeColor="text1"/>
          <w:sz w:val="26"/>
          <w:szCs w:val="26"/>
          <w:rtl/>
        </w:rPr>
        <w:t xml:space="preserve"> انجام گرفت. مقایسه میانگین داده</w:t>
      </w:r>
      <w:r w:rsidR="00A63EB1" w:rsidRPr="00A475EC">
        <w:rPr>
          <w:rFonts w:cs="B Nazanin" w:hint="cs"/>
          <w:color w:val="000000" w:themeColor="text1"/>
          <w:sz w:val="26"/>
          <w:szCs w:val="26"/>
          <w:rtl/>
        </w:rPr>
        <w:t>‌</w:t>
      </w:r>
      <w:r w:rsidRPr="00A475EC">
        <w:rPr>
          <w:rFonts w:cs="B Nazanin" w:hint="cs"/>
          <w:color w:val="000000" w:themeColor="text1"/>
          <w:sz w:val="26"/>
          <w:szCs w:val="26"/>
          <w:rtl/>
        </w:rPr>
        <w:t>های مربوط به هر صفت با استفاده از آزمون دانکن انجام شد. اطلاعات هواشناسی و خصوصیات خاک محل اجرای طرح به‌ترتیب در جداول 1 و 2 ارائه شده است</w:t>
      </w:r>
      <w:r w:rsidR="001575E4">
        <w:rPr>
          <w:rFonts w:cs="B Nazanin" w:hint="cs"/>
          <w:color w:val="000000" w:themeColor="text1"/>
          <w:sz w:val="26"/>
          <w:szCs w:val="26"/>
          <w:rtl/>
        </w:rPr>
        <w:t>.</w:t>
      </w:r>
    </w:p>
    <w:p w14:paraId="28DA7D43" w14:textId="77777777" w:rsidR="001575E4" w:rsidRDefault="001575E4" w:rsidP="00A475EC">
      <w:pPr>
        <w:bidi/>
        <w:spacing w:line="240" w:lineRule="auto"/>
        <w:jc w:val="center"/>
        <w:rPr>
          <w:rFonts w:cs="B Nazanin"/>
          <w:color w:val="000000" w:themeColor="text1"/>
          <w:sz w:val="24"/>
          <w:szCs w:val="24"/>
          <w:rtl/>
        </w:rPr>
      </w:pPr>
    </w:p>
    <w:p w14:paraId="7B59E32B" w14:textId="77777777" w:rsidR="001575E4" w:rsidRDefault="001575E4" w:rsidP="001575E4">
      <w:pPr>
        <w:bidi/>
        <w:spacing w:line="240" w:lineRule="auto"/>
        <w:jc w:val="center"/>
        <w:rPr>
          <w:rFonts w:cs="B Nazanin"/>
          <w:color w:val="000000" w:themeColor="text1"/>
          <w:sz w:val="24"/>
          <w:szCs w:val="24"/>
          <w:rtl/>
        </w:rPr>
      </w:pPr>
    </w:p>
    <w:p w14:paraId="63DCBE79" w14:textId="77777777" w:rsidR="001575E4" w:rsidRDefault="001575E4" w:rsidP="001575E4">
      <w:pPr>
        <w:bidi/>
        <w:spacing w:line="240" w:lineRule="auto"/>
        <w:jc w:val="center"/>
        <w:rPr>
          <w:rFonts w:cs="B Nazanin"/>
          <w:color w:val="000000" w:themeColor="text1"/>
          <w:sz w:val="24"/>
          <w:szCs w:val="24"/>
          <w:rtl/>
        </w:rPr>
      </w:pPr>
    </w:p>
    <w:p w14:paraId="352B33E8" w14:textId="77777777" w:rsidR="001575E4" w:rsidRDefault="001575E4" w:rsidP="001575E4">
      <w:pPr>
        <w:bidi/>
        <w:spacing w:line="240" w:lineRule="auto"/>
        <w:jc w:val="center"/>
        <w:rPr>
          <w:rFonts w:cs="B Nazanin"/>
          <w:color w:val="000000" w:themeColor="text1"/>
          <w:sz w:val="24"/>
          <w:szCs w:val="24"/>
          <w:rtl/>
        </w:rPr>
      </w:pPr>
    </w:p>
    <w:p w14:paraId="3BBD5AF2" w14:textId="77777777" w:rsidR="001575E4" w:rsidRDefault="001575E4" w:rsidP="001575E4">
      <w:pPr>
        <w:bidi/>
        <w:spacing w:line="240" w:lineRule="auto"/>
        <w:jc w:val="center"/>
        <w:rPr>
          <w:rFonts w:cs="B Nazanin"/>
          <w:color w:val="000000" w:themeColor="text1"/>
          <w:sz w:val="24"/>
          <w:szCs w:val="24"/>
          <w:rtl/>
        </w:rPr>
      </w:pPr>
    </w:p>
    <w:p w14:paraId="1E281F67" w14:textId="77777777" w:rsidR="001575E4" w:rsidRDefault="001575E4" w:rsidP="001575E4">
      <w:pPr>
        <w:bidi/>
        <w:spacing w:line="240" w:lineRule="auto"/>
        <w:jc w:val="center"/>
        <w:rPr>
          <w:rFonts w:cs="B Nazanin"/>
          <w:color w:val="000000" w:themeColor="text1"/>
          <w:sz w:val="24"/>
          <w:szCs w:val="24"/>
          <w:rtl/>
        </w:rPr>
      </w:pPr>
    </w:p>
    <w:p w14:paraId="327C378C" w14:textId="6A56C749" w:rsidR="007D5841" w:rsidRPr="00415469" w:rsidRDefault="007D5841" w:rsidP="001575E4">
      <w:pPr>
        <w:bidi/>
        <w:spacing w:line="240" w:lineRule="auto"/>
        <w:jc w:val="center"/>
        <w:rPr>
          <w:rFonts w:cs="B Nazanin"/>
          <w:color w:val="000000" w:themeColor="text1"/>
          <w:sz w:val="24"/>
          <w:szCs w:val="24"/>
          <w:rtl/>
        </w:rPr>
      </w:pPr>
      <w:r w:rsidRPr="00415469">
        <w:rPr>
          <w:rFonts w:cs="B Nazanin" w:hint="cs"/>
          <w:color w:val="000000" w:themeColor="text1"/>
          <w:sz w:val="24"/>
          <w:szCs w:val="24"/>
          <w:rtl/>
        </w:rPr>
        <w:t>جدول 1- اطلاعات هواشناسی محل اجرای طرح در سال زراعی 139</w:t>
      </w:r>
      <w:r>
        <w:rPr>
          <w:rFonts w:cs="B Nazanin" w:hint="cs"/>
          <w:color w:val="000000" w:themeColor="text1"/>
          <w:sz w:val="24"/>
          <w:szCs w:val="24"/>
          <w:rtl/>
        </w:rPr>
        <w:t>7</w:t>
      </w:r>
      <w:r w:rsidRPr="00415469">
        <w:rPr>
          <w:rFonts w:cs="B Nazanin" w:hint="cs"/>
          <w:color w:val="000000" w:themeColor="text1"/>
          <w:sz w:val="24"/>
          <w:szCs w:val="24"/>
          <w:rtl/>
        </w:rPr>
        <w:t>-139</w:t>
      </w:r>
      <w:r>
        <w:rPr>
          <w:rFonts w:cs="B Nazanin" w:hint="cs"/>
          <w:color w:val="000000" w:themeColor="text1"/>
          <w:sz w:val="24"/>
          <w:szCs w:val="24"/>
          <w:rtl/>
        </w:rPr>
        <w:t>6</w:t>
      </w:r>
    </w:p>
    <w:tbl>
      <w:tblPr>
        <w:bidiVisual/>
        <w:tblW w:w="9316" w:type="dxa"/>
        <w:tblLook w:val="04A0" w:firstRow="1" w:lastRow="0" w:firstColumn="1" w:lastColumn="0" w:noHBand="0" w:noVBand="1"/>
      </w:tblPr>
      <w:tblGrid>
        <w:gridCol w:w="2305"/>
        <w:gridCol w:w="713"/>
        <w:gridCol w:w="706"/>
        <w:gridCol w:w="631"/>
        <w:gridCol w:w="851"/>
        <w:gridCol w:w="850"/>
        <w:gridCol w:w="709"/>
        <w:gridCol w:w="869"/>
        <w:gridCol w:w="832"/>
        <w:gridCol w:w="850"/>
      </w:tblGrid>
      <w:tr w:rsidR="007D5841" w:rsidRPr="00030AA4" w14:paraId="07141D6F" w14:textId="77777777" w:rsidTr="00B042C4">
        <w:tc>
          <w:tcPr>
            <w:tcW w:w="2305" w:type="dxa"/>
            <w:tcBorders>
              <w:top w:val="single" w:sz="4" w:space="0" w:color="auto"/>
              <w:bottom w:val="single" w:sz="4" w:space="0" w:color="auto"/>
            </w:tcBorders>
          </w:tcPr>
          <w:p w14:paraId="626BB4B9" w14:textId="77777777" w:rsidR="007D5841" w:rsidRPr="00030AA4" w:rsidRDefault="007D5841" w:rsidP="00A475EC">
            <w:pPr>
              <w:bidi/>
              <w:spacing w:after="120" w:line="240" w:lineRule="auto"/>
              <w:jc w:val="center"/>
              <w:rPr>
                <w:rFonts w:eastAsia="Calibri" w:cs="B Nazanin"/>
                <w:sz w:val="20"/>
                <w:szCs w:val="20"/>
              </w:rPr>
            </w:pPr>
            <w:r>
              <w:rPr>
                <w:rFonts w:eastAsia="Calibri" w:cs="B Nazanin" w:hint="cs"/>
                <w:sz w:val="20"/>
                <w:szCs w:val="20"/>
                <w:rtl/>
              </w:rPr>
              <w:t>پارامتر</w:t>
            </w:r>
          </w:p>
        </w:tc>
        <w:tc>
          <w:tcPr>
            <w:tcW w:w="713" w:type="dxa"/>
            <w:tcBorders>
              <w:top w:val="single" w:sz="4" w:space="0" w:color="auto"/>
              <w:bottom w:val="single" w:sz="4" w:space="0" w:color="auto"/>
            </w:tcBorders>
          </w:tcPr>
          <w:p w14:paraId="59010641" w14:textId="77777777" w:rsidR="007D5841" w:rsidRPr="00030AA4" w:rsidRDefault="007D5841" w:rsidP="00A475EC">
            <w:pPr>
              <w:bidi/>
              <w:spacing w:after="120" w:line="240" w:lineRule="auto"/>
              <w:jc w:val="center"/>
              <w:rPr>
                <w:rFonts w:eastAsia="Calibri" w:cs="B Nazanin"/>
                <w:sz w:val="20"/>
                <w:szCs w:val="20"/>
              </w:rPr>
            </w:pPr>
            <w:r>
              <w:rPr>
                <w:rFonts w:eastAsia="Calibri" w:cs="B Nazanin" w:hint="cs"/>
                <w:sz w:val="20"/>
                <w:szCs w:val="20"/>
                <w:rtl/>
              </w:rPr>
              <w:t>مهر</w:t>
            </w:r>
          </w:p>
        </w:tc>
        <w:tc>
          <w:tcPr>
            <w:tcW w:w="706" w:type="dxa"/>
            <w:tcBorders>
              <w:top w:val="single" w:sz="4" w:space="0" w:color="auto"/>
              <w:bottom w:val="single" w:sz="4" w:space="0" w:color="auto"/>
            </w:tcBorders>
          </w:tcPr>
          <w:p w14:paraId="1759DEC8"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آبان</w:t>
            </w:r>
          </w:p>
        </w:tc>
        <w:tc>
          <w:tcPr>
            <w:tcW w:w="631" w:type="dxa"/>
            <w:tcBorders>
              <w:top w:val="single" w:sz="4" w:space="0" w:color="auto"/>
              <w:bottom w:val="single" w:sz="4" w:space="0" w:color="auto"/>
            </w:tcBorders>
          </w:tcPr>
          <w:p w14:paraId="6DC45919"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آذر</w:t>
            </w:r>
          </w:p>
        </w:tc>
        <w:tc>
          <w:tcPr>
            <w:tcW w:w="851" w:type="dxa"/>
            <w:tcBorders>
              <w:top w:val="single" w:sz="4" w:space="0" w:color="auto"/>
              <w:bottom w:val="single" w:sz="4" w:space="0" w:color="auto"/>
            </w:tcBorders>
          </w:tcPr>
          <w:p w14:paraId="209B0800"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دی</w:t>
            </w:r>
          </w:p>
        </w:tc>
        <w:tc>
          <w:tcPr>
            <w:tcW w:w="850" w:type="dxa"/>
            <w:tcBorders>
              <w:top w:val="single" w:sz="4" w:space="0" w:color="auto"/>
              <w:bottom w:val="single" w:sz="4" w:space="0" w:color="auto"/>
            </w:tcBorders>
          </w:tcPr>
          <w:p w14:paraId="768E9B79"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بهمن</w:t>
            </w:r>
          </w:p>
        </w:tc>
        <w:tc>
          <w:tcPr>
            <w:tcW w:w="709" w:type="dxa"/>
            <w:tcBorders>
              <w:top w:val="single" w:sz="4" w:space="0" w:color="auto"/>
              <w:bottom w:val="single" w:sz="4" w:space="0" w:color="auto"/>
            </w:tcBorders>
          </w:tcPr>
          <w:p w14:paraId="57EF68FE"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اسفند</w:t>
            </w:r>
          </w:p>
        </w:tc>
        <w:tc>
          <w:tcPr>
            <w:tcW w:w="869" w:type="dxa"/>
            <w:tcBorders>
              <w:top w:val="single" w:sz="4" w:space="0" w:color="auto"/>
              <w:bottom w:val="single" w:sz="4" w:space="0" w:color="auto"/>
            </w:tcBorders>
          </w:tcPr>
          <w:p w14:paraId="169BB1D1"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فروردین</w:t>
            </w:r>
          </w:p>
        </w:tc>
        <w:tc>
          <w:tcPr>
            <w:tcW w:w="832" w:type="dxa"/>
            <w:tcBorders>
              <w:top w:val="single" w:sz="4" w:space="0" w:color="auto"/>
              <w:bottom w:val="single" w:sz="4" w:space="0" w:color="auto"/>
            </w:tcBorders>
          </w:tcPr>
          <w:p w14:paraId="6E0154B9"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اردیبهشت</w:t>
            </w:r>
          </w:p>
        </w:tc>
        <w:tc>
          <w:tcPr>
            <w:tcW w:w="850" w:type="dxa"/>
            <w:tcBorders>
              <w:top w:val="single" w:sz="4" w:space="0" w:color="auto"/>
              <w:bottom w:val="single" w:sz="4" w:space="0" w:color="auto"/>
            </w:tcBorders>
          </w:tcPr>
          <w:p w14:paraId="441C2715"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خرداد</w:t>
            </w:r>
          </w:p>
        </w:tc>
      </w:tr>
      <w:tr w:rsidR="007D5841" w:rsidRPr="00030AA4" w14:paraId="3EC4437D" w14:textId="77777777" w:rsidTr="00B042C4">
        <w:tc>
          <w:tcPr>
            <w:tcW w:w="2305" w:type="dxa"/>
            <w:tcBorders>
              <w:top w:val="single" w:sz="4" w:space="0" w:color="auto"/>
            </w:tcBorders>
          </w:tcPr>
          <w:p w14:paraId="29B9E5C5"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بارندگی (میلی</w:t>
            </w:r>
            <w:r>
              <w:rPr>
                <w:rFonts w:eastAsia="Calibri" w:cs="B Nazanin"/>
                <w:sz w:val="20"/>
                <w:szCs w:val="20"/>
                <w:rtl/>
              </w:rPr>
              <w:softHyphen/>
            </w:r>
            <w:r>
              <w:rPr>
                <w:rFonts w:eastAsia="Calibri" w:cs="B Nazanin" w:hint="cs"/>
                <w:sz w:val="20"/>
                <w:szCs w:val="20"/>
                <w:rtl/>
              </w:rPr>
              <w:t>متر)</w:t>
            </w:r>
          </w:p>
          <w:p w14:paraId="5BB0841E"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حداکثر دما (درجه</w:t>
            </w:r>
            <w:r>
              <w:rPr>
                <w:rFonts w:eastAsia="Calibri" w:cs="B Nazanin"/>
                <w:sz w:val="20"/>
                <w:szCs w:val="20"/>
                <w:rtl/>
              </w:rPr>
              <w:softHyphen/>
            </w:r>
            <w:r>
              <w:rPr>
                <w:rFonts w:eastAsia="Calibri" w:cs="B Nazanin" w:hint="cs"/>
                <w:sz w:val="20"/>
                <w:szCs w:val="20"/>
                <w:rtl/>
              </w:rPr>
              <w:t>ی سلسیوس)</w:t>
            </w:r>
          </w:p>
          <w:p w14:paraId="1DC94CAA" w14:textId="77777777" w:rsidR="007D5841" w:rsidRPr="002908A7" w:rsidRDefault="007D5841" w:rsidP="00A475EC">
            <w:pPr>
              <w:bidi/>
              <w:spacing w:after="120" w:line="240" w:lineRule="auto"/>
              <w:jc w:val="center"/>
              <w:rPr>
                <w:rFonts w:eastAsia="Calibri" w:cs="B Nazanin"/>
                <w:sz w:val="20"/>
                <w:szCs w:val="20"/>
                <w:rtl/>
              </w:rPr>
            </w:pPr>
            <w:r>
              <w:rPr>
                <w:rFonts w:eastAsia="Calibri" w:cs="B Nazanin" w:hint="cs"/>
                <w:sz w:val="20"/>
                <w:szCs w:val="20"/>
                <w:rtl/>
              </w:rPr>
              <w:t>متوسط دما (درجه</w:t>
            </w:r>
            <w:r>
              <w:rPr>
                <w:rFonts w:eastAsia="Calibri" w:cs="B Nazanin"/>
                <w:sz w:val="20"/>
                <w:szCs w:val="20"/>
                <w:vertAlign w:val="subscript"/>
                <w:rtl/>
              </w:rPr>
              <w:softHyphen/>
            </w:r>
            <w:r>
              <w:rPr>
                <w:rFonts w:eastAsia="Calibri" w:cs="B Nazanin"/>
                <w:sz w:val="20"/>
                <w:szCs w:val="20"/>
                <w:rtl/>
              </w:rPr>
              <w:softHyphen/>
            </w:r>
            <w:r>
              <w:rPr>
                <w:rFonts w:eastAsia="Calibri" w:cs="B Nazanin" w:hint="cs"/>
                <w:sz w:val="20"/>
                <w:szCs w:val="20"/>
                <w:rtl/>
              </w:rPr>
              <w:t>ی سلسیوس)</w:t>
            </w:r>
          </w:p>
        </w:tc>
        <w:tc>
          <w:tcPr>
            <w:tcW w:w="713" w:type="dxa"/>
            <w:tcBorders>
              <w:top w:val="single" w:sz="4" w:space="0" w:color="auto"/>
            </w:tcBorders>
          </w:tcPr>
          <w:p w14:paraId="4E8EE076"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6/8</w:t>
            </w:r>
          </w:p>
          <w:p w14:paraId="5A45EC60"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6/34</w:t>
            </w:r>
          </w:p>
          <w:p w14:paraId="478A1317"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1/20</w:t>
            </w:r>
          </w:p>
        </w:tc>
        <w:tc>
          <w:tcPr>
            <w:tcW w:w="706" w:type="dxa"/>
            <w:tcBorders>
              <w:top w:val="single" w:sz="4" w:space="0" w:color="auto"/>
            </w:tcBorders>
          </w:tcPr>
          <w:p w14:paraId="170B28A2"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8/203</w:t>
            </w:r>
          </w:p>
          <w:p w14:paraId="22228913"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5/27</w:t>
            </w:r>
          </w:p>
          <w:p w14:paraId="21F1568D"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11</w:t>
            </w:r>
          </w:p>
        </w:tc>
        <w:tc>
          <w:tcPr>
            <w:tcW w:w="631" w:type="dxa"/>
            <w:tcBorders>
              <w:top w:val="single" w:sz="4" w:space="0" w:color="auto"/>
            </w:tcBorders>
          </w:tcPr>
          <w:p w14:paraId="42921EFD"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1/48</w:t>
            </w:r>
          </w:p>
          <w:p w14:paraId="7ABB997D"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3/17</w:t>
            </w:r>
          </w:p>
          <w:p w14:paraId="09FC387D"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7/4</w:t>
            </w:r>
          </w:p>
        </w:tc>
        <w:tc>
          <w:tcPr>
            <w:tcW w:w="851" w:type="dxa"/>
            <w:tcBorders>
              <w:top w:val="single" w:sz="4" w:space="0" w:color="auto"/>
            </w:tcBorders>
          </w:tcPr>
          <w:p w14:paraId="2C0FD26D"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6/25</w:t>
            </w:r>
          </w:p>
          <w:p w14:paraId="76087038"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6/17</w:t>
            </w:r>
          </w:p>
          <w:p w14:paraId="3CC5FF44"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7/4</w:t>
            </w:r>
          </w:p>
        </w:tc>
        <w:tc>
          <w:tcPr>
            <w:tcW w:w="850" w:type="dxa"/>
            <w:tcBorders>
              <w:top w:val="single" w:sz="4" w:space="0" w:color="auto"/>
            </w:tcBorders>
          </w:tcPr>
          <w:p w14:paraId="12DEB556" w14:textId="77777777" w:rsidR="007D5841" w:rsidRDefault="007D5841" w:rsidP="00A475EC">
            <w:pPr>
              <w:bidi/>
              <w:spacing w:after="120" w:line="240" w:lineRule="auto"/>
              <w:jc w:val="center"/>
              <w:rPr>
                <w:rFonts w:eastAsia="Calibri" w:cs="B Nazanin"/>
                <w:sz w:val="20"/>
                <w:szCs w:val="20"/>
                <w:rtl/>
              </w:rPr>
            </w:pPr>
            <w:r>
              <w:rPr>
                <w:rFonts w:eastAsia="Calibri" w:cs="B Nazanin" w:hint="cs"/>
                <w:sz w:val="20"/>
                <w:szCs w:val="20"/>
                <w:rtl/>
              </w:rPr>
              <w:t>4/54</w:t>
            </w:r>
          </w:p>
          <w:p w14:paraId="04DF71B9" w14:textId="77777777" w:rsidR="007D5841" w:rsidRDefault="007D5841" w:rsidP="00A475EC">
            <w:pPr>
              <w:bidi/>
              <w:spacing w:after="120" w:line="240" w:lineRule="auto"/>
              <w:jc w:val="center"/>
              <w:rPr>
                <w:rFonts w:eastAsia="Calibri" w:cs="B Nazanin"/>
                <w:sz w:val="20"/>
                <w:szCs w:val="20"/>
                <w:rtl/>
              </w:rPr>
            </w:pPr>
            <w:r>
              <w:rPr>
                <w:rFonts w:eastAsia="Calibri" w:cs="B Nazanin" w:hint="cs"/>
                <w:sz w:val="20"/>
                <w:szCs w:val="20"/>
                <w:rtl/>
              </w:rPr>
              <w:t>1/18</w:t>
            </w:r>
          </w:p>
          <w:p w14:paraId="0B1A72A5"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2/4</w:t>
            </w:r>
          </w:p>
        </w:tc>
        <w:tc>
          <w:tcPr>
            <w:tcW w:w="709" w:type="dxa"/>
            <w:tcBorders>
              <w:top w:val="single" w:sz="4" w:space="0" w:color="auto"/>
            </w:tcBorders>
          </w:tcPr>
          <w:p w14:paraId="10ACCC68" w14:textId="77777777" w:rsidR="007D5841" w:rsidRDefault="007D5841" w:rsidP="00A475EC">
            <w:pPr>
              <w:bidi/>
              <w:spacing w:after="120" w:line="240" w:lineRule="auto"/>
              <w:jc w:val="center"/>
              <w:rPr>
                <w:rFonts w:eastAsia="Calibri" w:cs="B Nazanin"/>
                <w:sz w:val="20"/>
                <w:szCs w:val="20"/>
                <w:rtl/>
              </w:rPr>
            </w:pPr>
            <w:r>
              <w:rPr>
                <w:rFonts w:eastAsia="Calibri" w:cs="B Nazanin" w:hint="cs"/>
                <w:sz w:val="20"/>
                <w:szCs w:val="20"/>
                <w:rtl/>
              </w:rPr>
              <w:t>2/96</w:t>
            </w:r>
          </w:p>
          <w:p w14:paraId="502A688E" w14:textId="77777777" w:rsidR="007D5841" w:rsidRDefault="007D5841" w:rsidP="00A475EC">
            <w:pPr>
              <w:bidi/>
              <w:spacing w:after="120" w:line="240" w:lineRule="auto"/>
              <w:jc w:val="center"/>
              <w:rPr>
                <w:rFonts w:eastAsia="Calibri" w:cs="B Nazanin"/>
                <w:sz w:val="20"/>
                <w:szCs w:val="20"/>
                <w:rtl/>
              </w:rPr>
            </w:pPr>
            <w:r>
              <w:rPr>
                <w:rFonts w:eastAsia="Calibri" w:cs="B Nazanin" w:hint="cs"/>
                <w:sz w:val="20"/>
                <w:szCs w:val="20"/>
                <w:rtl/>
              </w:rPr>
              <w:t>21</w:t>
            </w:r>
          </w:p>
          <w:p w14:paraId="05F9E0F6"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8/9</w:t>
            </w:r>
          </w:p>
        </w:tc>
        <w:tc>
          <w:tcPr>
            <w:tcW w:w="869" w:type="dxa"/>
            <w:tcBorders>
              <w:top w:val="single" w:sz="4" w:space="0" w:color="auto"/>
            </w:tcBorders>
          </w:tcPr>
          <w:p w14:paraId="5E37FAE2" w14:textId="77777777" w:rsidR="007D5841" w:rsidRDefault="007D5841" w:rsidP="00A475EC">
            <w:pPr>
              <w:bidi/>
              <w:spacing w:after="120" w:line="240" w:lineRule="auto"/>
              <w:jc w:val="center"/>
              <w:rPr>
                <w:rFonts w:eastAsia="Calibri" w:cs="B Nazanin"/>
                <w:sz w:val="20"/>
                <w:szCs w:val="20"/>
                <w:rtl/>
              </w:rPr>
            </w:pPr>
            <w:r>
              <w:rPr>
                <w:rFonts w:eastAsia="Calibri" w:cs="B Nazanin" w:hint="cs"/>
                <w:sz w:val="20"/>
                <w:szCs w:val="20"/>
                <w:rtl/>
              </w:rPr>
              <w:t>3/161</w:t>
            </w:r>
          </w:p>
          <w:p w14:paraId="24A08ED0" w14:textId="77777777" w:rsidR="007D5841" w:rsidRDefault="007D5841" w:rsidP="00A475EC">
            <w:pPr>
              <w:bidi/>
              <w:spacing w:after="120" w:line="240" w:lineRule="auto"/>
              <w:jc w:val="center"/>
              <w:rPr>
                <w:rFonts w:eastAsia="Calibri" w:cs="B Nazanin"/>
                <w:sz w:val="20"/>
                <w:szCs w:val="20"/>
                <w:rtl/>
              </w:rPr>
            </w:pPr>
            <w:r>
              <w:rPr>
                <w:rFonts w:eastAsia="Calibri" w:cs="B Nazanin" w:hint="cs"/>
                <w:sz w:val="20"/>
                <w:szCs w:val="20"/>
                <w:rtl/>
              </w:rPr>
              <w:t>3/21</w:t>
            </w:r>
          </w:p>
          <w:p w14:paraId="3E938BD1"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2/10</w:t>
            </w:r>
          </w:p>
        </w:tc>
        <w:tc>
          <w:tcPr>
            <w:tcW w:w="832" w:type="dxa"/>
            <w:tcBorders>
              <w:top w:val="single" w:sz="4" w:space="0" w:color="auto"/>
            </w:tcBorders>
          </w:tcPr>
          <w:p w14:paraId="3D67AAFD" w14:textId="77777777" w:rsidR="007D5841" w:rsidRDefault="007D5841" w:rsidP="00A475EC">
            <w:pPr>
              <w:bidi/>
              <w:spacing w:after="120" w:line="240" w:lineRule="auto"/>
              <w:jc w:val="center"/>
              <w:rPr>
                <w:rFonts w:eastAsia="Calibri" w:cs="B Nazanin"/>
                <w:sz w:val="20"/>
                <w:szCs w:val="20"/>
                <w:rtl/>
              </w:rPr>
            </w:pPr>
            <w:r>
              <w:rPr>
                <w:rFonts w:eastAsia="Calibri" w:cs="B Nazanin" w:hint="cs"/>
                <w:sz w:val="20"/>
                <w:szCs w:val="20"/>
                <w:rtl/>
              </w:rPr>
              <w:t>6/54</w:t>
            </w:r>
          </w:p>
          <w:p w14:paraId="4D17927D" w14:textId="77777777" w:rsidR="007D5841" w:rsidRDefault="007D5841" w:rsidP="00A475EC">
            <w:pPr>
              <w:bidi/>
              <w:spacing w:after="120" w:line="240" w:lineRule="auto"/>
              <w:jc w:val="center"/>
              <w:rPr>
                <w:rFonts w:eastAsia="Calibri" w:cs="B Nazanin"/>
                <w:sz w:val="20"/>
                <w:szCs w:val="20"/>
                <w:rtl/>
              </w:rPr>
            </w:pPr>
            <w:r>
              <w:rPr>
                <w:rFonts w:eastAsia="Calibri" w:cs="B Nazanin" w:hint="cs"/>
                <w:sz w:val="20"/>
                <w:szCs w:val="20"/>
                <w:rtl/>
              </w:rPr>
              <w:t>7/31</w:t>
            </w:r>
          </w:p>
          <w:p w14:paraId="1C5B9270"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5/16</w:t>
            </w:r>
          </w:p>
        </w:tc>
        <w:tc>
          <w:tcPr>
            <w:tcW w:w="850" w:type="dxa"/>
            <w:tcBorders>
              <w:top w:val="single" w:sz="4" w:space="0" w:color="auto"/>
            </w:tcBorders>
          </w:tcPr>
          <w:p w14:paraId="000DA20A" w14:textId="77777777" w:rsidR="007D5841" w:rsidRDefault="007D5841" w:rsidP="00A475EC">
            <w:pPr>
              <w:bidi/>
              <w:spacing w:after="120" w:line="240" w:lineRule="auto"/>
              <w:jc w:val="center"/>
              <w:rPr>
                <w:rFonts w:eastAsia="Calibri" w:cs="B Nazanin"/>
                <w:sz w:val="20"/>
                <w:szCs w:val="20"/>
                <w:rtl/>
              </w:rPr>
            </w:pPr>
            <w:r>
              <w:rPr>
                <w:rFonts w:eastAsia="Calibri" w:cs="B Nazanin" w:hint="cs"/>
                <w:sz w:val="20"/>
                <w:szCs w:val="20"/>
                <w:rtl/>
              </w:rPr>
              <w:t>3/0</w:t>
            </w:r>
          </w:p>
          <w:p w14:paraId="260E1AD3" w14:textId="77777777" w:rsidR="007D5841" w:rsidRDefault="007D5841" w:rsidP="00A475EC">
            <w:pPr>
              <w:bidi/>
              <w:spacing w:after="120" w:line="240" w:lineRule="auto"/>
              <w:jc w:val="center"/>
              <w:rPr>
                <w:rFonts w:eastAsia="Calibri" w:cs="B Nazanin"/>
                <w:sz w:val="20"/>
                <w:szCs w:val="20"/>
                <w:rtl/>
              </w:rPr>
            </w:pPr>
            <w:r>
              <w:rPr>
                <w:rFonts w:eastAsia="Calibri" w:cs="B Nazanin" w:hint="cs"/>
                <w:sz w:val="20"/>
                <w:szCs w:val="20"/>
                <w:rtl/>
              </w:rPr>
              <w:t>8/35</w:t>
            </w:r>
          </w:p>
          <w:p w14:paraId="0627C52F"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9/21</w:t>
            </w:r>
          </w:p>
        </w:tc>
      </w:tr>
      <w:tr w:rsidR="007D5841" w:rsidRPr="00030AA4" w14:paraId="757D7584" w14:textId="77777777" w:rsidTr="00B042C4">
        <w:tc>
          <w:tcPr>
            <w:tcW w:w="2305" w:type="dxa"/>
          </w:tcPr>
          <w:p w14:paraId="0A5DDAB8"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حداقل دما (درجه</w:t>
            </w:r>
            <w:r>
              <w:rPr>
                <w:rFonts w:eastAsia="Calibri" w:cs="B Nazanin"/>
                <w:sz w:val="20"/>
                <w:szCs w:val="20"/>
                <w:vertAlign w:val="subscript"/>
                <w:rtl/>
              </w:rPr>
              <w:softHyphen/>
            </w:r>
            <w:r>
              <w:rPr>
                <w:rFonts w:eastAsia="Calibri" w:cs="B Nazanin"/>
                <w:sz w:val="20"/>
                <w:szCs w:val="20"/>
                <w:rtl/>
              </w:rPr>
              <w:softHyphen/>
            </w:r>
            <w:r>
              <w:rPr>
                <w:rFonts w:eastAsia="Calibri" w:cs="B Nazanin" w:hint="cs"/>
                <w:sz w:val="20"/>
                <w:szCs w:val="20"/>
                <w:rtl/>
              </w:rPr>
              <w:t>ی سلسیوس)</w:t>
            </w:r>
          </w:p>
        </w:tc>
        <w:tc>
          <w:tcPr>
            <w:tcW w:w="713" w:type="dxa"/>
          </w:tcPr>
          <w:p w14:paraId="4D9C832F"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3/5</w:t>
            </w:r>
          </w:p>
        </w:tc>
        <w:tc>
          <w:tcPr>
            <w:tcW w:w="706" w:type="dxa"/>
          </w:tcPr>
          <w:p w14:paraId="086180B6"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4/0-</w:t>
            </w:r>
          </w:p>
        </w:tc>
        <w:tc>
          <w:tcPr>
            <w:tcW w:w="631" w:type="dxa"/>
          </w:tcPr>
          <w:p w14:paraId="1F938968"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2/8-</w:t>
            </w:r>
          </w:p>
        </w:tc>
        <w:tc>
          <w:tcPr>
            <w:tcW w:w="851" w:type="dxa"/>
          </w:tcPr>
          <w:p w14:paraId="7A0B129A"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5/6-</w:t>
            </w:r>
          </w:p>
        </w:tc>
        <w:tc>
          <w:tcPr>
            <w:tcW w:w="850" w:type="dxa"/>
          </w:tcPr>
          <w:p w14:paraId="15D58427"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6/8-</w:t>
            </w:r>
          </w:p>
        </w:tc>
        <w:tc>
          <w:tcPr>
            <w:tcW w:w="709" w:type="dxa"/>
          </w:tcPr>
          <w:p w14:paraId="3B3B765A"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3/2-</w:t>
            </w:r>
          </w:p>
        </w:tc>
        <w:tc>
          <w:tcPr>
            <w:tcW w:w="869" w:type="dxa"/>
          </w:tcPr>
          <w:p w14:paraId="73383EA6"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7/1-</w:t>
            </w:r>
          </w:p>
        </w:tc>
        <w:tc>
          <w:tcPr>
            <w:tcW w:w="832" w:type="dxa"/>
          </w:tcPr>
          <w:p w14:paraId="4FC84BFB"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7/1</w:t>
            </w:r>
          </w:p>
        </w:tc>
        <w:tc>
          <w:tcPr>
            <w:tcW w:w="850" w:type="dxa"/>
          </w:tcPr>
          <w:p w14:paraId="5217C8C1"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1/6</w:t>
            </w:r>
          </w:p>
        </w:tc>
      </w:tr>
      <w:tr w:rsidR="007D5841" w:rsidRPr="00030AA4" w14:paraId="6B8BFD62" w14:textId="77777777" w:rsidTr="00B042C4">
        <w:tc>
          <w:tcPr>
            <w:tcW w:w="2305" w:type="dxa"/>
            <w:tcBorders>
              <w:bottom w:val="single" w:sz="4" w:space="0" w:color="auto"/>
            </w:tcBorders>
          </w:tcPr>
          <w:p w14:paraId="69124E40"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رطوبت (درصد)</w:t>
            </w:r>
          </w:p>
        </w:tc>
        <w:tc>
          <w:tcPr>
            <w:tcW w:w="713" w:type="dxa"/>
            <w:tcBorders>
              <w:bottom w:val="single" w:sz="4" w:space="0" w:color="auto"/>
            </w:tcBorders>
          </w:tcPr>
          <w:p w14:paraId="7E50CC7B"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27</w:t>
            </w:r>
          </w:p>
        </w:tc>
        <w:tc>
          <w:tcPr>
            <w:tcW w:w="706" w:type="dxa"/>
            <w:tcBorders>
              <w:bottom w:val="single" w:sz="4" w:space="0" w:color="auto"/>
            </w:tcBorders>
          </w:tcPr>
          <w:p w14:paraId="7CC185B6"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66</w:t>
            </w:r>
          </w:p>
        </w:tc>
        <w:tc>
          <w:tcPr>
            <w:tcW w:w="631" w:type="dxa"/>
            <w:tcBorders>
              <w:bottom w:val="single" w:sz="4" w:space="0" w:color="auto"/>
            </w:tcBorders>
          </w:tcPr>
          <w:p w14:paraId="2733A136"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65</w:t>
            </w:r>
          </w:p>
        </w:tc>
        <w:tc>
          <w:tcPr>
            <w:tcW w:w="851" w:type="dxa"/>
            <w:tcBorders>
              <w:bottom w:val="single" w:sz="4" w:space="0" w:color="auto"/>
            </w:tcBorders>
          </w:tcPr>
          <w:p w14:paraId="02BC6578"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59</w:t>
            </w:r>
          </w:p>
        </w:tc>
        <w:tc>
          <w:tcPr>
            <w:tcW w:w="850" w:type="dxa"/>
            <w:tcBorders>
              <w:bottom w:val="single" w:sz="4" w:space="0" w:color="auto"/>
            </w:tcBorders>
          </w:tcPr>
          <w:p w14:paraId="108D5FB3"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58</w:t>
            </w:r>
          </w:p>
        </w:tc>
        <w:tc>
          <w:tcPr>
            <w:tcW w:w="709" w:type="dxa"/>
            <w:tcBorders>
              <w:bottom w:val="single" w:sz="4" w:space="0" w:color="auto"/>
            </w:tcBorders>
          </w:tcPr>
          <w:p w14:paraId="1A9D04DD"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54</w:t>
            </w:r>
          </w:p>
        </w:tc>
        <w:tc>
          <w:tcPr>
            <w:tcW w:w="869" w:type="dxa"/>
            <w:tcBorders>
              <w:bottom w:val="single" w:sz="4" w:space="0" w:color="auto"/>
            </w:tcBorders>
          </w:tcPr>
          <w:p w14:paraId="14D04A8F"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59</w:t>
            </w:r>
          </w:p>
        </w:tc>
        <w:tc>
          <w:tcPr>
            <w:tcW w:w="832" w:type="dxa"/>
            <w:tcBorders>
              <w:bottom w:val="single" w:sz="4" w:space="0" w:color="auto"/>
            </w:tcBorders>
          </w:tcPr>
          <w:p w14:paraId="15C9133D"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57</w:t>
            </w:r>
          </w:p>
        </w:tc>
        <w:tc>
          <w:tcPr>
            <w:tcW w:w="850" w:type="dxa"/>
            <w:tcBorders>
              <w:bottom w:val="single" w:sz="4" w:space="0" w:color="auto"/>
            </w:tcBorders>
          </w:tcPr>
          <w:p w14:paraId="5DF3C2FB" w14:textId="77777777" w:rsidR="007D5841" w:rsidRPr="00030AA4" w:rsidRDefault="007D5841" w:rsidP="00A475EC">
            <w:pPr>
              <w:bidi/>
              <w:spacing w:after="120" w:line="240" w:lineRule="auto"/>
              <w:jc w:val="center"/>
              <w:rPr>
                <w:rFonts w:eastAsia="Calibri" w:cs="B Nazanin"/>
                <w:sz w:val="20"/>
                <w:szCs w:val="20"/>
                <w:rtl/>
              </w:rPr>
            </w:pPr>
            <w:r>
              <w:rPr>
                <w:rFonts w:eastAsia="Calibri" w:cs="B Nazanin" w:hint="cs"/>
                <w:sz w:val="20"/>
                <w:szCs w:val="20"/>
                <w:rtl/>
              </w:rPr>
              <w:t>31</w:t>
            </w:r>
          </w:p>
        </w:tc>
      </w:tr>
    </w:tbl>
    <w:p w14:paraId="74848F83" w14:textId="77777777" w:rsidR="007D5841" w:rsidRDefault="007D5841" w:rsidP="00A475EC">
      <w:pPr>
        <w:bidi/>
        <w:spacing w:line="240" w:lineRule="auto"/>
        <w:jc w:val="both"/>
        <w:rPr>
          <w:rFonts w:cs="B Nazanin"/>
          <w:color w:val="000000" w:themeColor="text1"/>
          <w:sz w:val="28"/>
          <w:szCs w:val="28"/>
          <w:rtl/>
        </w:rPr>
      </w:pPr>
    </w:p>
    <w:p w14:paraId="1C82789F" w14:textId="77777777" w:rsidR="007D5841" w:rsidRPr="00415469" w:rsidRDefault="007D5841" w:rsidP="00A475EC">
      <w:pPr>
        <w:bidi/>
        <w:spacing w:line="240" w:lineRule="auto"/>
        <w:jc w:val="center"/>
        <w:rPr>
          <w:rFonts w:cs="B Nazanin"/>
          <w:color w:val="000000" w:themeColor="text1"/>
          <w:sz w:val="24"/>
          <w:szCs w:val="24"/>
          <w:rtl/>
        </w:rPr>
      </w:pPr>
      <w:r w:rsidRPr="00415469">
        <w:rPr>
          <w:rFonts w:cs="B Nazanin" w:hint="cs"/>
          <w:color w:val="000000" w:themeColor="text1"/>
          <w:sz w:val="24"/>
          <w:szCs w:val="24"/>
          <w:rtl/>
        </w:rPr>
        <w:t>جدول 2- مشخصات فیزیکی و شیمیایی خاک محل آزمایش</w:t>
      </w:r>
    </w:p>
    <w:tbl>
      <w:tblPr>
        <w:bidiVisual/>
        <w:tblW w:w="0" w:type="auto"/>
        <w:tblLook w:val="04A0" w:firstRow="1" w:lastRow="0" w:firstColumn="1" w:lastColumn="0" w:noHBand="0" w:noVBand="1"/>
      </w:tblPr>
      <w:tblGrid>
        <w:gridCol w:w="1147"/>
        <w:gridCol w:w="1145"/>
        <w:gridCol w:w="1142"/>
        <w:gridCol w:w="1142"/>
        <w:gridCol w:w="1101"/>
        <w:gridCol w:w="1125"/>
        <w:gridCol w:w="1103"/>
        <w:gridCol w:w="1122"/>
      </w:tblGrid>
      <w:tr w:rsidR="007D5841" w14:paraId="356C81D9" w14:textId="77777777" w:rsidTr="00B042C4">
        <w:tc>
          <w:tcPr>
            <w:tcW w:w="1231" w:type="dxa"/>
            <w:tcBorders>
              <w:top w:val="single" w:sz="4" w:space="0" w:color="auto"/>
              <w:bottom w:val="single" w:sz="4" w:space="0" w:color="auto"/>
            </w:tcBorders>
          </w:tcPr>
          <w:p w14:paraId="545A321E" w14:textId="77777777" w:rsidR="007D5841" w:rsidRPr="00415469" w:rsidRDefault="007D5841" w:rsidP="00A475EC">
            <w:pPr>
              <w:bidi/>
              <w:spacing w:line="240" w:lineRule="auto"/>
              <w:jc w:val="center"/>
              <w:rPr>
                <w:rFonts w:cs="B Nazanin"/>
                <w:color w:val="000000" w:themeColor="text1"/>
                <w:rtl/>
              </w:rPr>
            </w:pPr>
            <w:r w:rsidRPr="00415469">
              <w:rPr>
                <w:rFonts w:cs="B Nazanin" w:hint="cs"/>
                <w:color w:val="000000" w:themeColor="text1"/>
                <w:rtl/>
              </w:rPr>
              <w:t>اسیدیته</w:t>
            </w:r>
          </w:p>
          <w:p w14:paraId="2341983E" w14:textId="77777777" w:rsidR="007D5841" w:rsidRPr="00415469" w:rsidRDefault="007D5841" w:rsidP="00A475EC">
            <w:pPr>
              <w:bidi/>
              <w:spacing w:line="240" w:lineRule="auto"/>
              <w:jc w:val="center"/>
              <w:rPr>
                <w:rFonts w:asciiTheme="majorBidi" w:hAnsiTheme="majorBidi" w:cstheme="majorBidi"/>
                <w:color w:val="000000" w:themeColor="text1"/>
                <w:sz w:val="20"/>
                <w:szCs w:val="20"/>
                <w:rtl/>
              </w:rPr>
            </w:pPr>
            <w:r w:rsidRPr="00415469">
              <w:rPr>
                <w:rFonts w:asciiTheme="majorBidi" w:hAnsiTheme="majorBidi" w:cstheme="majorBidi"/>
                <w:color w:val="000000" w:themeColor="text1"/>
                <w:sz w:val="20"/>
                <w:szCs w:val="20"/>
                <w:rtl/>
              </w:rPr>
              <w:t>(</w:t>
            </w:r>
            <w:r w:rsidRPr="00415469">
              <w:rPr>
                <w:rFonts w:asciiTheme="majorBidi" w:hAnsiTheme="majorBidi" w:cstheme="majorBidi"/>
                <w:color w:val="000000" w:themeColor="text1"/>
                <w:sz w:val="20"/>
                <w:szCs w:val="20"/>
              </w:rPr>
              <w:t>pH</w:t>
            </w:r>
            <w:r w:rsidRPr="00415469">
              <w:rPr>
                <w:rFonts w:asciiTheme="majorBidi" w:hAnsiTheme="majorBidi" w:cstheme="majorBidi"/>
                <w:color w:val="000000" w:themeColor="text1"/>
                <w:sz w:val="20"/>
                <w:szCs w:val="20"/>
                <w:rtl/>
              </w:rPr>
              <w:t>)</w:t>
            </w:r>
          </w:p>
        </w:tc>
        <w:tc>
          <w:tcPr>
            <w:tcW w:w="1231" w:type="dxa"/>
            <w:tcBorders>
              <w:top w:val="single" w:sz="4" w:space="0" w:color="auto"/>
              <w:bottom w:val="single" w:sz="4" w:space="0" w:color="auto"/>
            </w:tcBorders>
          </w:tcPr>
          <w:p w14:paraId="267A5938" w14:textId="77777777" w:rsidR="007D5841" w:rsidRPr="00415469" w:rsidRDefault="007D5841" w:rsidP="00A475EC">
            <w:pPr>
              <w:bidi/>
              <w:spacing w:line="240" w:lineRule="auto"/>
              <w:jc w:val="center"/>
              <w:rPr>
                <w:rFonts w:cs="B Nazanin"/>
                <w:color w:val="000000" w:themeColor="text1"/>
                <w:rtl/>
              </w:rPr>
            </w:pPr>
            <w:r w:rsidRPr="00415469">
              <w:rPr>
                <w:rFonts w:cs="B Nazanin" w:hint="cs"/>
                <w:color w:val="000000" w:themeColor="text1"/>
                <w:rtl/>
              </w:rPr>
              <w:t>نیتروژن</w:t>
            </w:r>
          </w:p>
          <w:p w14:paraId="3EBD72E4" w14:textId="77777777" w:rsidR="007D5841" w:rsidRPr="00415469" w:rsidRDefault="007D5841" w:rsidP="00A475EC">
            <w:pPr>
              <w:bidi/>
              <w:spacing w:line="240" w:lineRule="auto"/>
              <w:jc w:val="center"/>
              <w:rPr>
                <w:rFonts w:cs="B Nazanin"/>
                <w:color w:val="000000" w:themeColor="text1"/>
                <w:rtl/>
              </w:rPr>
            </w:pPr>
            <w:r w:rsidRPr="00415469">
              <w:rPr>
                <w:rFonts w:cs="B Nazanin" w:hint="cs"/>
                <w:color w:val="000000" w:themeColor="text1"/>
                <w:rtl/>
              </w:rPr>
              <w:t>(%)</w:t>
            </w:r>
          </w:p>
        </w:tc>
        <w:tc>
          <w:tcPr>
            <w:tcW w:w="1232" w:type="dxa"/>
            <w:tcBorders>
              <w:top w:val="single" w:sz="4" w:space="0" w:color="auto"/>
              <w:bottom w:val="single" w:sz="4" w:space="0" w:color="auto"/>
            </w:tcBorders>
          </w:tcPr>
          <w:p w14:paraId="04ED5B7D" w14:textId="77777777" w:rsidR="007D5841" w:rsidRPr="00415469" w:rsidRDefault="007D5841" w:rsidP="00A475EC">
            <w:pPr>
              <w:bidi/>
              <w:spacing w:line="240" w:lineRule="auto"/>
              <w:jc w:val="center"/>
              <w:rPr>
                <w:rFonts w:cs="B Nazanin"/>
                <w:color w:val="000000" w:themeColor="text1"/>
                <w:rtl/>
              </w:rPr>
            </w:pPr>
            <w:r w:rsidRPr="00415469">
              <w:rPr>
                <w:rFonts w:cs="B Nazanin" w:hint="cs"/>
                <w:color w:val="000000" w:themeColor="text1"/>
                <w:rtl/>
              </w:rPr>
              <w:t>فسفر</w:t>
            </w:r>
          </w:p>
          <w:p w14:paraId="20DB88E7" w14:textId="77777777" w:rsidR="007D5841" w:rsidRPr="00415469" w:rsidRDefault="007D5841" w:rsidP="00A475EC">
            <w:pPr>
              <w:bidi/>
              <w:spacing w:line="240" w:lineRule="auto"/>
              <w:jc w:val="center"/>
              <w:rPr>
                <w:rFonts w:asciiTheme="majorBidi" w:hAnsiTheme="majorBidi" w:cstheme="majorBidi"/>
                <w:color w:val="000000" w:themeColor="text1"/>
                <w:sz w:val="20"/>
                <w:szCs w:val="20"/>
                <w:rtl/>
              </w:rPr>
            </w:pPr>
            <w:r w:rsidRPr="00415469">
              <w:rPr>
                <w:rFonts w:asciiTheme="majorBidi" w:hAnsiTheme="majorBidi" w:cstheme="majorBidi"/>
                <w:color w:val="000000" w:themeColor="text1"/>
                <w:sz w:val="20"/>
                <w:szCs w:val="20"/>
                <w:rtl/>
              </w:rPr>
              <w:t>(</w:t>
            </w:r>
            <w:r w:rsidRPr="00415469">
              <w:rPr>
                <w:rFonts w:asciiTheme="majorBidi" w:hAnsiTheme="majorBidi" w:cstheme="majorBidi"/>
                <w:color w:val="000000" w:themeColor="text1"/>
                <w:sz w:val="20"/>
                <w:szCs w:val="20"/>
              </w:rPr>
              <w:t>ppm</w:t>
            </w:r>
            <w:r w:rsidRPr="00415469">
              <w:rPr>
                <w:rFonts w:asciiTheme="majorBidi" w:hAnsiTheme="majorBidi" w:cstheme="majorBidi"/>
                <w:color w:val="000000" w:themeColor="text1"/>
                <w:sz w:val="20"/>
                <w:szCs w:val="20"/>
                <w:rtl/>
              </w:rPr>
              <w:t>)</w:t>
            </w:r>
          </w:p>
        </w:tc>
        <w:tc>
          <w:tcPr>
            <w:tcW w:w="1232" w:type="dxa"/>
            <w:tcBorders>
              <w:top w:val="single" w:sz="4" w:space="0" w:color="auto"/>
              <w:bottom w:val="single" w:sz="4" w:space="0" w:color="auto"/>
            </w:tcBorders>
          </w:tcPr>
          <w:p w14:paraId="211FCC21" w14:textId="77777777" w:rsidR="007D5841" w:rsidRPr="00415469" w:rsidRDefault="007D5841" w:rsidP="00A475EC">
            <w:pPr>
              <w:bidi/>
              <w:spacing w:line="240" w:lineRule="auto"/>
              <w:jc w:val="center"/>
              <w:rPr>
                <w:rFonts w:cs="B Nazanin"/>
                <w:color w:val="000000" w:themeColor="text1"/>
                <w:rtl/>
              </w:rPr>
            </w:pPr>
            <w:r w:rsidRPr="00415469">
              <w:rPr>
                <w:rFonts w:cs="B Nazanin" w:hint="cs"/>
                <w:color w:val="000000" w:themeColor="text1"/>
                <w:rtl/>
              </w:rPr>
              <w:t>پتاسیم</w:t>
            </w:r>
          </w:p>
          <w:p w14:paraId="5BE6C908" w14:textId="77777777" w:rsidR="007D5841" w:rsidRPr="00415469" w:rsidRDefault="007D5841" w:rsidP="00A475EC">
            <w:pPr>
              <w:bidi/>
              <w:spacing w:line="240" w:lineRule="auto"/>
              <w:jc w:val="center"/>
              <w:rPr>
                <w:rFonts w:asciiTheme="majorBidi" w:hAnsiTheme="majorBidi" w:cstheme="majorBidi"/>
                <w:color w:val="000000" w:themeColor="text1"/>
                <w:sz w:val="20"/>
                <w:szCs w:val="20"/>
                <w:rtl/>
              </w:rPr>
            </w:pPr>
            <w:r w:rsidRPr="00415469">
              <w:rPr>
                <w:rFonts w:asciiTheme="majorBidi" w:hAnsiTheme="majorBidi" w:cstheme="majorBidi"/>
                <w:color w:val="000000" w:themeColor="text1"/>
                <w:sz w:val="20"/>
                <w:szCs w:val="20"/>
                <w:rtl/>
              </w:rPr>
              <w:t>(</w:t>
            </w:r>
            <w:r w:rsidRPr="00415469">
              <w:rPr>
                <w:rFonts w:asciiTheme="majorBidi" w:hAnsiTheme="majorBidi" w:cstheme="majorBidi"/>
                <w:color w:val="000000" w:themeColor="text1"/>
                <w:sz w:val="20"/>
                <w:szCs w:val="20"/>
              </w:rPr>
              <w:t>ppm</w:t>
            </w:r>
            <w:r w:rsidRPr="00415469">
              <w:rPr>
                <w:rFonts w:asciiTheme="majorBidi" w:hAnsiTheme="majorBidi" w:cstheme="majorBidi"/>
                <w:color w:val="000000" w:themeColor="text1"/>
                <w:sz w:val="20"/>
                <w:szCs w:val="20"/>
                <w:rtl/>
              </w:rPr>
              <w:t>)</w:t>
            </w:r>
          </w:p>
        </w:tc>
        <w:tc>
          <w:tcPr>
            <w:tcW w:w="1232" w:type="dxa"/>
            <w:tcBorders>
              <w:top w:val="single" w:sz="4" w:space="0" w:color="auto"/>
              <w:bottom w:val="single" w:sz="4" w:space="0" w:color="auto"/>
            </w:tcBorders>
          </w:tcPr>
          <w:p w14:paraId="3FBB16D7" w14:textId="77777777" w:rsidR="007D5841" w:rsidRPr="00415469" w:rsidRDefault="007D5841" w:rsidP="00A475EC">
            <w:pPr>
              <w:bidi/>
              <w:spacing w:line="240" w:lineRule="auto"/>
              <w:jc w:val="center"/>
              <w:rPr>
                <w:rFonts w:cs="B Nazanin"/>
                <w:color w:val="000000" w:themeColor="text1"/>
                <w:rtl/>
              </w:rPr>
            </w:pPr>
            <w:r w:rsidRPr="00415469">
              <w:rPr>
                <w:rFonts w:cs="B Nazanin" w:hint="cs"/>
                <w:color w:val="000000" w:themeColor="text1"/>
                <w:rtl/>
              </w:rPr>
              <w:t>شن</w:t>
            </w:r>
          </w:p>
          <w:p w14:paraId="07681545" w14:textId="77777777" w:rsidR="007D5841" w:rsidRPr="00415469" w:rsidRDefault="007D5841" w:rsidP="00A475EC">
            <w:pPr>
              <w:bidi/>
              <w:spacing w:line="240" w:lineRule="auto"/>
              <w:jc w:val="center"/>
              <w:rPr>
                <w:rFonts w:cs="B Nazanin"/>
                <w:color w:val="000000" w:themeColor="text1"/>
                <w:rtl/>
              </w:rPr>
            </w:pPr>
            <w:r w:rsidRPr="00415469">
              <w:rPr>
                <w:rFonts w:cs="B Nazanin" w:hint="cs"/>
                <w:color w:val="000000" w:themeColor="text1"/>
                <w:rtl/>
              </w:rPr>
              <w:t>(%)</w:t>
            </w:r>
          </w:p>
        </w:tc>
        <w:tc>
          <w:tcPr>
            <w:tcW w:w="1232" w:type="dxa"/>
            <w:tcBorders>
              <w:top w:val="single" w:sz="4" w:space="0" w:color="auto"/>
              <w:bottom w:val="single" w:sz="4" w:space="0" w:color="auto"/>
            </w:tcBorders>
          </w:tcPr>
          <w:p w14:paraId="3F049F67" w14:textId="77777777" w:rsidR="007D5841" w:rsidRPr="00415469" w:rsidRDefault="007D5841" w:rsidP="00A475EC">
            <w:pPr>
              <w:bidi/>
              <w:spacing w:line="240" w:lineRule="auto"/>
              <w:jc w:val="center"/>
              <w:rPr>
                <w:rFonts w:cs="B Nazanin"/>
                <w:color w:val="000000" w:themeColor="text1"/>
                <w:rtl/>
              </w:rPr>
            </w:pPr>
            <w:r w:rsidRPr="00415469">
              <w:rPr>
                <w:rFonts w:cs="B Nazanin" w:hint="cs"/>
                <w:color w:val="000000" w:themeColor="text1"/>
                <w:rtl/>
              </w:rPr>
              <w:t>سیلت</w:t>
            </w:r>
          </w:p>
          <w:p w14:paraId="2F641A1F" w14:textId="77777777" w:rsidR="007D5841" w:rsidRPr="00415469" w:rsidRDefault="007D5841" w:rsidP="00A475EC">
            <w:pPr>
              <w:bidi/>
              <w:spacing w:line="240" w:lineRule="auto"/>
              <w:jc w:val="center"/>
              <w:rPr>
                <w:rFonts w:cs="B Nazanin"/>
                <w:color w:val="000000" w:themeColor="text1"/>
                <w:rtl/>
              </w:rPr>
            </w:pPr>
            <w:r w:rsidRPr="00415469">
              <w:rPr>
                <w:rFonts w:cs="B Nazanin" w:hint="cs"/>
                <w:color w:val="000000" w:themeColor="text1"/>
                <w:rtl/>
              </w:rPr>
              <w:t>(%)</w:t>
            </w:r>
          </w:p>
        </w:tc>
        <w:tc>
          <w:tcPr>
            <w:tcW w:w="1232" w:type="dxa"/>
            <w:tcBorders>
              <w:top w:val="single" w:sz="4" w:space="0" w:color="auto"/>
              <w:bottom w:val="single" w:sz="4" w:space="0" w:color="auto"/>
            </w:tcBorders>
          </w:tcPr>
          <w:p w14:paraId="2E4AD9B9" w14:textId="77777777" w:rsidR="007D5841" w:rsidRPr="00415469" w:rsidRDefault="007D5841" w:rsidP="00A475EC">
            <w:pPr>
              <w:bidi/>
              <w:spacing w:line="240" w:lineRule="auto"/>
              <w:jc w:val="center"/>
              <w:rPr>
                <w:rFonts w:cs="B Nazanin"/>
                <w:color w:val="000000" w:themeColor="text1"/>
                <w:rtl/>
              </w:rPr>
            </w:pPr>
            <w:r w:rsidRPr="00415469">
              <w:rPr>
                <w:rFonts w:cs="B Nazanin" w:hint="cs"/>
                <w:color w:val="000000" w:themeColor="text1"/>
                <w:rtl/>
              </w:rPr>
              <w:t>رس</w:t>
            </w:r>
          </w:p>
          <w:p w14:paraId="088F6C78" w14:textId="77777777" w:rsidR="007D5841" w:rsidRPr="00415469" w:rsidRDefault="007D5841" w:rsidP="00A475EC">
            <w:pPr>
              <w:bidi/>
              <w:spacing w:line="240" w:lineRule="auto"/>
              <w:jc w:val="center"/>
              <w:rPr>
                <w:rFonts w:cs="B Nazanin"/>
                <w:color w:val="000000" w:themeColor="text1"/>
                <w:rtl/>
              </w:rPr>
            </w:pPr>
            <w:r w:rsidRPr="00415469">
              <w:rPr>
                <w:rFonts w:cs="B Nazanin" w:hint="cs"/>
                <w:color w:val="000000" w:themeColor="text1"/>
                <w:rtl/>
              </w:rPr>
              <w:t>(%)</w:t>
            </w:r>
          </w:p>
        </w:tc>
        <w:tc>
          <w:tcPr>
            <w:tcW w:w="1232" w:type="dxa"/>
            <w:tcBorders>
              <w:top w:val="single" w:sz="4" w:space="0" w:color="auto"/>
              <w:bottom w:val="single" w:sz="4" w:space="0" w:color="auto"/>
            </w:tcBorders>
          </w:tcPr>
          <w:p w14:paraId="0140FE68" w14:textId="77777777" w:rsidR="007D5841" w:rsidRPr="00415469" w:rsidRDefault="007D5841" w:rsidP="00A475EC">
            <w:pPr>
              <w:bidi/>
              <w:spacing w:line="240" w:lineRule="auto"/>
              <w:jc w:val="center"/>
              <w:rPr>
                <w:rFonts w:cs="B Nazanin"/>
                <w:color w:val="000000" w:themeColor="text1"/>
                <w:rtl/>
              </w:rPr>
            </w:pPr>
            <w:r w:rsidRPr="00415469">
              <w:rPr>
                <w:rFonts w:cs="B Nazanin" w:hint="cs"/>
                <w:color w:val="000000" w:themeColor="text1"/>
                <w:rtl/>
              </w:rPr>
              <w:t>بافت خاک</w:t>
            </w:r>
          </w:p>
        </w:tc>
      </w:tr>
      <w:tr w:rsidR="007D5841" w14:paraId="5F005DDA" w14:textId="77777777" w:rsidTr="00B042C4">
        <w:tc>
          <w:tcPr>
            <w:tcW w:w="1231" w:type="dxa"/>
            <w:tcBorders>
              <w:top w:val="single" w:sz="4" w:space="0" w:color="auto"/>
              <w:bottom w:val="single" w:sz="4" w:space="0" w:color="auto"/>
            </w:tcBorders>
          </w:tcPr>
          <w:p w14:paraId="1EBE1FCD" w14:textId="77777777" w:rsidR="007D5841" w:rsidRPr="00415469" w:rsidRDefault="007D5841" w:rsidP="00A475EC">
            <w:pPr>
              <w:bidi/>
              <w:spacing w:line="240" w:lineRule="auto"/>
              <w:jc w:val="center"/>
              <w:rPr>
                <w:rFonts w:cs="B Nazanin"/>
                <w:color w:val="000000" w:themeColor="text1"/>
                <w:rtl/>
              </w:rPr>
            </w:pPr>
            <w:r w:rsidRPr="00415469">
              <w:rPr>
                <w:rFonts w:cs="B Nazanin" w:hint="cs"/>
                <w:color w:val="000000" w:themeColor="text1"/>
                <w:rtl/>
              </w:rPr>
              <w:t>9/7</w:t>
            </w:r>
          </w:p>
        </w:tc>
        <w:tc>
          <w:tcPr>
            <w:tcW w:w="1231" w:type="dxa"/>
            <w:tcBorders>
              <w:top w:val="single" w:sz="4" w:space="0" w:color="auto"/>
              <w:bottom w:val="single" w:sz="4" w:space="0" w:color="auto"/>
            </w:tcBorders>
          </w:tcPr>
          <w:p w14:paraId="7ED6C2BA" w14:textId="77777777" w:rsidR="007D5841" w:rsidRPr="00415469" w:rsidRDefault="007D5841" w:rsidP="00A475EC">
            <w:pPr>
              <w:bidi/>
              <w:spacing w:line="240" w:lineRule="auto"/>
              <w:jc w:val="center"/>
              <w:rPr>
                <w:rFonts w:cs="B Nazanin"/>
                <w:color w:val="000000" w:themeColor="text1"/>
                <w:rtl/>
              </w:rPr>
            </w:pPr>
            <w:r w:rsidRPr="00415469">
              <w:rPr>
                <w:rFonts w:cs="B Nazanin" w:hint="cs"/>
                <w:color w:val="000000" w:themeColor="text1"/>
                <w:rtl/>
              </w:rPr>
              <w:t>04/0</w:t>
            </w:r>
          </w:p>
        </w:tc>
        <w:tc>
          <w:tcPr>
            <w:tcW w:w="1232" w:type="dxa"/>
            <w:tcBorders>
              <w:top w:val="single" w:sz="4" w:space="0" w:color="auto"/>
              <w:bottom w:val="single" w:sz="4" w:space="0" w:color="auto"/>
            </w:tcBorders>
          </w:tcPr>
          <w:p w14:paraId="0FF94FCF" w14:textId="77777777" w:rsidR="007D5841" w:rsidRPr="00415469" w:rsidRDefault="007D5841" w:rsidP="00A475EC">
            <w:pPr>
              <w:bidi/>
              <w:spacing w:line="240" w:lineRule="auto"/>
              <w:jc w:val="center"/>
              <w:rPr>
                <w:rFonts w:cs="B Nazanin"/>
                <w:color w:val="000000" w:themeColor="text1"/>
                <w:rtl/>
              </w:rPr>
            </w:pPr>
            <w:r w:rsidRPr="00415469">
              <w:rPr>
                <w:rFonts w:cs="B Nazanin" w:hint="cs"/>
                <w:color w:val="000000" w:themeColor="text1"/>
                <w:rtl/>
              </w:rPr>
              <w:t>3/4</w:t>
            </w:r>
          </w:p>
        </w:tc>
        <w:tc>
          <w:tcPr>
            <w:tcW w:w="1232" w:type="dxa"/>
            <w:tcBorders>
              <w:top w:val="single" w:sz="4" w:space="0" w:color="auto"/>
              <w:bottom w:val="single" w:sz="4" w:space="0" w:color="auto"/>
            </w:tcBorders>
          </w:tcPr>
          <w:p w14:paraId="6A7783F3" w14:textId="77777777" w:rsidR="007D5841" w:rsidRPr="00415469" w:rsidRDefault="007D5841" w:rsidP="00A475EC">
            <w:pPr>
              <w:bidi/>
              <w:spacing w:line="240" w:lineRule="auto"/>
              <w:jc w:val="center"/>
              <w:rPr>
                <w:rFonts w:cs="B Nazanin"/>
                <w:color w:val="000000" w:themeColor="text1"/>
                <w:rtl/>
              </w:rPr>
            </w:pPr>
            <w:r w:rsidRPr="00415469">
              <w:rPr>
                <w:rFonts w:cs="B Nazanin" w:hint="cs"/>
                <w:color w:val="000000" w:themeColor="text1"/>
                <w:rtl/>
              </w:rPr>
              <w:t>190</w:t>
            </w:r>
          </w:p>
        </w:tc>
        <w:tc>
          <w:tcPr>
            <w:tcW w:w="1232" w:type="dxa"/>
            <w:tcBorders>
              <w:top w:val="single" w:sz="4" w:space="0" w:color="auto"/>
              <w:bottom w:val="single" w:sz="4" w:space="0" w:color="auto"/>
            </w:tcBorders>
          </w:tcPr>
          <w:p w14:paraId="060DF39F" w14:textId="77777777" w:rsidR="007D5841" w:rsidRPr="00415469" w:rsidRDefault="007D5841" w:rsidP="00A475EC">
            <w:pPr>
              <w:bidi/>
              <w:spacing w:line="240" w:lineRule="auto"/>
              <w:jc w:val="center"/>
              <w:rPr>
                <w:rFonts w:cs="B Nazanin"/>
                <w:color w:val="000000" w:themeColor="text1"/>
                <w:rtl/>
              </w:rPr>
            </w:pPr>
            <w:r w:rsidRPr="00415469">
              <w:rPr>
                <w:rFonts w:cs="B Nazanin" w:hint="cs"/>
                <w:color w:val="000000" w:themeColor="text1"/>
                <w:rtl/>
              </w:rPr>
              <w:t>9</w:t>
            </w:r>
          </w:p>
        </w:tc>
        <w:tc>
          <w:tcPr>
            <w:tcW w:w="1232" w:type="dxa"/>
            <w:tcBorders>
              <w:top w:val="single" w:sz="4" w:space="0" w:color="auto"/>
              <w:bottom w:val="single" w:sz="4" w:space="0" w:color="auto"/>
            </w:tcBorders>
          </w:tcPr>
          <w:p w14:paraId="6047D547" w14:textId="77777777" w:rsidR="007D5841" w:rsidRPr="00415469" w:rsidRDefault="007D5841" w:rsidP="00A475EC">
            <w:pPr>
              <w:bidi/>
              <w:spacing w:line="240" w:lineRule="auto"/>
              <w:jc w:val="center"/>
              <w:rPr>
                <w:rFonts w:cs="B Nazanin"/>
                <w:color w:val="000000" w:themeColor="text1"/>
                <w:rtl/>
              </w:rPr>
            </w:pPr>
            <w:r w:rsidRPr="00415469">
              <w:rPr>
                <w:rFonts w:cs="B Nazanin" w:hint="cs"/>
                <w:color w:val="000000" w:themeColor="text1"/>
                <w:rtl/>
              </w:rPr>
              <w:t>45</w:t>
            </w:r>
          </w:p>
        </w:tc>
        <w:tc>
          <w:tcPr>
            <w:tcW w:w="1232" w:type="dxa"/>
            <w:tcBorders>
              <w:top w:val="single" w:sz="4" w:space="0" w:color="auto"/>
              <w:bottom w:val="single" w:sz="4" w:space="0" w:color="auto"/>
            </w:tcBorders>
          </w:tcPr>
          <w:p w14:paraId="3ECDFFAD" w14:textId="77777777" w:rsidR="007D5841" w:rsidRPr="00415469" w:rsidRDefault="007D5841" w:rsidP="00A475EC">
            <w:pPr>
              <w:bidi/>
              <w:spacing w:line="240" w:lineRule="auto"/>
              <w:jc w:val="center"/>
              <w:rPr>
                <w:rFonts w:cs="B Nazanin"/>
                <w:color w:val="000000" w:themeColor="text1"/>
                <w:rtl/>
              </w:rPr>
            </w:pPr>
            <w:r w:rsidRPr="00415469">
              <w:rPr>
                <w:rFonts w:cs="B Nazanin" w:hint="cs"/>
                <w:color w:val="000000" w:themeColor="text1"/>
                <w:rtl/>
              </w:rPr>
              <w:t>45</w:t>
            </w:r>
          </w:p>
        </w:tc>
        <w:tc>
          <w:tcPr>
            <w:tcW w:w="1232" w:type="dxa"/>
            <w:tcBorders>
              <w:top w:val="single" w:sz="4" w:space="0" w:color="auto"/>
              <w:bottom w:val="single" w:sz="4" w:space="0" w:color="auto"/>
            </w:tcBorders>
          </w:tcPr>
          <w:p w14:paraId="7FD6657D" w14:textId="77777777" w:rsidR="007D5841" w:rsidRPr="00415469" w:rsidRDefault="007D5841" w:rsidP="00A475EC">
            <w:pPr>
              <w:bidi/>
              <w:spacing w:line="240" w:lineRule="auto"/>
              <w:jc w:val="center"/>
              <w:rPr>
                <w:rFonts w:cs="B Nazanin"/>
                <w:color w:val="000000" w:themeColor="text1"/>
              </w:rPr>
            </w:pPr>
            <w:r w:rsidRPr="00415469">
              <w:rPr>
                <w:rFonts w:cs="B Nazanin"/>
                <w:color w:val="000000" w:themeColor="text1"/>
              </w:rPr>
              <w:t>Clay</w:t>
            </w:r>
          </w:p>
        </w:tc>
      </w:tr>
    </w:tbl>
    <w:p w14:paraId="0FCD5CBF" w14:textId="77777777" w:rsidR="00EC3AFF" w:rsidRDefault="00EC3AFF" w:rsidP="00A475EC">
      <w:pPr>
        <w:bidi/>
        <w:spacing w:line="240" w:lineRule="auto"/>
        <w:jc w:val="both"/>
        <w:rPr>
          <w:rFonts w:cs="B Nazanin"/>
          <w:color w:val="000000" w:themeColor="text1"/>
          <w:sz w:val="28"/>
          <w:szCs w:val="28"/>
          <w:rtl/>
        </w:rPr>
      </w:pPr>
    </w:p>
    <w:p w14:paraId="645E3365" w14:textId="77777777" w:rsidR="00323640" w:rsidRDefault="00323640" w:rsidP="00A475EC">
      <w:pPr>
        <w:bidi/>
        <w:spacing w:line="240" w:lineRule="auto"/>
        <w:jc w:val="both"/>
        <w:rPr>
          <w:rFonts w:cs="B Nazanin"/>
          <w:color w:val="000000" w:themeColor="text1"/>
          <w:sz w:val="28"/>
          <w:szCs w:val="28"/>
          <w:rtl/>
        </w:rPr>
      </w:pPr>
    </w:p>
    <w:p w14:paraId="26CCE065" w14:textId="3CBE1CA8" w:rsidR="007D5841" w:rsidRDefault="007D5841" w:rsidP="00A475EC">
      <w:pPr>
        <w:bidi/>
        <w:spacing w:line="240" w:lineRule="auto"/>
        <w:jc w:val="both"/>
        <w:rPr>
          <w:rFonts w:cs="B Nazanin"/>
          <w:color w:val="000000" w:themeColor="text1"/>
          <w:sz w:val="28"/>
          <w:szCs w:val="28"/>
          <w:rtl/>
        </w:rPr>
      </w:pPr>
      <w:r>
        <w:rPr>
          <w:rFonts w:cs="B Nazanin" w:hint="cs"/>
          <w:color w:val="000000" w:themeColor="text1"/>
          <w:sz w:val="28"/>
          <w:szCs w:val="28"/>
          <w:rtl/>
        </w:rPr>
        <w:t>نتایج و بحث</w:t>
      </w:r>
    </w:p>
    <w:p w14:paraId="123AE418" w14:textId="77777777" w:rsidR="0019625A" w:rsidRPr="00152780" w:rsidRDefault="0019625A" w:rsidP="0019625A">
      <w:pPr>
        <w:pStyle w:val="Heading2"/>
        <w:bidi/>
        <w:spacing w:line="240" w:lineRule="auto"/>
        <w:jc w:val="both"/>
        <w:rPr>
          <w:rFonts w:cs="B Nazanin"/>
          <w:b w:val="0"/>
          <w:bCs w:val="0"/>
          <w:rtl/>
          <w:lang w:bidi="fa-IR"/>
        </w:rPr>
      </w:pPr>
      <w:r w:rsidRPr="00152780">
        <w:rPr>
          <w:rFonts w:cs="B Nazanin" w:hint="cs"/>
          <w:b w:val="0"/>
          <w:bCs w:val="0"/>
          <w:rtl/>
          <w:lang w:bidi="fa-IR"/>
        </w:rPr>
        <w:t>عملکرد دانه</w:t>
      </w:r>
    </w:p>
    <w:p w14:paraId="784D2CC8" w14:textId="46B1870E" w:rsidR="0019625A" w:rsidRPr="005B6266" w:rsidRDefault="0019625A" w:rsidP="004E044C">
      <w:pPr>
        <w:bidi/>
        <w:spacing w:line="240" w:lineRule="auto"/>
        <w:jc w:val="both"/>
        <w:rPr>
          <w:rFonts w:cs="B Nazanin"/>
          <w:sz w:val="26"/>
          <w:szCs w:val="26"/>
          <w:rtl/>
          <w:lang w:bidi="fa-IR"/>
        </w:rPr>
      </w:pPr>
      <w:r w:rsidRPr="005B6266">
        <w:rPr>
          <w:rFonts w:cs="B Nazanin" w:hint="cs"/>
          <w:sz w:val="26"/>
          <w:szCs w:val="26"/>
          <w:rtl/>
          <w:lang w:bidi="fa-IR"/>
        </w:rPr>
        <w:t>در جدول 3</w:t>
      </w:r>
      <w:r>
        <w:rPr>
          <w:rFonts w:cs="B Nazanin" w:hint="cs"/>
          <w:sz w:val="26"/>
          <w:szCs w:val="26"/>
          <w:rtl/>
          <w:lang w:bidi="fa-IR"/>
        </w:rPr>
        <w:t xml:space="preserve"> </w:t>
      </w:r>
      <w:r w:rsidRPr="005B6266">
        <w:rPr>
          <w:rFonts w:cs="B Nazanin" w:hint="cs"/>
          <w:sz w:val="26"/>
          <w:szCs w:val="26"/>
          <w:rtl/>
          <w:lang w:bidi="fa-IR"/>
        </w:rPr>
        <w:t>نتایج تجزیه واریانس اثر بقایا و سیستم</w:t>
      </w:r>
      <w:r w:rsidRPr="005B6266">
        <w:rPr>
          <w:rFonts w:cs="B Nazanin" w:hint="eastAsia"/>
          <w:sz w:val="26"/>
          <w:szCs w:val="26"/>
          <w:rtl/>
          <w:lang w:bidi="fa-IR"/>
        </w:rPr>
        <w:t>‌</w:t>
      </w:r>
      <w:r w:rsidRPr="005B6266">
        <w:rPr>
          <w:rFonts w:cs="B Nazanin" w:hint="cs"/>
          <w:sz w:val="26"/>
          <w:szCs w:val="26"/>
          <w:rtl/>
          <w:lang w:bidi="fa-IR"/>
        </w:rPr>
        <w:t xml:space="preserve"> خاک‌ورزی بر عملکرد دانه نخود آورده شده است. نتایج نشان داد که</w:t>
      </w:r>
      <w:r w:rsidRPr="005B6266">
        <w:rPr>
          <w:rFonts w:cs="B Nazanin"/>
          <w:sz w:val="26"/>
          <w:szCs w:val="26"/>
          <w:rtl/>
          <w:lang w:bidi="fa-IR"/>
        </w:rPr>
        <w:t xml:space="preserve"> اثر </w:t>
      </w:r>
      <w:r w:rsidRPr="005B6266">
        <w:rPr>
          <w:rFonts w:cs="B Nazanin" w:hint="cs"/>
          <w:sz w:val="26"/>
          <w:szCs w:val="26"/>
          <w:rtl/>
          <w:lang w:bidi="fa-IR"/>
        </w:rPr>
        <w:t>بقایا و سیستم</w:t>
      </w:r>
      <w:r w:rsidRPr="005B6266">
        <w:rPr>
          <w:rFonts w:cs="B Nazanin" w:hint="eastAsia"/>
          <w:sz w:val="26"/>
          <w:szCs w:val="26"/>
          <w:rtl/>
          <w:lang w:bidi="fa-IR"/>
        </w:rPr>
        <w:t>‌</w:t>
      </w:r>
      <w:r w:rsidRPr="005B6266">
        <w:rPr>
          <w:rFonts w:cs="B Nazanin" w:hint="cs"/>
          <w:sz w:val="26"/>
          <w:szCs w:val="26"/>
          <w:rtl/>
          <w:lang w:bidi="fa-IR"/>
        </w:rPr>
        <w:t xml:space="preserve"> خاک‌ورزی و همچنین</w:t>
      </w:r>
      <w:r w:rsidR="004E044C">
        <w:rPr>
          <w:rFonts w:cs="B Nazanin" w:hint="cs"/>
          <w:sz w:val="26"/>
          <w:szCs w:val="26"/>
          <w:rtl/>
          <w:lang w:bidi="fa-IR"/>
        </w:rPr>
        <w:t>،</w:t>
      </w:r>
      <w:r w:rsidRPr="005B6266">
        <w:rPr>
          <w:rFonts w:cs="B Nazanin" w:hint="cs"/>
          <w:sz w:val="26"/>
          <w:szCs w:val="26"/>
          <w:rtl/>
          <w:lang w:bidi="fa-IR"/>
        </w:rPr>
        <w:t xml:space="preserve"> اثر </w:t>
      </w:r>
      <w:r w:rsidRPr="005B6266">
        <w:rPr>
          <w:rFonts w:cs="B Nazanin"/>
          <w:sz w:val="26"/>
          <w:szCs w:val="26"/>
          <w:rtl/>
          <w:lang w:bidi="fa-IR"/>
        </w:rPr>
        <w:t xml:space="preserve">متقابل </w:t>
      </w:r>
      <w:r w:rsidRPr="005B6266">
        <w:rPr>
          <w:rFonts w:cs="B Nazanin" w:hint="cs"/>
          <w:sz w:val="26"/>
          <w:szCs w:val="26"/>
          <w:rtl/>
          <w:lang w:bidi="fa-IR"/>
        </w:rPr>
        <w:t>بقایا و سیستم</w:t>
      </w:r>
      <w:r w:rsidRPr="005B6266">
        <w:rPr>
          <w:rFonts w:cs="B Nazanin" w:hint="eastAsia"/>
          <w:sz w:val="26"/>
          <w:szCs w:val="26"/>
          <w:rtl/>
          <w:lang w:bidi="fa-IR"/>
        </w:rPr>
        <w:t>‌</w:t>
      </w:r>
      <w:r w:rsidRPr="005B6266">
        <w:rPr>
          <w:rFonts w:cs="B Nazanin" w:hint="cs"/>
          <w:sz w:val="26"/>
          <w:szCs w:val="26"/>
          <w:rtl/>
          <w:lang w:bidi="fa-IR"/>
        </w:rPr>
        <w:t xml:space="preserve"> خاک‌ورزی بر عملکرد دانه معنی‌دار نبود. مقایسه میانگین اثر بقایا و </w:t>
      </w:r>
      <w:r w:rsidRPr="005B6266">
        <w:rPr>
          <w:rFonts w:cs="B Nazanin" w:hint="cs"/>
          <w:sz w:val="26"/>
          <w:szCs w:val="26"/>
          <w:rtl/>
        </w:rPr>
        <w:t>سیستم</w:t>
      </w:r>
      <w:r w:rsidRPr="005B6266">
        <w:rPr>
          <w:rFonts w:cs="B Nazanin" w:hint="cs"/>
          <w:sz w:val="26"/>
          <w:szCs w:val="26"/>
          <w:rtl/>
          <w:lang w:bidi="fa-IR"/>
        </w:rPr>
        <w:t xml:space="preserve"> خاک‌ورزی بر عملکرد دانه نخود نشان داد (جدول </w:t>
      </w:r>
      <w:r>
        <w:rPr>
          <w:rFonts w:cs="B Nazanin" w:hint="cs"/>
          <w:sz w:val="26"/>
          <w:szCs w:val="26"/>
          <w:rtl/>
          <w:lang w:bidi="fa-IR"/>
        </w:rPr>
        <w:t>4</w:t>
      </w:r>
      <w:r w:rsidRPr="005B6266">
        <w:rPr>
          <w:rFonts w:cs="B Nazanin" w:hint="cs"/>
          <w:sz w:val="26"/>
          <w:szCs w:val="26"/>
          <w:rtl/>
          <w:lang w:bidi="fa-IR"/>
        </w:rPr>
        <w:t>) که بالاترین عملکرد نخود 1036 کیلوگرم در هکتار برای تیمار یک تن بقایا و سیستم</w:t>
      </w:r>
      <w:r w:rsidRPr="005B6266">
        <w:rPr>
          <w:rFonts w:cs="B Nazanin" w:hint="eastAsia"/>
          <w:sz w:val="26"/>
          <w:szCs w:val="26"/>
          <w:rtl/>
          <w:lang w:bidi="fa-IR"/>
        </w:rPr>
        <w:t>‌</w:t>
      </w:r>
      <w:r w:rsidRPr="005B6266">
        <w:rPr>
          <w:rFonts w:cs="B Nazanin" w:hint="cs"/>
          <w:sz w:val="26"/>
          <w:szCs w:val="26"/>
          <w:rtl/>
          <w:lang w:bidi="fa-IR"/>
        </w:rPr>
        <w:t xml:space="preserve"> بدون</w:t>
      </w:r>
      <w:r w:rsidRPr="005B6266">
        <w:rPr>
          <w:rFonts w:cs="B Nazanin"/>
          <w:sz w:val="26"/>
          <w:szCs w:val="26"/>
          <w:lang w:bidi="fa-IR"/>
        </w:rPr>
        <w:softHyphen/>
      </w:r>
      <w:r w:rsidRPr="005B6266">
        <w:rPr>
          <w:rFonts w:cs="B Nazanin" w:hint="cs"/>
          <w:sz w:val="26"/>
          <w:szCs w:val="26"/>
          <w:rtl/>
          <w:lang w:bidi="fa-IR"/>
        </w:rPr>
        <w:t xml:space="preserve"> خاک‌ورزی به دست آمد. در هر سه وضعیت از میزان بقایا در مزرعه با افزایش شدت خاک‌ورزی میزان عملکرد دانه افت پیدا کرد. سیستم</w:t>
      </w:r>
      <w:r w:rsidRPr="005B6266">
        <w:rPr>
          <w:rFonts w:cs="B Nazanin" w:hint="eastAsia"/>
          <w:sz w:val="26"/>
          <w:szCs w:val="26"/>
          <w:rtl/>
          <w:lang w:bidi="fa-IR"/>
        </w:rPr>
        <w:t>‌</w:t>
      </w:r>
      <w:r w:rsidRPr="005B6266">
        <w:rPr>
          <w:rFonts w:cs="B Nazanin" w:hint="cs"/>
          <w:sz w:val="26"/>
          <w:szCs w:val="26"/>
          <w:rtl/>
          <w:lang w:bidi="fa-IR"/>
        </w:rPr>
        <w:t xml:space="preserve"> بدون </w:t>
      </w:r>
      <w:r w:rsidRPr="005B6266">
        <w:rPr>
          <w:rFonts w:cs="B Nazanin"/>
          <w:sz w:val="26"/>
          <w:szCs w:val="26"/>
          <w:lang w:bidi="fa-IR"/>
        </w:rPr>
        <w:softHyphen/>
      </w:r>
      <w:r w:rsidRPr="005B6266">
        <w:rPr>
          <w:rFonts w:cs="B Nazanin" w:hint="cs"/>
          <w:sz w:val="26"/>
          <w:szCs w:val="26"/>
          <w:rtl/>
          <w:lang w:bidi="fa-IR"/>
        </w:rPr>
        <w:t>خاک‌ورزی در مقایسه با سیستم‌های</w:t>
      </w:r>
      <w:r w:rsidRPr="005B6266">
        <w:rPr>
          <w:rFonts w:cs="B Nazanin"/>
          <w:sz w:val="26"/>
          <w:szCs w:val="26"/>
          <w:rtl/>
          <w:lang w:bidi="fa-IR"/>
        </w:rPr>
        <w:t xml:space="preserve"> </w:t>
      </w:r>
      <w:r w:rsidRPr="005B6266">
        <w:rPr>
          <w:rFonts w:cs="B Nazanin" w:hint="cs"/>
          <w:sz w:val="26"/>
          <w:szCs w:val="26"/>
          <w:rtl/>
          <w:lang w:bidi="fa-IR"/>
        </w:rPr>
        <w:t xml:space="preserve">خاک‌ورزی کاهشی و خاک‌ورزی مرسوم دارای عملکرد بهتری است. چقازردی و همکاران (1394) در بررسی عملکرد نخود دیم گزارش کردند که دسترسی گیاه به آب یکی از عواملی اساسی در </w:t>
      </w:r>
      <w:r w:rsidRPr="005B6266">
        <w:rPr>
          <w:rFonts w:cs="B Nazanin" w:hint="cs"/>
          <w:sz w:val="26"/>
          <w:szCs w:val="26"/>
          <w:rtl/>
        </w:rPr>
        <w:t xml:space="preserve">افزایش عملکرد محصول است. هم‌چنین محققین دیگری مانند سلامی و همکاران (1396)، </w:t>
      </w:r>
      <w:r w:rsidRPr="005B6266">
        <w:rPr>
          <w:rFonts w:asciiTheme="majorBidi" w:hAnsiTheme="majorBidi" w:cstheme="majorBidi"/>
        </w:rPr>
        <w:t xml:space="preserve">Mu </w:t>
      </w:r>
      <w:r w:rsidRPr="005B6266">
        <w:rPr>
          <w:rFonts w:asciiTheme="majorBidi" w:hAnsiTheme="majorBidi" w:cstheme="majorBidi"/>
          <w:i/>
          <w:iCs/>
        </w:rPr>
        <w:t>et al</w:t>
      </w:r>
      <w:r w:rsidRPr="005B6266">
        <w:rPr>
          <w:rFonts w:asciiTheme="majorBidi" w:hAnsiTheme="majorBidi" w:cstheme="majorBidi"/>
        </w:rPr>
        <w:t>., (2016)</w:t>
      </w:r>
      <w:r w:rsidRPr="005B6266">
        <w:rPr>
          <w:rFonts w:cs="B Nazanin" w:hint="cs"/>
          <w:sz w:val="26"/>
          <w:szCs w:val="26"/>
          <w:rtl/>
        </w:rPr>
        <w:t xml:space="preserve"> و </w:t>
      </w:r>
      <w:r w:rsidRPr="005B6266">
        <w:rPr>
          <w:rFonts w:asciiTheme="majorBidi" w:hAnsiTheme="majorBidi" w:cstheme="majorBidi"/>
        </w:rPr>
        <w:t>Meena</w:t>
      </w:r>
      <w:r w:rsidRPr="005B6266">
        <w:rPr>
          <w:rFonts w:cs="B Nazanin"/>
          <w:sz w:val="26"/>
          <w:szCs w:val="26"/>
        </w:rPr>
        <w:t xml:space="preserve"> </w:t>
      </w:r>
      <w:r w:rsidRPr="005B6266">
        <w:rPr>
          <w:rFonts w:asciiTheme="majorBidi" w:hAnsiTheme="majorBidi" w:cstheme="majorBidi"/>
          <w:i/>
          <w:iCs/>
        </w:rPr>
        <w:t>et al</w:t>
      </w:r>
      <w:r w:rsidRPr="005B6266">
        <w:rPr>
          <w:rFonts w:asciiTheme="majorBidi" w:hAnsiTheme="majorBidi" w:cstheme="majorBidi"/>
        </w:rPr>
        <w:t>., (2015)</w:t>
      </w:r>
      <w:r w:rsidRPr="005B6266">
        <w:rPr>
          <w:rFonts w:asciiTheme="majorBidi" w:hAnsiTheme="majorBidi" w:cstheme="majorBidi"/>
          <w:rtl/>
          <w:lang w:bidi="fa-IR"/>
        </w:rPr>
        <w:t xml:space="preserve"> </w:t>
      </w:r>
      <w:r w:rsidRPr="005B6266">
        <w:rPr>
          <w:rFonts w:cs="B Nazanin" w:hint="cs"/>
          <w:sz w:val="26"/>
          <w:szCs w:val="26"/>
          <w:rtl/>
          <w:lang w:bidi="fa-IR"/>
        </w:rPr>
        <w:t>در تحقیقات خود نتایج مشابه تحقیق حاضر را گزارش نمودند. از طرفی چون وجود بقایا در سطح مزرعه در کوتاه مدت مواد آلی خاک را تحت تأثیر قرار نداد</w:t>
      </w:r>
      <w:r w:rsidR="004E044C">
        <w:rPr>
          <w:rFonts w:cs="B Nazanin" w:hint="cs"/>
          <w:sz w:val="26"/>
          <w:szCs w:val="26"/>
          <w:rtl/>
          <w:lang w:bidi="fa-IR"/>
        </w:rPr>
        <w:t>.</w:t>
      </w:r>
      <w:r w:rsidRPr="005B6266">
        <w:rPr>
          <w:rFonts w:cs="B Nazanin" w:hint="cs"/>
          <w:sz w:val="26"/>
          <w:szCs w:val="26"/>
          <w:rtl/>
          <w:lang w:bidi="fa-IR"/>
        </w:rPr>
        <w:t xml:space="preserve"> لذا این نتیجه گرفته شد که مهم</w:t>
      </w:r>
      <w:r w:rsidRPr="005B6266">
        <w:rPr>
          <w:rFonts w:cs="B Nazanin"/>
          <w:sz w:val="26"/>
          <w:szCs w:val="26"/>
          <w:rtl/>
          <w:lang w:bidi="fa-IR"/>
        </w:rPr>
        <w:softHyphen/>
      </w:r>
      <w:r w:rsidRPr="005B6266">
        <w:rPr>
          <w:rFonts w:cs="B Nazanin" w:hint="cs"/>
          <w:sz w:val="26"/>
          <w:szCs w:val="26"/>
          <w:rtl/>
          <w:lang w:bidi="fa-IR"/>
        </w:rPr>
        <w:t>ترین پارامتر بر افزایش عملکرد محصول نخود رطوبت خاک می</w:t>
      </w:r>
      <w:r w:rsidRPr="005B6266">
        <w:rPr>
          <w:rFonts w:cs="B Nazanin" w:hint="eastAsia"/>
          <w:sz w:val="26"/>
          <w:szCs w:val="26"/>
          <w:rtl/>
          <w:lang w:bidi="fa-IR"/>
        </w:rPr>
        <w:t>‌</w:t>
      </w:r>
      <w:r w:rsidRPr="005B6266">
        <w:rPr>
          <w:rFonts w:cs="B Nazanin" w:hint="cs"/>
          <w:sz w:val="26"/>
          <w:szCs w:val="26"/>
          <w:rtl/>
          <w:lang w:bidi="fa-IR"/>
        </w:rPr>
        <w:t>باشد</w:t>
      </w:r>
      <w:r w:rsidR="004E044C">
        <w:rPr>
          <w:rFonts w:cs="B Nazanin" w:hint="cs"/>
          <w:sz w:val="26"/>
          <w:szCs w:val="26"/>
          <w:rtl/>
          <w:lang w:bidi="fa-IR"/>
        </w:rPr>
        <w:t>.</w:t>
      </w:r>
      <w:r w:rsidRPr="005B6266">
        <w:rPr>
          <w:rFonts w:cs="B Nazanin" w:hint="cs"/>
          <w:sz w:val="26"/>
          <w:szCs w:val="26"/>
          <w:rtl/>
          <w:lang w:bidi="fa-IR"/>
        </w:rPr>
        <w:t xml:space="preserve"> </w:t>
      </w:r>
    </w:p>
    <w:p w14:paraId="6F8A5C54" w14:textId="2A04F921" w:rsidR="004F1DFE" w:rsidRDefault="004F1DFE" w:rsidP="00A475EC">
      <w:pPr>
        <w:bidi/>
        <w:spacing w:line="240" w:lineRule="auto"/>
        <w:jc w:val="both"/>
        <w:rPr>
          <w:rFonts w:cs="B Nazanin"/>
          <w:color w:val="000000" w:themeColor="text1"/>
          <w:sz w:val="26"/>
          <w:szCs w:val="26"/>
          <w:rtl/>
          <w:lang w:bidi="fa-IR"/>
        </w:rPr>
      </w:pPr>
    </w:p>
    <w:p w14:paraId="1BD62F26" w14:textId="02DB7536" w:rsidR="004F1DFE" w:rsidRDefault="004F1DFE" w:rsidP="00A475EC">
      <w:pPr>
        <w:bidi/>
        <w:spacing w:line="240" w:lineRule="auto"/>
        <w:jc w:val="both"/>
        <w:rPr>
          <w:rFonts w:cs="B Nazanin"/>
          <w:color w:val="000000" w:themeColor="text1"/>
          <w:sz w:val="26"/>
          <w:szCs w:val="26"/>
          <w:rtl/>
        </w:rPr>
      </w:pPr>
    </w:p>
    <w:p w14:paraId="27797FC3" w14:textId="7B271681" w:rsidR="004F1DFE" w:rsidRDefault="004F1DFE" w:rsidP="00A475EC">
      <w:pPr>
        <w:bidi/>
        <w:spacing w:line="240" w:lineRule="auto"/>
        <w:jc w:val="both"/>
        <w:rPr>
          <w:rFonts w:cs="B Nazanin"/>
          <w:color w:val="000000" w:themeColor="text1"/>
          <w:sz w:val="26"/>
          <w:szCs w:val="26"/>
          <w:rtl/>
        </w:rPr>
      </w:pPr>
    </w:p>
    <w:p w14:paraId="25975BAF" w14:textId="08E4FC11" w:rsidR="004F1DFE" w:rsidRPr="004F1DFE" w:rsidRDefault="001575E4" w:rsidP="00A475EC">
      <w:pPr>
        <w:bidi/>
        <w:spacing w:line="240" w:lineRule="auto"/>
        <w:jc w:val="center"/>
        <w:rPr>
          <w:rFonts w:cs="B Nazanin"/>
          <w:color w:val="000000" w:themeColor="text1"/>
          <w:sz w:val="26"/>
          <w:szCs w:val="26"/>
          <w:rtl/>
        </w:rPr>
      </w:pPr>
      <w:r>
        <w:rPr>
          <w:rFonts w:cs="B Nazanin" w:hint="cs"/>
          <w:noProof/>
          <w:rtl/>
          <w:lang w:bidi="fa-IR"/>
        </w:rPr>
        <w:t xml:space="preserve">جدول 3- </w:t>
      </w:r>
      <w:r w:rsidR="004F1DFE" w:rsidRPr="004F1DFE">
        <w:rPr>
          <w:rFonts w:cs="B Nazanin" w:hint="eastAsia"/>
          <w:noProof/>
          <w:rtl/>
          <w:lang w:bidi="fa-IR"/>
        </w:rPr>
        <w:t>تجز</w:t>
      </w:r>
      <w:r w:rsidR="004F1DFE" w:rsidRPr="004F1DFE">
        <w:rPr>
          <w:rFonts w:cs="B Nazanin" w:hint="cs"/>
          <w:noProof/>
          <w:rtl/>
          <w:lang w:bidi="fa-IR"/>
        </w:rPr>
        <w:t>ی</w:t>
      </w:r>
      <w:r w:rsidR="004F1DFE" w:rsidRPr="004F1DFE">
        <w:rPr>
          <w:rFonts w:cs="B Nazanin" w:hint="eastAsia"/>
          <w:noProof/>
          <w:rtl/>
          <w:lang w:bidi="fa-IR"/>
        </w:rPr>
        <w:t>ة</w:t>
      </w:r>
      <w:r w:rsidR="004F1DFE" w:rsidRPr="004F1DFE">
        <w:rPr>
          <w:rFonts w:cs="B Nazanin"/>
          <w:noProof/>
          <w:rtl/>
          <w:lang w:bidi="fa-IR"/>
        </w:rPr>
        <w:t xml:space="preserve"> </w:t>
      </w:r>
      <w:r w:rsidR="004F1DFE" w:rsidRPr="004F1DFE">
        <w:rPr>
          <w:rFonts w:cs="B Nazanin" w:hint="eastAsia"/>
          <w:noProof/>
          <w:rtl/>
          <w:lang w:bidi="fa-IR"/>
        </w:rPr>
        <w:t>وار</w:t>
      </w:r>
      <w:r w:rsidR="004F1DFE" w:rsidRPr="004F1DFE">
        <w:rPr>
          <w:rFonts w:cs="B Nazanin" w:hint="cs"/>
          <w:noProof/>
          <w:rtl/>
          <w:lang w:bidi="fa-IR"/>
        </w:rPr>
        <w:t>ی</w:t>
      </w:r>
      <w:r w:rsidR="004F1DFE" w:rsidRPr="004F1DFE">
        <w:rPr>
          <w:rFonts w:cs="B Nazanin" w:hint="eastAsia"/>
          <w:noProof/>
          <w:rtl/>
          <w:lang w:bidi="fa-IR"/>
        </w:rPr>
        <w:t>انس</w:t>
      </w:r>
      <w:r w:rsidR="004F1DFE" w:rsidRPr="004F1DFE">
        <w:rPr>
          <w:rFonts w:cs="B Nazanin" w:hint="cs"/>
          <w:noProof/>
          <w:rtl/>
          <w:lang w:bidi="fa-IR"/>
        </w:rPr>
        <w:t xml:space="preserve"> اثر میزان بقایا و عملیات خاک‌ورزی بر عملکرد و خصوصیات کیفی نخود</w:t>
      </w:r>
    </w:p>
    <w:tbl>
      <w:tblPr>
        <w:bidiVisual/>
        <w:tblW w:w="5000" w:type="pct"/>
        <w:tblLook w:val="04A0" w:firstRow="1" w:lastRow="0" w:firstColumn="1" w:lastColumn="0" w:noHBand="0" w:noVBand="1"/>
      </w:tblPr>
      <w:tblGrid>
        <w:gridCol w:w="1614"/>
        <w:gridCol w:w="802"/>
        <w:gridCol w:w="1666"/>
        <w:gridCol w:w="1798"/>
        <w:gridCol w:w="1661"/>
        <w:gridCol w:w="1486"/>
      </w:tblGrid>
      <w:tr w:rsidR="004F1DFE" w:rsidRPr="004F1DFE" w14:paraId="513A04AA" w14:textId="77777777" w:rsidTr="00470CF1">
        <w:trPr>
          <w:trHeight w:val="287"/>
        </w:trPr>
        <w:tc>
          <w:tcPr>
            <w:tcW w:w="894" w:type="pct"/>
            <w:vMerge w:val="restart"/>
            <w:tcBorders>
              <w:top w:val="single" w:sz="4" w:space="0" w:color="auto"/>
            </w:tcBorders>
          </w:tcPr>
          <w:p w14:paraId="006C2390" w14:textId="77777777" w:rsidR="004F1DFE" w:rsidRPr="004F1DFE" w:rsidRDefault="004F1DFE" w:rsidP="00A475EC">
            <w:pPr>
              <w:spacing w:line="240" w:lineRule="auto"/>
              <w:jc w:val="center"/>
              <w:rPr>
                <w:rFonts w:ascii="Nazanin" w:hAnsi="Nazanin" w:cs="B Nazanin"/>
                <w:sz w:val="20"/>
                <w:szCs w:val="20"/>
                <w:rtl/>
              </w:rPr>
            </w:pPr>
            <w:r w:rsidRPr="004F1DFE">
              <w:rPr>
                <w:rFonts w:ascii="Nazanin" w:hAnsi="Nazanin" w:cs="B Nazanin"/>
                <w:sz w:val="20"/>
                <w:szCs w:val="20"/>
                <w:rtl/>
              </w:rPr>
              <w:t>منابع تغییرات</w:t>
            </w:r>
          </w:p>
        </w:tc>
        <w:tc>
          <w:tcPr>
            <w:tcW w:w="444" w:type="pct"/>
            <w:vMerge w:val="restart"/>
            <w:tcBorders>
              <w:top w:val="single" w:sz="4" w:space="0" w:color="auto"/>
            </w:tcBorders>
          </w:tcPr>
          <w:p w14:paraId="4F9CEE87" w14:textId="77777777" w:rsidR="004F1DFE" w:rsidRPr="004F1DFE" w:rsidRDefault="004F1DFE" w:rsidP="00A475EC">
            <w:pPr>
              <w:spacing w:line="240" w:lineRule="auto"/>
              <w:jc w:val="center"/>
              <w:rPr>
                <w:rFonts w:ascii="Nazanin" w:hAnsi="Nazanin" w:cs="B Nazanin"/>
                <w:sz w:val="20"/>
                <w:szCs w:val="20"/>
                <w:rtl/>
              </w:rPr>
            </w:pPr>
            <w:r w:rsidRPr="004F1DFE">
              <w:rPr>
                <w:rFonts w:ascii="Nazanin" w:hAnsi="Nazanin" w:cs="B Nazanin"/>
                <w:sz w:val="20"/>
                <w:szCs w:val="20"/>
                <w:rtl/>
              </w:rPr>
              <w:t>درج</w:t>
            </w:r>
            <w:r w:rsidRPr="004F1DFE">
              <w:rPr>
                <w:rFonts w:ascii="Nazanin" w:hAnsi="Nazanin" w:cs="B Nazanin"/>
                <w:sz w:val="20"/>
                <w:szCs w:val="20"/>
                <w:rtl/>
                <w:lang w:bidi="fa-IR"/>
              </w:rPr>
              <w:t>ه</w:t>
            </w:r>
            <w:r w:rsidRPr="004F1DFE">
              <w:rPr>
                <w:rFonts w:ascii="Nazanin" w:hAnsi="Nazanin" w:cs="B Nazanin"/>
                <w:sz w:val="20"/>
                <w:szCs w:val="20"/>
                <w:rtl/>
              </w:rPr>
              <w:t xml:space="preserve"> آزادی</w:t>
            </w:r>
          </w:p>
        </w:tc>
        <w:tc>
          <w:tcPr>
            <w:tcW w:w="3662" w:type="pct"/>
            <w:gridSpan w:val="4"/>
            <w:tcBorders>
              <w:top w:val="single" w:sz="4" w:space="0" w:color="auto"/>
              <w:bottom w:val="single" w:sz="4" w:space="0" w:color="auto"/>
            </w:tcBorders>
          </w:tcPr>
          <w:p w14:paraId="5277991E" w14:textId="77777777" w:rsidR="004F1DFE" w:rsidRPr="004F1DFE" w:rsidRDefault="004F1DFE" w:rsidP="00A475EC">
            <w:pPr>
              <w:spacing w:line="240" w:lineRule="auto"/>
              <w:jc w:val="center"/>
              <w:rPr>
                <w:rFonts w:ascii="Nazanin" w:hAnsi="Nazanin" w:cs="B Nazanin"/>
                <w:sz w:val="20"/>
                <w:szCs w:val="20"/>
                <w:rtl/>
              </w:rPr>
            </w:pPr>
            <w:r w:rsidRPr="004F1DFE">
              <w:rPr>
                <w:rFonts w:ascii="Nazanin" w:hAnsi="Nazanin" w:cs="B Nazanin" w:hint="cs"/>
                <w:sz w:val="20"/>
                <w:szCs w:val="20"/>
                <w:rtl/>
              </w:rPr>
              <w:t>میانگین مربعات</w:t>
            </w:r>
          </w:p>
        </w:tc>
      </w:tr>
      <w:tr w:rsidR="004F1DFE" w:rsidRPr="009D52E3" w14:paraId="3D163302" w14:textId="77777777" w:rsidTr="00470CF1">
        <w:trPr>
          <w:trHeight w:val="287"/>
        </w:trPr>
        <w:tc>
          <w:tcPr>
            <w:tcW w:w="894" w:type="pct"/>
            <w:vMerge/>
            <w:tcBorders>
              <w:bottom w:val="single" w:sz="4" w:space="0" w:color="auto"/>
            </w:tcBorders>
          </w:tcPr>
          <w:p w14:paraId="39D1D5C2" w14:textId="77777777" w:rsidR="004F1DFE" w:rsidRPr="004F1DFE" w:rsidRDefault="004F1DFE" w:rsidP="00A475EC">
            <w:pPr>
              <w:spacing w:line="240" w:lineRule="auto"/>
              <w:jc w:val="center"/>
              <w:rPr>
                <w:rFonts w:ascii="Nazanin" w:hAnsi="Nazanin" w:cs="B Nazanin"/>
                <w:sz w:val="20"/>
                <w:szCs w:val="20"/>
                <w:rtl/>
              </w:rPr>
            </w:pPr>
          </w:p>
        </w:tc>
        <w:tc>
          <w:tcPr>
            <w:tcW w:w="444" w:type="pct"/>
            <w:vMerge/>
            <w:tcBorders>
              <w:bottom w:val="single" w:sz="4" w:space="0" w:color="auto"/>
            </w:tcBorders>
          </w:tcPr>
          <w:p w14:paraId="420251D0" w14:textId="77777777" w:rsidR="004F1DFE" w:rsidRPr="004F1DFE" w:rsidRDefault="004F1DFE" w:rsidP="00A475EC">
            <w:pPr>
              <w:spacing w:line="240" w:lineRule="auto"/>
              <w:jc w:val="center"/>
              <w:rPr>
                <w:rFonts w:ascii="Nazanin" w:hAnsi="Nazanin" w:cs="B Nazanin"/>
                <w:sz w:val="20"/>
                <w:szCs w:val="20"/>
                <w:rtl/>
              </w:rPr>
            </w:pPr>
          </w:p>
        </w:tc>
        <w:tc>
          <w:tcPr>
            <w:tcW w:w="923" w:type="pct"/>
            <w:tcBorders>
              <w:top w:val="single" w:sz="4" w:space="0" w:color="auto"/>
              <w:bottom w:val="single" w:sz="4" w:space="0" w:color="auto"/>
            </w:tcBorders>
          </w:tcPr>
          <w:p w14:paraId="6E096656" w14:textId="77777777" w:rsidR="004F1DFE" w:rsidRPr="004F1DFE" w:rsidRDefault="004F1DFE" w:rsidP="00A475EC">
            <w:pPr>
              <w:spacing w:line="240" w:lineRule="auto"/>
              <w:jc w:val="center"/>
              <w:rPr>
                <w:rFonts w:cs="B Nazanin"/>
                <w:sz w:val="20"/>
                <w:szCs w:val="20"/>
                <w:lang w:bidi="fa-IR"/>
              </w:rPr>
            </w:pPr>
            <w:r w:rsidRPr="004F1DFE">
              <w:rPr>
                <w:rFonts w:cs="B Nazanin" w:hint="cs"/>
                <w:sz w:val="20"/>
                <w:szCs w:val="20"/>
                <w:rtl/>
                <w:lang w:bidi="fa-IR"/>
              </w:rPr>
              <w:t>عملکرد دانه</w:t>
            </w:r>
          </w:p>
        </w:tc>
        <w:tc>
          <w:tcPr>
            <w:tcW w:w="996" w:type="pct"/>
            <w:tcBorders>
              <w:top w:val="single" w:sz="4" w:space="0" w:color="auto"/>
              <w:bottom w:val="single" w:sz="4" w:space="0" w:color="auto"/>
            </w:tcBorders>
          </w:tcPr>
          <w:p w14:paraId="79A7DFE8" w14:textId="77777777" w:rsidR="004F1DFE" w:rsidRPr="004F1DFE" w:rsidRDefault="004F1DFE" w:rsidP="00A475EC">
            <w:pPr>
              <w:spacing w:line="240" w:lineRule="auto"/>
              <w:jc w:val="center"/>
              <w:rPr>
                <w:rFonts w:cs="B Nazanin"/>
                <w:sz w:val="20"/>
                <w:szCs w:val="20"/>
                <w:rtl/>
                <w:lang w:bidi="fa-IR"/>
              </w:rPr>
            </w:pPr>
            <w:r w:rsidRPr="004F1DFE">
              <w:rPr>
                <w:rFonts w:cs="B Nazanin" w:hint="cs"/>
                <w:sz w:val="20"/>
                <w:szCs w:val="20"/>
                <w:rtl/>
                <w:lang w:bidi="fa-IR"/>
              </w:rPr>
              <w:t>عملکرد بیولوژیک</w:t>
            </w:r>
          </w:p>
        </w:tc>
        <w:tc>
          <w:tcPr>
            <w:tcW w:w="920" w:type="pct"/>
            <w:tcBorders>
              <w:top w:val="single" w:sz="4" w:space="0" w:color="auto"/>
              <w:bottom w:val="single" w:sz="4" w:space="0" w:color="auto"/>
            </w:tcBorders>
          </w:tcPr>
          <w:p w14:paraId="69A65EE9" w14:textId="481569EA" w:rsidR="004F1DFE" w:rsidRPr="004F1DFE" w:rsidRDefault="004F1DFE" w:rsidP="00A475EC">
            <w:pPr>
              <w:spacing w:line="240" w:lineRule="auto"/>
              <w:jc w:val="center"/>
              <w:rPr>
                <w:rFonts w:cs="B Nazanin"/>
                <w:sz w:val="20"/>
                <w:szCs w:val="20"/>
                <w:lang w:bidi="fa-IR"/>
              </w:rPr>
            </w:pPr>
            <w:r w:rsidRPr="004F1DFE">
              <w:rPr>
                <w:rFonts w:cs="B Nazanin" w:hint="cs"/>
                <w:sz w:val="20"/>
                <w:szCs w:val="20"/>
                <w:rtl/>
                <w:lang w:bidi="fa-IR"/>
              </w:rPr>
              <w:t xml:space="preserve">وزن </w:t>
            </w:r>
            <w:r w:rsidR="00A14525">
              <w:rPr>
                <w:rFonts w:cs="B Nazanin" w:hint="cs"/>
                <w:sz w:val="20"/>
                <w:szCs w:val="20"/>
                <w:rtl/>
                <w:lang w:bidi="fa-IR"/>
              </w:rPr>
              <w:t>صددانه</w:t>
            </w:r>
          </w:p>
        </w:tc>
        <w:tc>
          <w:tcPr>
            <w:tcW w:w="823" w:type="pct"/>
            <w:tcBorders>
              <w:top w:val="single" w:sz="4" w:space="0" w:color="auto"/>
              <w:bottom w:val="single" w:sz="4" w:space="0" w:color="auto"/>
            </w:tcBorders>
          </w:tcPr>
          <w:p w14:paraId="2E93FD24" w14:textId="5EBB768C" w:rsidR="004F1DFE" w:rsidRPr="004F1DFE" w:rsidRDefault="00A14525" w:rsidP="00A475EC">
            <w:pPr>
              <w:bidi/>
              <w:spacing w:line="240" w:lineRule="auto"/>
              <w:rPr>
                <w:rFonts w:cs="B Nazanin"/>
                <w:sz w:val="20"/>
                <w:szCs w:val="20"/>
                <w:rtl/>
                <w:lang w:bidi="fa-IR"/>
              </w:rPr>
            </w:pPr>
            <w:r>
              <w:rPr>
                <w:rFonts w:cs="B Nazanin" w:hint="cs"/>
                <w:sz w:val="20"/>
                <w:szCs w:val="20"/>
                <w:rtl/>
                <w:lang w:bidi="fa-IR"/>
              </w:rPr>
              <w:t>تعداد دانه در بوته</w:t>
            </w:r>
          </w:p>
        </w:tc>
      </w:tr>
      <w:tr w:rsidR="00A14525" w:rsidRPr="009D52E3" w14:paraId="499C22A6" w14:textId="77777777" w:rsidTr="00470CF1">
        <w:trPr>
          <w:trHeight w:val="64"/>
        </w:trPr>
        <w:tc>
          <w:tcPr>
            <w:tcW w:w="894" w:type="pct"/>
            <w:tcBorders>
              <w:top w:val="single" w:sz="4" w:space="0" w:color="auto"/>
            </w:tcBorders>
          </w:tcPr>
          <w:p w14:paraId="17AFB2AA" w14:textId="77777777" w:rsidR="00A14525" w:rsidRPr="004F1DFE" w:rsidRDefault="00A14525" w:rsidP="00A475EC">
            <w:pPr>
              <w:spacing w:line="240" w:lineRule="auto"/>
              <w:jc w:val="center"/>
              <w:rPr>
                <w:rFonts w:cs="B Nazanin"/>
                <w:sz w:val="20"/>
                <w:szCs w:val="20"/>
                <w:rtl/>
                <w:lang w:bidi="fa-IR"/>
              </w:rPr>
            </w:pPr>
            <w:r w:rsidRPr="004F1DFE">
              <w:rPr>
                <w:rFonts w:cs="B Nazanin" w:hint="cs"/>
                <w:sz w:val="20"/>
                <w:szCs w:val="20"/>
                <w:rtl/>
                <w:lang w:bidi="fa-IR"/>
              </w:rPr>
              <w:t>تکرار</w:t>
            </w:r>
          </w:p>
        </w:tc>
        <w:tc>
          <w:tcPr>
            <w:tcW w:w="444" w:type="pct"/>
            <w:tcBorders>
              <w:top w:val="single" w:sz="4" w:space="0" w:color="auto"/>
            </w:tcBorders>
          </w:tcPr>
          <w:p w14:paraId="4A65DC8E" w14:textId="77777777" w:rsidR="00A14525" w:rsidRPr="004F1DFE" w:rsidRDefault="00A14525" w:rsidP="00A475EC">
            <w:pPr>
              <w:spacing w:line="240" w:lineRule="auto"/>
              <w:jc w:val="center"/>
              <w:rPr>
                <w:rFonts w:ascii="Nazanin" w:hAnsi="Nazanin" w:cs="B Nazanin"/>
                <w:sz w:val="20"/>
                <w:szCs w:val="20"/>
                <w:rtl/>
                <w:lang w:bidi="fa-IR"/>
              </w:rPr>
            </w:pPr>
            <w:r w:rsidRPr="004F1DFE">
              <w:rPr>
                <w:rFonts w:ascii="Nazanin" w:hAnsi="Nazanin" w:cs="B Nazanin" w:hint="cs"/>
                <w:sz w:val="20"/>
                <w:szCs w:val="20"/>
                <w:rtl/>
                <w:lang w:bidi="fa-IR"/>
              </w:rPr>
              <w:t>2</w:t>
            </w:r>
          </w:p>
        </w:tc>
        <w:tc>
          <w:tcPr>
            <w:tcW w:w="923" w:type="pct"/>
            <w:tcBorders>
              <w:top w:val="single" w:sz="4" w:space="0" w:color="auto"/>
            </w:tcBorders>
          </w:tcPr>
          <w:p w14:paraId="40CB0149" w14:textId="77777777" w:rsidR="00A14525" w:rsidRPr="00323E94" w:rsidRDefault="00A14525" w:rsidP="00A475EC">
            <w:pPr>
              <w:bidi/>
              <w:spacing w:line="240" w:lineRule="auto"/>
              <w:jc w:val="center"/>
              <w:rPr>
                <w:rFonts w:cs="B Nazanin"/>
                <w:sz w:val="20"/>
                <w:szCs w:val="20"/>
                <w:rtl/>
                <w:lang w:bidi="fa-IR"/>
              </w:rPr>
            </w:pPr>
            <w:r w:rsidRPr="00323E94">
              <w:rPr>
                <w:rFonts w:cs="B Nazanin"/>
                <w:sz w:val="20"/>
                <w:szCs w:val="20"/>
                <w:vertAlign w:val="superscript"/>
                <w:lang w:bidi="fa-IR"/>
              </w:rPr>
              <w:t>**</w:t>
            </w:r>
            <w:r w:rsidRPr="00323E94">
              <w:rPr>
                <w:rFonts w:cs="B Nazanin" w:hint="cs"/>
                <w:sz w:val="20"/>
                <w:szCs w:val="20"/>
                <w:rtl/>
                <w:lang w:bidi="fa-IR"/>
              </w:rPr>
              <w:t>9/7125</w:t>
            </w:r>
          </w:p>
        </w:tc>
        <w:tc>
          <w:tcPr>
            <w:tcW w:w="996" w:type="pct"/>
            <w:tcBorders>
              <w:top w:val="single" w:sz="4" w:space="0" w:color="auto"/>
            </w:tcBorders>
          </w:tcPr>
          <w:p w14:paraId="46FD3538" w14:textId="77777777" w:rsidR="00A14525" w:rsidRPr="00323E94" w:rsidRDefault="00A14525" w:rsidP="00A475EC">
            <w:pPr>
              <w:bidi/>
              <w:spacing w:line="240" w:lineRule="auto"/>
              <w:jc w:val="center"/>
              <w:rPr>
                <w:rFonts w:cs="B Nazanin"/>
                <w:sz w:val="20"/>
                <w:szCs w:val="20"/>
                <w:rtl/>
                <w:lang w:bidi="fa-IR"/>
              </w:rPr>
            </w:pPr>
            <w:r w:rsidRPr="00323E94">
              <w:rPr>
                <w:rFonts w:cs="B Nazanin"/>
                <w:sz w:val="20"/>
                <w:szCs w:val="20"/>
                <w:vertAlign w:val="superscript"/>
                <w:lang w:bidi="fa-IR"/>
              </w:rPr>
              <w:t>**</w:t>
            </w:r>
            <w:r w:rsidRPr="00323E94">
              <w:rPr>
                <w:rFonts w:cs="B Nazanin" w:hint="cs"/>
                <w:sz w:val="20"/>
                <w:szCs w:val="20"/>
                <w:rtl/>
                <w:lang w:bidi="fa-IR"/>
              </w:rPr>
              <w:t>32/16781</w:t>
            </w:r>
          </w:p>
        </w:tc>
        <w:tc>
          <w:tcPr>
            <w:tcW w:w="920" w:type="pct"/>
            <w:tcBorders>
              <w:top w:val="single" w:sz="4" w:space="0" w:color="auto"/>
            </w:tcBorders>
          </w:tcPr>
          <w:p w14:paraId="532DE5E1" w14:textId="54161706" w:rsidR="00A14525" w:rsidRPr="00323E94" w:rsidRDefault="00A14525" w:rsidP="00A475EC">
            <w:pPr>
              <w:bidi/>
              <w:spacing w:line="240" w:lineRule="auto"/>
              <w:jc w:val="center"/>
              <w:rPr>
                <w:rFonts w:cs="B Nazanin"/>
                <w:sz w:val="20"/>
                <w:szCs w:val="20"/>
                <w:rtl/>
                <w:lang w:bidi="fa-IR"/>
              </w:rPr>
            </w:pPr>
            <w:r w:rsidRPr="00323E94">
              <w:rPr>
                <w:rFonts w:cs="B Nazanin"/>
                <w:sz w:val="20"/>
                <w:szCs w:val="20"/>
                <w:vertAlign w:val="superscript"/>
                <w:lang w:bidi="fa-IR"/>
              </w:rPr>
              <w:t>ns</w:t>
            </w:r>
            <w:r w:rsidRPr="00323E94">
              <w:rPr>
                <w:rFonts w:cs="B Nazanin" w:hint="cs"/>
                <w:sz w:val="20"/>
                <w:szCs w:val="20"/>
                <w:rtl/>
                <w:lang w:bidi="fa-IR"/>
              </w:rPr>
              <w:t>117/0</w:t>
            </w:r>
          </w:p>
        </w:tc>
        <w:tc>
          <w:tcPr>
            <w:tcW w:w="823" w:type="pct"/>
            <w:tcBorders>
              <w:top w:val="single" w:sz="4" w:space="0" w:color="auto"/>
            </w:tcBorders>
          </w:tcPr>
          <w:p w14:paraId="22D8D610" w14:textId="5BF48525" w:rsidR="00A14525" w:rsidRPr="00323E94" w:rsidRDefault="00A14525" w:rsidP="00A475EC">
            <w:pPr>
              <w:bidi/>
              <w:spacing w:line="240" w:lineRule="auto"/>
              <w:jc w:val="center"/>
              <w:rPr>
                <w:rFonts w:cs="B Nazanin"/>
                <w:sz w:val="20"/>
                <w:szCs w:val="20"/>
                <w:rtl/>
                <w:lang w:bidi="fa-IR"/>
              </w:rPr>
            </w:pPr>
            <w:r w:rsidRPr="00323E94">
              <w:rPr>
                <w:rFonts w:cs="B Nazanin"/>
                <w:sz w:val="20"/>
                <w:szCs w:val="20"/>
                <w:vertAlign w:val="superscript"/>
                <w:lang w:bidi="fa-IR"/>
              </w:rPr>
              <w:t>ns</w:t>
            </w:r>
            <w:r w:rsidRPr="00323E94">
              <w:rPr>
                <w:rFonts w:cs="B Nazanin" w:hint="cs"/>
                <w:sz w:val="20"/>
                <w:szCs w:val="20"/>
                <w:rtl/>
                <w:lang w:bidi="fa-IR"/>
              </w:rPr>
              <w:t>37</w:t>
            </w:r>
            <w:r w:rsidRPr="00323E94">
              <w:rPr>
                <w:rFonts w:cs="B Nazanin"/>
                <w:sz w:val="20"/>
                <w:szCs w:val="20"/>
                <w:rtl/>
                <w:lang w:bidi="fa-IR"/>
              </w:rPr>
              <w:t>/</w:t>
            </w:r>
            <w:r w:rsidRPr="00323E94">
              <w:rPr>
                <w:rFonts w:cs="B Nazanin" w:hint="cs"/>
                <w:sz w:val="20"/>
                <w:szCs w:val="20"/>
                <w:rtl/>
                <w:lang w:bidi="fa-IR"/>
              </w:rPr>
              <w:t>1</w:t>
            </w:r>
          </w:p>
        </w:tc>
      </w:tr>
      <w:tr w:rsidR="00A14525" w:rsidRPr="009D52E3" w14:paraId="7A7A7645" w14:textId="77777777" w:rsidTr="00903E18">
        <w:trPr>
          <w:trHeight w:val="74"/>
        </w:trPr>
        <w:tc>
          <w:tcPr>
            <w:tcW w:w="894" w:type="pct"/>
          </w:tcPr>
          <w:p w14:paraId="05EA1D4A" w14:textId="77777777" w:rsidR="00A14525" w:rsidRPr="004F1DFE" w:rsidRDefault="00A14525" w:rsidP="00A475EC">
            <w:pPr>
              <w:spacing w:line="240" w:lineRule="auto"/>
              <w:jc w:val="center"/>
              <w:rPr>
                <w:rFonts w:cs="B Nazanin"/>
                <w:sz w:val="20"/>
                <w:szCs w:val="20"/>
                <w:rtl/>
                <w:lang w:bidi="fa-IR"/>
              </w:rPr>
            </w:pPr>
            <w:r w:rsidRPr="004F1DFE">
              <w:rPr>
                <w:rFonts w:cs="B Nazanin" w:hint="cs"/>
                <w:sz w:val="20"/>
                <w:szCs w:val="20"/>
                <w:rtl/>
                <w:lang w:bidi="fa-IR"/>
              </w:rPr>
              <w:t>بقایا</w:t>
            </w:r>
          </w:p>
        </w:tc>
        <w:tc>
          <w:tcPr>
            <w:tcW w:w="444" w:type="pct"/>
          </w:tcPr>
          <w:p w14:paraId="01725157" w14:textId="77777777" w:rsidR="00A14525" w:rsidRPr="004F1DFE" w:rsidRDefault="00A14525" w:rsidP="00A475EC">
            <w:pPr>
              <w:spacing w:line="240" w:lineRule="auto"/>
              <w:jc w:val="center"/>
              <w:rPr>
                <w:rFonts w:ascii="Nazanin" w:hAnsi="Nazanin" w:cs="B Nazanin"/>
                <w:sz w:val="20"/>
                <w:szCs w:val="20"/>
              </w:rPr>
            </w:pPr>
            <w:r w:rsidRPr="004F1DFE">
              <w:rPr>
                <w:rFonts w:ascii="Nazanin" w:hAnsi="Nazanin" w:cs="B Nazanin" w:hint="cs"/>
                <w:sz w:val="20"/>
                <w:szCs w:val="20"/>
                <w:rtl/>
              </w:rPr>
              <w:t>2</w:t>
            </w:r>
          </w:p>
        </w:tc>
        <w:tc>
          <w:tcPr>
            <w:tcW w:w="923" w:type="pct"/>
          </w:tcPr>
          <w:p w14:paraId="19A72597" w14:textId="77777777" w:rsidR="00A14525" w:rsidRPr="00323E94" w:rsidRDefault="00A14525" w:rsidP="00A475EC">
            <w:pPr>
              <w:bidi/>
              <w:spacing w:line="240" w:lineRule="auto"/>
              <w:jc w:val="center"/>
              <w:rPr>
                <w:rFonts w:cs="B Nazanin"/>
                <w:sz w:val="20"/>
                <w:szCs w:val="20"/>
                <w:rtl/>
                <w:lang w:bidi="fa-IR"/>
              </w:rPr>
            </w:pPr>
            <w:r w:rsidRPr="00323E94">
              <w:rPr>
                <w:rFonts w:cs="B Nazanin"/>
                <w:sz w:val="20"/>
                <w:szCs w:val="20"/>
                <w:vertAlign w:val="superscript"/>
                <w:lang w:bidi="fa-IR"/>
              </w:rPr>
              <w:t>ns</w:t>
            </w:r>
            <w:r w:rsidRPr="00323E94">
              <w:rPr>
                <w:rFonts w:cs="B Nazanin" w:hint="cs"/>
                <w:sz w:val="20"/>
                <w:szCs w:val="20"/>
                <w:rtl/>
                <w:lang w:bidi="fa-IR"/>
              </w:rPr>
              <w:t>370/241</w:t>
            </w:r>
          </w:p>
        </w:tc>
        <w:tc>
          <w:tcPr>
            <w:tcW w:w="996" w:type="pct"/>
          </w:tcPr>
          <w:p w14:paraId="3C59C110" w14:textId="77777777" w:rsidR="00A14525" w:rsidRPr="00323E94" w:rsidRDefault="00A14525" w:rsidP="00A475EC">
            <w:pPr>
              <w:bidi/>
              <w:spacing w:line="240" w:lineRule="auto"/>
              <w:jc w:val="center"/>
              <w:rPr>
                <w:rFonts w:cs="B Nazanin"/>
                <w:sz w:val="20"/>
                <w:szCs w:val="20"/>
                <w:rtl/>
                <w:lang w:bidi="fa-IR"/>
              </w:rPr>
            </w:pPr>
            <w:r w:rsidRPr="00323E94">
              <w:rPr>
                <w:rFonts w:cs="B Nazanin"/>
                <w:sz w:val="20"/>
                <w:szCs w:val="20"/>
                <w:vertAlign w:val="superscript"/>
                <w:lang w:bidi="fa-IR"/>
              </w:rPr>
              <w:t>ns</w:t>
            </w:r>
            <w:r w:rsidRPr="00323E94">
              <w:rPr>
                <w:rFonts w:cs="B Nazanin" w:hint="cs"/>
                <w:sz w:val="20"/>
                <w:szCs w:val="20"/>
                <w:rtl/>
                <w:lang w:bidi="fa-IR"/>
              </w:rPr>
              <w:t>218/1198</w:t>
            </w:r>
          </w:p>
        </w:tc>
        <w:tc>
          <w:tcPr>
            <w:tcW w:w="920" w:type="pct"/>
          </w:tcPr>
          <w:p w14:paraId="5676E607" w14:textId="78F6086E" w:rsidR="00A14525" w:rsidRPr="00323E94" w:rsidRDefault="00A14525" w:rsidP="00A475EC">
            <w:pPr>
              <w:bidi/>
              <w:spacing w:line="240" w:lineRule="auto"/>
              <w:jc w:val="center"/>
              <w:rPr>
                <w:rFonts w:cs="B Nazanin"/>
                <w:sz w:val="20"/>
                <w:szCs w:val="20"/>
                <w:rtl/>
                <w:lang w:bidi="fa-IR"/>
              </w:rPr>
            </w:pPr>
            <w:r w:rsidRPr="00323E94">
              <w:rPr>
                <w:rFonts w:cs="B Nazanin"/>
                <w:sz w:val="20"/>
                <w:szCs w:val="20"/>
                <w:vertAlign w:val="superscript"/>
                <w:lang w:bidi="fa-IR"/>
              </w:rPr>
              <w:t>**</w:t>
            </w:r>
            <w:r w:rsidRPr="00323E94">
              <w:rPr>
                <w:rFonts w:cs="B Nazanin" w:hint="cs"/>
                <w:sz w:val="20"/>
                <w:szCs w:val="20"/>
                <w:rtl/>
                <w:lang w:bidi="fa-IR"/>
              </w:rPr>
              <w:t>217/3</w:t>
            </w:r>
          </w:p>
        </w:tc>
        <w:tc>
          <w:tcPr>
            <w:tcW w:w="823" w:type="pct"/>
          </w:tcPr>
          <w:p w14:paraId="2A6390DB" w14:textId="2319757D" w:rsidR="00A14525" w:rsidRPr="00323E94" w:rsidRDefault="00A14525" w:rsidP="00A475EC">
            <w:pPr>
              <w:bidi/>
              <w:spacing w:line="240" w:lineRule="auto"/>
              <w:jc w:val="center"/>
              <w:rPr>
                <w:rFonts w:cs="B Nazanin"/>
                <w:sz w:val="20"/>
                <w:szCs w:val="20"/>
                <w:rtl/>
                <w:lang w:bidi="fa-IR"/>
              </w:rPr>
            </w:pPr>
            <w:r w:rsidRPr="00323E94">
              <w:rPr>
                <w:rFonts w:cs="B Nazanin"/>
                <w:sz w:val="20"/>
                <w:szCs w:val="20"/>
                <w:vertAlign w:val="superscript"/>
                <w:lang w:bidi="fa-IR"/>
              </w:rPr>
              <w:t>ns</w:t>
            </w:r>
            <w:r w:rsidRPr="00323E94">
              <w:rPr>
                <w:rFonts w:cs="B Nazanin" w:hint="cs"/>
                <w:sz w:val="20"/>
                <w:szCs w:val="20"/>
                <w:rtl/>
                <w:lang w:bidi="fa-IR"/>
              </w:rPr>
              <w:t>037</w:t>
            </w:r>
            <w:r w:rsidRPr="00323E94">
              <w:rPr>
                <w:rFonts w:cs="B Nazanin"/>
                <w:sz w:val="20"/>
                <w:szCs w:val="20"/>
                <w:rtl/>
                <w:lang w:bidi="fa-IR"/>
              </w:rPr>
              <w:t>/</w:t>
            </w:r>
            <w:r w:rsidRPr="00323E94">
              <w:rPr>
                <w:rFonts w:cs="B Nazanin" w:hint="cs"/>
                <w:sz w:val="20"/>
                <w:szCs w:val="20"/>
                <w:rtl/>
                <w:lang w:bidi="fa-IR"/>
              </w:rPr>
              <w:t>1</w:t>
            </w:r>
          </w:p>
        </w:tc>
      </w:tr>
      <w:tr w:rsidR="00A14525" w:rsidRPr="009D52E3" w14:paraId="1B453FD2" w14:textId="77777777" w:rsidTr="00903E18">
        <w:trPr>
          <w:trHeight w:val="74"/>
        </w:trPr>
        <w:tc>
          <w:tcPr>
            <w:tcW w:w="894" w:type="pct"/>
          </w:tcPr>
          <w:p w14:paraId="47181E91" w14:textId="77777777" w:rsidR="00A14525" w:rsidRPr="004F1DFE" w:rsidRDefault="00A14525" w:rsidP="00A475EC">
            <w:pPr>
              <w:spacing w:line="240" w:lineRule="auto"/>
              <w:jc w:val="center"/>
              <w:rPr>
                <w:rFonts w:cs="B Nazanin"/>
                <w:sz w:val="20"/>
                <w:szCs w:val="20"/>
              </w:rPr>
            </w:pPr>
            <w:r w:rsidRPr="004F1DFE">
              <w:rPr>
                <w:rFonts w:cs="B Nazanin" w:hint="cs"/>
                <w:sz w:val="20"/>
                <w:szCs w:val="20"/>
                <w:rtl/>
              </w:rPr>
              <w:t>خطای اول</w:t>
            </w:r>
          </w:p>
        </w:tc>
        <w:tc>
          <w:tcPr>
            <w:tcW w:w="444" w:type="pct"/>
          </w:tcPr>
          <w:p w14:paraId="035970EE" w14:textId="77777777" w:rsidR="00A14525" w:rsidRPr="004F1DFE" w:rsidRDefault="00A14525" w:rsidP="00A475EC">
            <w:pPr>
              <w:spacing w:line="240" w:lineRule="auto"/>
              <w:jc w:val="center"/>
              <w:rPr>
                <w:rFonts w:ascii="Nazanin" w:hAnsi="Nazanin" w:cs="B Nazanin"/>
                <w:sz w:val="20"/>
                <w:szCs w:val="20"/>
              </w:rPr>
            </w:pPr>
            <w:r w:rsidRPr="004F1DFE">
              <w:rPr>
                <w:rFonts w:ascii="Nazanin" w:hAnsi="Nazanin" w:cs="B Nazanin" w:hint="cs"/>
                <w:sz w:val="20"/>
                <w:szCs w:val="20"/>
                <w:rtl/>
              </w:rPr>
              <w:t>4</w:t>
            </w:r>
          </w:p>
        </w:tc>
        <w:tc>
          <w:tcPr>
            <w:tcW w:w="923" w:type="pct"/>
          </w:tcPr>
          <w:p w14:paraId="194DFC2E" w14:textId="77777777" w:rsidR="00A14525" w:rsidRPr="00323E94" w:rsidRDefault="00A14525" w:rsidP="00A475EC">
            <w:pPr>
              <w:bidi/>
              <w:spacing w:line="240" w:lineRule="auto"/>
              <w:jc w:val="center"/>
              <w:rPr>
                <w:rFonts w:cs="B Nazanin"/>
                <w:sz w:val="20"/>
                <w:szCs w:val="20"/>
                <w:rtl/>
                <w:lang w:bidi="fa-IR"/>
              </w:rPr>
            </w:pPr>
            <w:r w:rsidRPr="00323E94">
              <w:rPr>
                <w:rFonts w:cs="B Nazanin" w:hint="cs"/>
                <w:sz w:val="20"/>
                <w:szCs w:val="20"/>
                <w:rtl/>
                <w:lang w:bidi="fa-IR"/>
              </w:rPr>
              <w:t>815/84</w:t>
            </w:r>
          </w:p>
        </w:tc>
        <w:tc>
          <w:tcPr>
            <w:tcW w:w="996" w:type="pct"/>
          </w:tcPr>
          <w:p w14:paraId="5FD04082" w14:textId="77777777" w:rsidR="00A14525" w:rsidRPr="00323E94" w:rsidRDefault="00A14525" w:rsidP="00A475EC">
            <w:pPr>
              <w:bidi/>
              <w:spacing w:line="240" w:lineRule="auto"/>
              <w:jc w:val="center"/>
              <w:rPr>
                <w:rFonts w:cs="B Nazanin"/>
                <w:sz w:val="20"/>
                <w:szCs w:val="20"/>
                <w:rtl/>
                <w:lang w:bidi="fa-IR"/>
              </w:rPr>
            </w:pPr>
            <w:r w:rsidRPr="00323E94">
              <w:rPr>
                <w:rFonts w:cs="B Nazanin" w:hint="cs"/>
                <w:sz w:val="20"/>
                <w:szCs w:val="20"/>
                <w:rtl/>
                <w:lang w:bidi="fa-IR"/>
              </w:rPr>
              <w:t>25/812</w:t>
            </w:r>
          </w:p>
        </w:tc>
        <w:tc>
          <w:tcPr>
            <w:tcW w:w="920" w:type="pct"/>
          </w:tcPr>
          <w:p w14:paraId="7EC0C13A" w14:textId="6A50F07C" w:rsidR="00A14525" w:rsidRPr="00323E94" w:rsidRDefault="00A14525" w:rsidP="00A475EC">
            <w:pPr>
              <w:bidi/>
              <w:spacing w:line="240" w:lineRule="auto"/>
              <w:jc w:val="center"/>
              <w:rPr>
                <w:rFonts w:cs="B Nazanin"/>
                <w:sz w:val="20"/>
                <w:szCs w:val="20"/>
                <w:rtl/>
                <w:lang w:bidi="fa-IR"/>
              </w:rPr>
            </w:pPr>
            <w:r w:rsidRPr="00323E94">
              <w:rPr>
                <w:rFonts w:cs="B Nazanin" w:hint="cs"/>
                <w:sz w:val="20"/>
                <w:szCs w:val="20"/>
                <w:rtl/>
                <w:lang w:bidi="fa-IR"/>
              </w:rPr>
              <w:t>035/0</w:t>
            </w:r>
          </w:p>
        </w:tc>
        <w:tc>
          <w:tcPr>
            <w:tcW w:w="823" w:type="pct"/>
          </w:tcPr>
          <w:p w14:paraId="43C1DD2F" w14:textId="49E913FC" w:rsidR="00A14525" w:rsidRPr="00323E94" w:rsidRDefault="00A14525" w:rsidP="00A475EC">
            <w:pPr>
              <w:bidi/>
              <w:spacing w:line="240" w:lineRule="auto"/>
              <w:jc w:val="center"/>
              <w:rPr>
                <w:rFonts w:cs="B Nazanin"/>
                <w:sz w:val="20"/>
                <w:szCs w:val="20"/>
                <w:rtl/>
                <w:lang w:bidi="fa-IR"/>
              </w:rPr>
            </w:pPr>
            <w:r w:rsidRPr="00323E94">
              <w:rPr>
                <w:rFonts w:cs="B Nazanin" w:hint="cs"/>
                <w:sz w:val="20"/>
                <w:szCs w:val="20"/>
                <w:rtl/>
                <w:lang w:bidi="fa-IR"/>
              </w:rPr>
              <w:t>204</w:t>
            </w:r>
            <w:r w:rsidRPr="00323E94">
              <w:rPr>
                <w:rFonts w:cs="B Nazanin"/>
                <w:sz w:val="20"/>
                <w:szCs w:val="20"/>
                <w:rtl/>
                <w:lang w:bidi="fa-IR"/>
              </w:rPr>
              <w:t>/</w:t>
            </w:r>
            <w:r w:rsidRPr="00323E94">
              <w:rPr>
                <w:rFonts w:cs="B Nazanin" w:hint="cs"/>
                <w:sz w:val="20"/>
                <w:szCs w:val="20"/>
                <w:rtl/>
                <w:lang w:bidi="fa-IR"/>
              </w:rPr>
              <w:t>7</w:t>
            </w:r>
          </w:p>
        </w:tc>
      </w:tr>
      <w:tr w:rsidR="00A14525" w:rsidRPr="009D52E3" w14:paraId="0183A34F" w14:textId="77777777" w:rsidTr="00903E18">
        <w:trPr>
          <w:trHeight w:val="74"/>
        </w:trPr>
        <w:tc>
          <w:tcPr>
            <w:tcW w:w="894" w:type="pct"/>
          </w:tcPr>
          <w:p w14:paraId="4AAE1F40" w14:textId="77777777" w:rsidR="00A14525" w:rsidRPr="004F1DFE" w:rsidRDefault="00A14525" w:rsidP="00A475EC">
            <w:pPr>
              <w:spacing w:line="240" w:lineRule="auto"/>
              <w:jc w:val="center"/>
              <w:rPr>
                <w:rFonts w:cs="B Nazanin"/>
                <w:sz w:val="20"/>
                <w:szCs w:val="20"/>
              </w:rPr>
            </w:pPr>
            <w:r w:rsidRPr="004F1DFE">
              <w:rPr>
                <w:rFonts w:cs="B Nazanin" w:hint="cs"/>
                <w:sz w:val="20"/>
                <w:szCs w:val="20"/>
                <w:rtl/>
              </w:rPr>
              <w:t>خاک‌ورزی</w:t>
            </w:r>
          </w:p>
        </w:tc>
        <w:tc>
          <w:tcPr>
            <w:tcW w:w="444" w:type="pct"/>
          </w:tcPr>
          <w:p w14:paraId="14F1AA6D" w14:textId="77777777" w:rsidR="00A14525" w:rsidRPr="004F1DFE" w:rsidRDefault="00A14525" w:rsidP="00A475EC">
            <w:pPr>
              <w:spacing w:line="240" w:lineRule="auto"/>
              <w:jc w:val="center"/>
              <w:rPr>
                <w:rFonts w:ascii="Nazanin" w:hAnsi="Nazanin" w:cs="B Nazanin"/>
                <w:sz w:val="20"/>
                <w:szCs w:val="20"/>
                <w:rtl/>
              </w:rPr>
            </w:pPr>
            <w:r w:rsidRPr="004F1DFE">
              <w:rPr>
                <w:rFonts w:ascii="Nazanin" w:hAnsi="Nazanin" w:cs="B Nazanin" w:hint="cs"/>
                <w:sz w:val="20"/>
                <w:szCs w:val="20"/>
                <w:rtl/>
              </w:rPr>
              <w:t>2</w:t>
            </w:r>
          </w:p>
        </w:tc>
        <w:tc>
          <w:tcPr>
            <w:tcW w:w="923" w:type="pct"/>
          </w:tcPr>
          <w:p w14:paraId="1623D8B7" w14:textId="77777777" w:rsidR="00A14525" w:rsidRPr="00323E94" w:rsidRDefault="00A14525" w:rsidP="00A475EC">
            <w:pPr>
              <w:bidi/>
              <w:spacing w:line="240" w:lineRule="auto"/>
              <w:jc w:val="center"/>
              <w:rPr>
                <w:rFonts w:cs="B Nazanin"/>
                <w:sz w:val="20"/>
                <w:szCs w:val="20"/>
                <w:rtl/>
              </w:rPr>
            </w:pPr>
            <w:r w:rsidRPr="00323E94">
              <w:rPr>
                <w:rFonts w:cs="B Nazanin"/>
                <w:sz w:val="20"/>
                <w:szCs w:val="20"/>
                <w:vertAlign w:val="superscript"/>
              </w:rPr>
              <w:t>ns</w:t>
            </w:r>
            <w:r w:rsidRPr="00323E94">
              <w:rPr>
                <w:rFonts w:cs="B Nazanin" w:hint="cs"/>
                <w:sz w:val="20"/>
                <w:szCs w:val="20"/>
                <w:rtl/>
              </w:rPr>
              <w:t>370/3</w:t>
            </w:r>
          </w:p>
        </w:tc>
        <w:tc>
          <w:tcPr>
            <w:tcW w:w="996" w:type="pct"/>
          </w:tcPr>
          <w:p w14:paraId="783D9209" w14:textId="77777777" w:rsidR="00A14525" w:rsidRPr="00323E94" w:rsidRDefault="00A14525" w:rsidP="00A475EC">
            <w:pPr>
              <w:bidi/>
              <w:spacing w:line="240" w:lineRule="auto"/>
              <w:jc w:val="center"/>
              <w:rPr>
                <w:rFonts w:cs="B Nazanin"/>
                <w:sz w:val="20"/>
                <w:szCs w:val="20"/>
                <w:rtl/>
              </w:rPr>
            </w:pPr>
            <w:r w:rsidRPr="00323E94">
              <w:rPr>
                <w:rFonts w:cs="B Nazanin"/>
                <w:sz w:val="20"/>
                <w:szCs w:val="20"/>
                <w:vertAlign w:val="superscript"/>
              </w:rPr>
              <w:t>ns</w:t>
            </w:r>
            <w:r w:rsidRPr="00323E94">
              <w:rPr>
                <w:rFonts w:cs="B Nazanin" w:hint="cs"/>
                <w:sz w:val="20"/>
                <w:szCs w:val="20"/>
                <w:rtl/>
              </w:rPr>
              <w:t>11/146</w:t>
            </w:r>
          </w:p>
        </w:tc>
        <w:tc>
          <w:tcPr>
            <w:tcW w:w="920" w:type="pct"/>
          </w:tcPr>
          <w:p w14:paraId="58710FF3" w14:textId="6EEBAB1F" w:rsidR="00A14525" w:rsidRPr="00323E94" w:rsidRDefault="00A14525" w:rsidP="00A475EC">
            <w:pPr>
              <w:bidi/>
              <w:spacing w:line="240" w:lineRule="auto"/>
              <w:jc w:val="center"/>
              <w:rPr>
                <w:rFonts w:cs="B Nazanin"/>
                <w:sz w:val="20"/>
                <w:szCs w:val="20"/>
                <w:rtl/>
              </w:rPr>
            </w:pPr>
            <w:r w:rsidRPr="00323E94">
              <w:rPr>
                <w:rFonts w:cs="B Nazanin"/>
                <w:sz w:val="20"/>
                <w:szCs w:val="20"/>
                <w:vertAlign w:val="superscript"/>
              </w:rPr>
              <w:t>**</w:t>
            </w:r>
            <w:r w:rsidRPr="00323E94">
              <w:rPr>
                <w:rFonts w:cs="B Nazanin" w:hint="cs"/>
                <w:sz w:val="20"/>
                <w:szCs w:val="20"/>
                <w:rtl/>
              </w:rPr>
              <w:t>19/51</w:t>
            </w:r>
          </w:p>
        </w:tc>
        <w:tc>
          <w:tcPr>
            <w:tcW w:w="823" w:type="pct"/>
          </w:tcPr>
          <w:p w14:paraId="047DBB51" w14:textId="46E5065F" w:rsidR="00A14525" w:rsidRPr="00323E94" w:rsidRDefault="00A14525" w:rsidP="00A475EC">
            <w:pPr>
              <w:bidi/>
              <w:spacing w:line="240" w:lineRule="auto"/>
              <w:jc w:val="center"/>
              <w:rPr>
                <w:rFonts w:cs="B Nazanin"/>
                <w:sz w:val="20"/>
                <w:szCs w:val="20"/>
                <w:rtl/>
              </w:rPr>
            </w:pPr>
            <w:r w:rsidRPr="00323E94">
              <w:rPr>
                <w:rFonts w:cs="B Nazanin"/>
                <w:sz w:val="20"/>
                <w:szCs w:val="20"/>
                <w:vertAlign w:val="superscript"/>
              </w:rPr>
              <w:t>ns</w:t>
            </w:r>
            <w:r w:rsidRPr="00323E94">
              <w:rPr>
                <w:rFonts w:cs="B Nazanin" w:hint="cs"/>
                <w:sz w:val="20"/>
                <w:szCs w:val="20"/>
                <w:rtl/>
              </w:rPr>
              <w:t>259/15</w:t>
            </w:r>
          </w:p>
        </w:tc>
      </w:tr>
      <w:tr w:rsidR="00A14525" w:rsidRPr="009D52E3" w14:paraId="74A77BBC" w14:textId="77777777" w:rsidTr="00903E18">
        <w:trPr>
          <w:trHeight w:val="74"/>
        </w:trPr>
        <w:tc>
          <w:tcPr>
            <w:tcW w:w="894" w:type="pct"/>
          </w:tcPr>
          <w:p w14:paraId="321CCA8B" w14:textId="77777777" w:rsidR="00A14525" w:rsidRPr="004F1DFE" w:rsidRDefault="00A14525" w:rsidP="00A475EC">
            <w:pPr>
              <w:spacing w:line="240" w:lineRule="auto"/>
              <w:jc w:val="center"/>
              <w:rPr>
                <w:rFonts w:cs="B Nazanin"/>
                <w:sz w:val="20"/>
                <w:szCs w:val="20"/>
                <w:rtl/>
              </w:rPr>
            </w:pPr>
            <w:r w:rsidRPr="004F1DFE">
              <w:rPr>
                <w:rFonts w:cs="B Nazanin" w:hint="cs"/>
                <w:sz w:val="20"/>
                <w:szCs w:val="20"/>
                <w:rtl/>
              </w:rPr>
              <w:t>خطای دوم</w:t>
            </w:r>
          </w:p>
        </w:tc>
        <w:tc>
          <w:tcPr>
            <w:tcW w:w="444" w:type="pct"/>
          </w:tcPr>
          <w:p w14:paraId="1592FCDC" w14:textId="77777777" w:rsidR="00A14525" w:rsidRPr="004F1DFE" w:rsidRDefault="00A14525" w:rsidP="00A475EC">
            <w:pPr>
              <w:spacing w:line="240" w:lineRule="auto"/>
              <w:jc w:val="center"/>
              <w:rPr>
                <w:rFonts w:ascii="Nazanin" w:hAnsi="Nazanin" w:cs="B Nazanin"/>
                <w:sz w:val="20"/>
                <w:szCs w:val="20"/>
                <w:rtl/>
              </w:rPr>
            </w:pPr>
            <w:r w:rsidRPr="004F1DFE">
              <w:rPr>
                <w:rFonts w:ascii="Nazanin" w:hAnsi="Nazanin" w:cs="B Nazanin" w:hint="cs"/>
                <w:sz w:val="20"/>
                <w:szCs w:val="20"/>
                <w:rtl/>
              </w:rPr>
              <w:t>2</w:t>
            </w:r>
          </w:p>
        </w:tc>
        <w:tc>
          <w:tcPr>
            <w:tcW w:w="923" w:type="pct"/>
          </w:tcPr>
          <w:p w14:paraId="42FB320A" w14:textId="77777777" w:rsidR="00A14525" w:rsidRPr="00323E94" w:rsidRDefault="00A14525" w:rsidP="00A475EC">
            <w:pPr>
              <w:bidi/>
              <w:spacing w:line="240" w:lineRule="auto"/>
              <w:jc w:val="center"/>
              <w:rPr>
                <w:rFonts w:cs="B Nazanin"/>
                <w:sz w:val="20"/>
                <w:szCs w:val="20"/>
              </w:rPr>
            </w:pPr>
            <w:r w:rsidRPr="00323E94">
              <w:rPr>
                <w:rFonts w:cs="B Nazanin" w:hint="cs"/>
                <w:sz w:val="20"/>
                <w:szCs w:val="20"/>
                <w:rtl/>
              </w:rPr>
              <w:t>56/137</w:t>
            </w:r>
          </w:p>
        </w:tc>
        <w:tc>
          <w:tcPr>
            <w:tcW w:w="996" w:type="pct"/>
          </w:tcPr>
          <w:p w14:paraId="39BB8EF9" w14:textId="77777777" w:rsidR="00A14525" w:rsidRPr="00323E94" w:rsidRDefault="00A14525" w:rsidP="00A475EC">
            <w:pPr>
              <w:bidi/>
              <w:spacing w:line="240" w:lineRule="auto"/>
              <w:jc w:val="center"/>
              <w:rPr>
                <w:rFonts w:cs="B Nazanin"/>
                <w:sz w:val="20"/>
                <w:szCs w:val="20"/>
              </w:rPr>
            </w:pPr>
            <w:r w:rsidRPr="00323E94">
              <w:rPr>
                <w:rFonts w:cs="B Nazanin" w:hint="cs"/>
                <w:sz w:val="20"/>
                <w:szCs w:val="20"/>
                <w:rtl/>
              </w:rPr>
              <w:t>63/1056</w:t>
            </w:r>
          </w:p>
        </w:tc>
        <w:tc>
          <w:tcPr>
            <w:tcW w:w="920" w:type="pct"/>
          </w:tcPr>
          <w:p w14:paraId="2DA00A08" w14:textId="34236AE2" w:rsidR="00A14525" w:rsidRPr="00323E94" w:rsidRDefault="00A14525" w:rsidP="00A475EC">
            <w:pPr>
              <w:bidi/>
              <w:spacing w:line="240" w:lineRule="auto"/>
              <w:jc w:val="center"/>
              <w:rPr>
                <w:rFonts w:cs="B Nazanin"/>
                <w:sz w:val="20"/>
                <w:szCs w:val="20"/>
              </w:rPr>
            </w:pPr>
            <w:r w:rsidRPr="00323E94">
              <w:rPr>
                <w:rFonts w:cs="B Nazanin" w:hint="cs"/>
                <w:sz w:val="20"/>
                <w:szCs w:val="20"/>
                <w:rtl/>
              </w:rPr>
              <w:t>223/0</w:t>
            </w:r>
          </w:p>
        </w:tc>
        <w:tc>
          <w:tcPr>
            <w:tcW w:w="823" w:type="pct"/>
          </w:tcPr>
          <w:p w14:paraId="6FADA11B" w14:textId="31E828B5" w:rsidR="00A14525" w:rsidRPr="00323E94" w:rsidRDefault="00A14525" w:rsidP="00A475EC">
            <w:pPr>
              <w:bidi/>
              <w:spacing w:line="240" w:lineRule="auto"/>
              <w:jc w:val="center"/>
              <w:rPr>
                <w:rFonts w:cs="B Nazanin"/>
                <w:sz w:val="20"/>
                <w:szCs w:val="20"/>
                <w:vertAlign w:val="superscript"/>
              </w:rPr>
            </w:pPr>
            <w:r w:rsidRPr="00323E94">
              <w:rPr>
                <w:rFonts w:cs="B Nazanin" w:hint="cs"/>
                <w:sz w:val="20"/>
                <w:szCs w:val="20"/>
                <w:rtl/>
              </w:rPr>
              <w:t>670/13</w:t>
            </w:r>
          </w:p>
        </w:tc>
      </w:tr>
      <w:tr w:rsidR="00A14525" w:rsidRPr="009D52E3" w14:paraId="255694F0" w14:textId="77777777" w:rsidTr="00903E18">
        <w:trPr>
          <w:trHeight w:val="279"/>
        </w:trPr>
        <w:tc>
          <w:tcPr>
            <w:tcW w:w="894" w:type="pct"/>
          </w:tcPr>
          <w:p w14:paraId="5842D880" w14:textId="77777777" w:rsidR="00A14525" w:rsidRPr="004F1DFE" w:rsidRDefault="00A14525" w:rsidP="00A475EC">
            <w:pPr>
              <w:spacing w:line="240" w:lineRule="auto"/>
              <w:jc w:val="center"/>
              <w:rPr>
                <w:rFonts w:cs="B Nazanin"/>
                <w:sz w:val="20"/>
                <w:szCs w:val="20"/>
              </w:rPr>
            </w:pPr>
            <w:r w:rsidRPr="004F1DFE">
              <w:rPr>
                <w:rFonts w:cs="B Nazanin" w:hint="cs"/>
                <w:sz w:val="20"/>
                <w:szCs w:val="20"/>
                <w:rtl/>
              </w:rPr>
              <w:t>بقایا</w:t>
            </w:r>
            <w:r w:rsidRPr="004F1DFE">
              <w:rPr>
                <w:rFonts w:cs="B Nazanin"/>
                <w:sz w:val="20"/>
                <w:szCs w:val="20"/>
                <w:rtl/>
              </w:rPr>
              <w:t>×</w:t>
            </w:r>
            <w:r w:rsidRPr="004F1DFE">
              <w:rPr>
                <w:rFonts w:cs="B Nazanin" w:hint="cs"/>
                <w:sz w:val="20"/>
                <w:szCs w:val="20"/>
                <w:rtl/>
              </w:rPr>
              <w:t>خاک‌ورزی</w:t>
            </w:r>
          </w:p>
        </w:tc>
        <w:tc>
          <w:tcPr>
            <w:tcW w:w="444" w:type="pct"/>
          </w:tcPr>
          <w:p w14:paraId="1778946C" w14:textId="77777777" w:rsidR="00A14525" w:rsidRPr="004F1DFE" w:rsidRDefault="00A14525" w:rsidP="00A475EC">
            <w:pPr>
              <w:spacing w:line="240" w:lineRule="auto"/>
              <w:jc w:val="center"/>
              <w:rPr>
                <w:rFonts w:ascii="Nazanin" w:hAnsi="Nazanin" w:cs="B Nazanin"/>
                <w:sz w:val="20"/>
                <w:szCs w:val="20"/>
                <w:rtl/>
              </w:rPr>
            </w:pPr>
            <w:r w:rsidRPr="004F1DFE">
              <w:rPr>
                <w:rFonts w:ascii="Nazanin" w:hAnsi="Nazanin" w:cs="B Nazanin" w:hint="cs"/>
                <w:sz w:val="20"/>
                <w:szCs w:val="20"/>
                <w:rtl/>
              </w:rPr>
              <w:t>4</w:t>
            </w:r>
          </w:p>
        </w:tc>
        <w:tc>
          <w:tcPr>
            <w:tcW w:w="923" w:type="pct"/>
          </w:tcPr>
          <w:p w14:paraId="07E2B89F" w14:textId="77777777" w:rsidR="00A14525" w:rsidRPr="00323E94" w:rsidRDefault="00A14525" w:rsidP="00A475EC">
            <w:pPr>
              <w:bidi/>
              <w:spacing w:line="240" w:lineRule="auto"/>
              <w:jc w:val="center"/>
              <w:rPr>
                <w:rFonts w:cs="B Nazanin"/>
                <w:sz w:val="20"/>
                <w:szCs w:val="20"/>
                <w:rtl/>
                <w:lang w:bidi="fa-IR"/>
              </w:rPr>
            </w:pPr>
            <w:r w:rsidRPr="00323E94">
              <w:rPr>
                <w:rFonts w:cs="B Nazanin"/>
                <w:sz w:val="20"/>
                <w:szCs w:val="20"/>
                <w:vertAlign w:val="superscript"/>
                <w:lang w:bidi="fa-IR"/>
              </w:rPr>
              <w:t>ns</w:t>
            </w:r>
            <w:r w:rsidRPr="00323E94">
              <w:rPr>
                <w:rFonts w:cs="B Nazanin" w:hint="cs"/>
                <w:sz w:val="20"/>
                <w:szCs w:val="20"/>
                <w:rtl/>
                <w:lang w:bidi="fa-IR"/>
              </w:rPr>
              <w:t>259/52</w:t>
            </w:r>
          </w:p>
        </w:tc>
        <w:tc>
          <w:tcPr>
            <w:tcW w:w="996" w:type="pct"/>
          </w:tcPr>
          <w:p w14:paraId="1FD166E2" w14:textId="77777777" w:rsidR="00A14525" w:rsidRPr="00323E94" w:rsidRDefault="00A14525" w:rsidP="00A475EC">
            <w:pPr>
              <w:bidi/>
              <w:spacing w:line="240" w:lineRule="auto"/>
              <w:jc w:val="center"/>
              <w:rPr>
                <w:rFonts w:cs="B Nazanin"/>
                <w:sz w:val="20"/>
                <w:szCs w:val="20"/>
                <w:rtl/>
                <w:lang w:bidi="fa-IR"/>
              </w:rPr>
            </w:pPr>
            <w:r w:rsidRPr="00323E94">
              <w:rPr>
                <w:rFonts w:cs="B Nazanin"/>
                <w:sz w:val="20"/>
                <w:szCs w:val="20"/>
                <w:vertAlign w:val="superscript"/>
                <w:lang w:bidi="fa-IR"/>
              </w:rPr>
              <w:t>ns</w:t>
            </w:r>
            <w:r w:rsidRPr="00323E94">
              <w:rPr>
                <w:rFonts w:cs="B Nazanin" w:hint="cs"/>
                <w:sz w:val="20"/>
                <w:szCs w:val="20"/>
                <w:rtl/>
                <w:lang w:bidi="fa-IR"/>
              </w:rPr>
              <w:t>097/4</w:t>
            </w:r>
          </w:p>
        </w:tc>
        <w:tc>
          <w:tcPr>
            <w:tcW w:w="920" w:type="pct"/>
          </w:tcPr>
          <w:p w14:paraId="14198D9E" w14:textId="147ACEB3" w:rsidR="00A14525" w:rsidRPr="00323E94" w:rsidRDefault="00A14525" w:rsidP="00A475EC">
            <w:pPr>
              <w:bidi/>
              <w:spacing w:line="240" w:lineRule="auto"/>
              <w:jc w:val="center"/>
              <w:rPr>
                <w:rFonts w:cs="B Nazanin"/>
                <w:sz w:val="20"/>
                <w:szCs w:val="20"/>
                <w:rtl/>
                <w:lang w:bidi="fa-IR"/>
              </w:rPr>
            </w:pPr>
            <w:r w:rsidRPr="00323E94">
              <w:rPr>
                <w:rFonts w:cs="B Nazanin"/>
                <w:sz w:val="20"/>
                <w:szCs w:val="20"/>
                <w:vertAlign w:val="superscript"/>
                <w:lang w:bidi="fa-IR"/>
              </w:rPr>
              <w:t>*</w:t>
            </w:r>
            <w:r w:rsidRPr="00323E94">
              <w:rPr>
                <w:rFonts w:cs="B Nazanin" w:hint="cs"/>
                <w:sz w:val="20"/>
                <w:szCs w:val="20"/>
                <w:rtl/>
                <w:lang w:bidi="fa-IR"/>
              </w:rPr>
              <w:t>416/0</w:t>
            </w:r>
          </w:p>
        </w:tc>
        <w:tc>
          <w:tcPr>
            <w:tcW w:w="823" w:type="pct"/>
          </w:tcPr>
          <w:p w14:paraId="335AB47A" w14:textId="5021876C" w:rsidR="00A14525" w:rsidRPr="00323E94" w:rsidRDefault="00A14525" w:rsidP="00A475EC">
            <w:pPr>
              <w:bidi/>
              <w:spacing w:line="240" w:lineRule="auto"/>
              <w:jc w:val="center"/>
              <w:rPr>
                <w:rFonts w:cs="B Nazanin"/>
                <w:sz w:val="20"/>
                <w:szCs w:val="20"/>
                <w:rtl/>
                <w:lang w:bidi="fa-IR"/>
              </w:rPr>
            </w:pPr>
            <w:r w:rsidRPr="00323E94">
              <w:rPr>
                <w:rFonts w:cs="B Nazanin"/>
                <w:sz w:val="20"/>
                <w:szCs w:val="20"/>
                <w:vertAlign w:val="superscript"/>
                <w:lang w:bidi="fa-IR"/>
              </w:rPr>
              <w:t>ns</w:t>
            </w:r>
            <w:r w:rsidRPr="00323E94">
              <w:rPr>
                <w:rFonts w:cs="B Nazanin" w:hint="cs"/>
                <w:sz w:val="20"/>
                <w:szCs w:val="20"/>
                <w:rtl/>
                <w:lang w:bidi="fa-IR"/>
              </w:rPr>
              <w:t>926</w:t>
            </w:r>
            <w:r w:rsidRPr="00323E94">
              <w:rPr>
                <w:rFonts w:cs="B Nazanin"/>
                <w:sz w:val="20"/>
                <w:szCs w:val="20"/>
                <w:rtl/>
                <w:lang w:bidi="fa-IR"/>
              </w:rPr>
              <w:t>/</w:t>
            </w:r>
            <w:r w:rsidRPr="00323E94">
              <w:rPr>
                <w:rFonts w:cs="B Nazanin" w:hint="cs"/>
                <w:sz w:val="20"/>
                <w:szCs w:val="20"/>
                <w:rtl/>
                <w:lang w:bidi="fa-IR"/>
              </w:rPr>
              <w:t>0</w:t>
            </w:r>
          </w:p>
        </w:tc>
      </w:tr>
      <w:tr w:rsidR="00A14525" w:rsidRPr="009D52E3" w14:paraId="71F3EE72" w14:textId="77777777" w:rsidTr="00470CF1">
        <w:trPr>
          <w:trHeight w:val="188"/>
        </w:trPr>
        <w:tc>
          <w:tcPr>
            <w:tcW w:w="894" w:type="pct"/>
            <w:tcBorders>
              <w:bottom w:val="single" w:sz="4" w:space="0" w:color="auto"/>
            </w:tcBorders>
          </w:tcPr>
          <w:p w14:paraId="059C74F6" w14:textId="77777777" w:rsidR="00A14525" w:rsidRPr="004F1DFE" w:rsidRDefault="00A14525" w:rsidP="00A475EC">
            <w:pPr>
              <w:spacing w:line="240" w:lineRule="auto"/>
              <w:jc w:val="center"/>
              <w:rPr>
                <w:rFonts w:cs="B Nazanin"/>
                <w:sz w:val="20"/>
                <w:szCs w:val="20"/>
                <w:lang w:bidi="fa-IR"/>
              </w:rPr>
            </w:pPr>
            <w:r w:rsidRPr="004F1DFE">
              <w:rPr>
                <w:rFonts w:cs="B Nazanin" w:hint="cs"/>
                <w:sz w:val="20"/>
                <w:szCs w:val="20"/>
                <w:rtl/>
              </w:rPr>
              <w:t>خطا</w:t>
            </w:r>
            <w:r w:rsidRPr="004F1DFE">
              <w:rPr>
                <w:rFonts w:cs="B Nazanin" w:hint="cs"/>
                <w:sz w:val="20"/>
                <w:szCs w:val="20"/>
                <w:rtl/>
                <w:lang w:bidi="fa-IR"/>
              </w:rPr>
              <w:t>ی سوم</w:t>
            </w:r>
          </w:p>
        </w:tc>
        <w:tc>
          <w:tcPr>
            <w:tcW w:w="444" w:type="pct"/>
            <w:tcBorders>
              <w:bottom w:val="single" w:sz="4" w:space="0" w:color="auto"/>
            </w:tcBorders>
          </w:tcPr>
          <w:p w14:paraId="5E3FB691" w14:textId="77777777" w:rsidR="00A14525" w:rsidRPr="004F1DFE" w:rsidRDefault="00A14525" w:rsidP="00A475EC">
            <w:pPr>
              <w:spacing w:line="240" w:lineRule="auto"/>
              <w:jc w:val="center"/>
              <w:rPr>
                <w:rFonts w:ascii="Nazanin" w:hAnsi="Nazanin" w:cs="B Nazanin"/>
                <w:sz w:val="20"/>
                <w:szCs w:val="20"/>
                <w:rtl/>
              </w:rPr>
            </w:pPr>
            <w:r w:rsidRPr="004F1DFE">
              <w:rPr>
                <w:rFonts w:ascii="Nazanin" w:hAnsi="Nazanin" w:cs="B Nazanin" w:hint="cs"/>
                <w:sz w:val="20"/>
                <w:szCs w:val="20"/>
                <w:rtl/>
              </w:rPr>
              <w:t>8</w:t>
            </w:r>
          </w:p>
        </w:tc>
        <w:tc>
          <w:tcPr>
            <w:tcW w:w="923" w:type="pct"/>
            <w:tcBorders>
              <w:bottom w:val="single" w:sz="4" w:space="0" w:color="auto"/>
            </w:tcBorders>
          </w:tcPr>
          <w:p w14:paraId="4D4BB12A" w14:textId="77777777" w:rsidR="00A14525" w:rsidRPr="00323E94" w:rsidRDefault="00A14525" w:rsidP="00A475EC">
            <w:pPr>
              <w:spacing w:line="240" w:lineRule="auto"/>
              <w:jc w:val="center"/>
              <w:rPr>
                <w:rFonts w:cs="B Nazanin"/>
                <w:sz w:val="20"/>
                <w:szCs w:val="20"/>
                <w:rtl/>
                <w:lang w:bidi="fa-IR"/>
              </w:rPr>
            </w:pPr>
            <w:r w:rsidRPr="00323E94">
              <w:rPr>
                <w:rFonts w:cs="B Nazanin" w:hint="cs"/>
                <w:sz w:val="20"/>
                <w:szCs w:val="20"/>
                <w:rtl/>
                <w:lang w:bidi="fa-IR"/>
              </w:rPr>
              <w:t>41/397</w:t>
            </w:r>
          </w:p>
        </w:tc>
        <w:tc>
          <w:tcPr>
            <w:tcW w:w="996" w:type="pct"/>
            <w:tcBorders>
              <w:bottom w:val="single" w:sz="4" w:space="0" w:color="auto"/>
            </w:tcBorders>
          </w:tcPr>
          <w:p w14:paraId="6BD885F3" w14:textId="77777777" w:rsidR="00A14525" w:rsidRPr="00323E94" w:rsidRDefault="00A14525" w:rsidP="00A475EC">
            <w:pPr>
              <w:spacing w:line="240" w:lineRule="auto"/>
              <w:jc w:val="center"/>
              <w:rPr>
                <w:rFonts w:cs="B Nazanin"/>
                <w:sz w:val="20"/>
                <w:szCs w:val="20"/>
                <w:rtl/>
                <w:lang w:bidi="fa-IR"/>
              </w:rPr>
            </w:pPr>
            <w:r w:rsidRPr="00323E94">
              <w:rPr>
                <w:rFonts w:cs="B Nazanin" w:hint="cs"/>
                <w:sz w:val="20"/>
                <w:szCs w:val="20"/>
                <w:rtl/>
                <w:lang w:bidi="fa-IR"/>
              </w:rPr>
              <w:t>43/5134</w:t>
            </w:r>
          </w:p>
        </w:tc>
        <w:tc>
          <w:tcPr>
            <w:tcW w:w="920" w:type="pct"/>
            <w:tcBorders>
              <w:bottom w:val="single" w:sz="4" w:space="0" w:color="auto"/>
            </w:tcBorders>
          </w:tcPr>
          <w:p w14:paraId="138D349B" w14:textId="4AD844E2" w:rsidR="00A14525" w:rsidRPr="00323E94" w:rsidRDefault="00A14525" w:rsidP="00A475EC">
            <w:pPr>
              <w:spacing w:line="240" w:lineRule="auto"/>
              <w:jc w:val="center"/>
              <w:rPr>
                <w:rFonts w:cs="B Nazanin"/>
                <w:sz w:val="20"/>
                <w:szCs w:val="20"/>
                <w:rtl/>
                <w:lang w:bidi="fa-IR"/>
              </w:rPr>
            </w:pPr>
            <w:r w:rsidRPr="00323E94">
              <w:rPr>
                <w:rFonts w:cs="B Nazanin" w:hint="cs"/>
                <w:sz w:val="20"/>
                <w:szCs w:val="20"/>
                <w:rtl/>
                <w:lang w:bidi="fa-IR"/>
              </w:rPr>
              <w:t>061/0</w:t>
            </w:r>
          </w:p>
        </w:tc>
        <w:tc>
          <w:tcPr>
            <w:tcW w:w="823" w:type="pct"/>
            <w:tcBorders>
              <w:bottom w:val="single" w:sz="4" w:space="0" w:color="auto"/>
            </w:tcBorders>
          </w:tcPr>
          <w:p w14:paraId="2B27E3C5" w14:textId="28B085E9" w:rsidR="00A14525" w:rsidRPr="00323E94" w:rsidRDefault="00A14525" w:rsidP="00A475EC">
            <w:pPr>
              <w:spacing w:line="240" w:lineRule="auto"/>
              <w:jc w:val="center"/>
              <w:rPr>
                <w:rFonts w:cs="B Nazanin"/>
                <w:sz w:val="20"/>
                <w:szCs w:val="20"/>
                <w:rtl/>
                <w:lang w:bidi="fa-IR"/>
              </w:rPr>
            </w:pPr>
            <w:r w:rsidRPr="00323E94">
              <w:rPr>
                <w:rFonts w:cs="B Nazanin" w:hint="cs"/>
                <w:sz w:val="20"/>
                <w:szCs w:val="20"/>
                <w:rtl/>
                <w:lang w:bidi="fa-IR"/>
              </w:rPr>
              <w:t>815</w:t>
            </w:r>
            <w:r w:rsidRPr="00323E94">
              <w:rPr>
                <w:rFonts w:cs="B Nazanin"/>
                <w:sz w:val="20"/>
                <w:szCs w:val="20"/>
                <w:rtl/>
                <w:lang w:bidi="fa-IR"/>
              </w:rPr>
              <w:t>/</w:t>
            </w:r>
            <w:r w:rsidRPr="00323E94">
              <w:rPr>
                <w:rFonts w:cs="B Nazanin" w:hint="cs"/>
                <w:sz w:val="20"/>
                <w:szCs w:val="20"/>
                <w:rtl/>
                <w:lang w:bidi="fa-IR"/>
              </w:rPr>
              <w:t>7</w:t>
            </w:r>
          </w:p>
        </w:tc>
      </w:tr>
      <w:tr w:rsidR="00A14525" w:rsidRPr="009D52E3" w14:paraId="372BBC8C" w14:textId="77777777" w:rsidTr="00470CF1">
        <w:trPr>
          <w:trHeight w:val="64"/>
        </w:trPr>
        <w:tc>
          <w:tcPr>
            <w:tcW w:w="894" w:type="pct"/>
            <w:tcBorders>
              <w:top w:val="single" w:sz="4" w:space="0" w:color="auto"/>
              <w:bottom w:val="single" w:sz="4" w:space="0" w:color="auto"/>
            </w:tcBorders>
          </w:tcPr>
          <w:p w14:paraId="360F8D31" w14:textId="77777777" w:rsidR="00A14525" w:rsidRPr="004F1DFE" w:rsidRDefault="00A14525" w:rsidP="00A475EC">
            <w:pPr>
              <w:spacing w:line="240" w:lineRule="auto"/>
              <w:jc w:val="center"/>
              <w:rPr>
                <w:rFonts w:cs="B Nazanin"/>
                <w:sz w:val="20"/>
                <w:szCs w:val="20"/>
              </w:rPr>
            </w:pPr>
            <w:r w:rsidRPr="004F1DFE">
              <w:rPr>
                <w:rFonts w:cs="B Nazanin"/>
                <w:sz w:val="20"/>
                <w:szCs w:val="20"/>
                <w:rtl/>
              </w:rPr>
              <w:t>ضریب تغییرات%</w:t>
            </w:r>
          </w:p>
        </w:tc>
        <w:tc>
          <w:tcPr>
            <w:tcW w:w="444" w:type="pct"/>
            <w:tcBorders>
              <w:top w:val="single" w:sz="4" w:space="0" w:color="auto"/>
              <w:bottom w:val="single" w:sz="4" w:space="0" w:color="auto"/>
            </w:tcBorders>
          </w:tcPr>
          <w:p w14:paraId="0DA85B5C" w14:textId="77777777" w:rsidR="00A14525" w:rsidRPr="004F1DFE" w:rsidRDefault="00A14525" w:rsidP="00A475EC">
            <w:pPr>
              <w:spacing w:line="240" w:lineRule="auto"/>
              <w:jc w:val="center"/>
              <w:rPr>
                <w:rFonts w:ascii="Nazanin" w:hAnsi="Nazanin" w:cs="B Nazanin"/>
                <w:sz w:val="20"/>
                <w:szCs w:val="20"/>
                <w:rtl/>
              </w:rPr>
            </w:pPr>
          </w:p>
        </w:tc>
        <w:tc>
          <w:tcPr>
            <w:tcW w:w="923" w:type="pct"/>
            <w:tcBorders>
              <w:top w:val="single" w:sz="4" w:space="0" w:color="auto"/>
              <w:bottom w:val="single" w:sz="4" w:space="0" w:color="auto"/>
            </w:tcBorders>
          </w:tcPr>
          <w:p w14:paraId="0EC581A3" w14:textId="77777777" w:rsidR="00A14525" w:rsidRPr="00323E94" w:rsidRDefault="00A14525" w:rsidP="00A475EC">
            <w:pPr>
              <w:spacing w:line="240" w:lineRule="auto"/>
              <w:jc w:val="center"/>
              <w:rPr>
                <w:rFonts w:ascii="Nazanin" w:hAnsi="Nazanin" w:cs="B Nazanin"/>
                <w:sz w:val="20"/>
                <w:szCs w:val="20"/>
                <w:rtl/>
                <w:lang w:bidi="fa-IR"/>
              </w:rPr>
            </w:pPr>
            <w:r w:rsidRPr="00323E94">
              <w:rPr>
                <w:rFonts w:ascii="Nazanin" w:hAnsi="Nazanin" w:cs="B Nazanin" w:hint="cs"/>
                <w:sz w:val="20"/>
                <w:szCs w:val="20"/>
                <w:rtl/>
                <w:lang w:bidi="fa-IR"/>
              </w:rPr>
              <w:t>94/1</w:t>
            </w:r>
          </w:p>
        </w:tc>
        <w:tc>
          <w:tcPr>
            <w:tcW w:w="996" w:type="pct"/>
            <w:tcBorders>
              <w:top w:val="single" w:sz="4" w:space="0" w:color="auto"/>
              <w:bottom w:val="single" w:sz="4" w:space="0" w:color="auto"/>
            </w:tcBorders>
          </w:tcPr>
          <w:p w14:paraId="4A0AF9F2" w14:textId="77777777" w:rsidR="00A14525" w:rsidRPr="00323E94" w:rsidRDefault="00A14525" w:rsidP="00A475EC">
            <w:pPr>
              <w:spacing w:line="240" w:lineRule="auto"/>
              <w:jc w:val="center"/>
              <w:rPr>
                <w:rFonts w:ascii="Nazanin" w:hAnsi="Nazanin" w:cs="B Nazanin"/>
                <w:sz w:val="20"/>
                <w:szCs w:val="20"/>
                <w:rtl/>
                <w:lang w:bidi="fa-IR"/>
              </w:rPr>
            </w:pPr>
            <w:r w:rsidRPr="00323E94">
              <w:rPr>
                <w:rFonts w:ascii="Nazanin" w:hAnsi="Nazanin" w:cs="B Nazanin" w:hint="cs"/>
                <w:sz w:val="20"/>
                <w:szCs w:val="20"/>
                <w:rtl/>
                <w:lang w:bidi="fa-IR"/>
              </w:rPr>
              <w:t>35/2</w:t>
            </w:r>
          </w:p>
        </w:tc>
        <w:tc>
          <w:tcPr>
            <w:tcW w:w="920" w:type="pct"/>
            <w:tcBorders>
              <w:top w:val="single" w:sz="4" w:space="0" w:color="auto"/>
              <w:bottom w:val="single" w:sz="4" w:space="0" w:color="auto"/>
            </w:tcBorders>
          </w:tcPr>
          <w:p w14:paraId="480FBB50" w14:textId="14B969B3" w:rsidR="00A14525" w:rsidRPr="00323E94" w:rsidRDefault="00A14525" w:rsidP="00A475EC">
            <w:pPr>
              <w:spacing w:line="240" w:lineRule="auto"/>
              <w:jc w:val="center"/>
              <w:rPr>
                <w:rFonts w:ascii="Nazanin" w:hAnsi="Nazanin" w:cs="B Nazanin"/>
                <w:sz w:val="20"/>
                <w:szCs w:val="20"/>
                <w:rtl/>
                <w:lang w:bidi="fa-IR"/>
              </w:rPr>
            </w:pPr>
            <w:r w:rsidRPr="00323E94">
              <w:rPr>
                <w:rFonts w:ascii="Nazanin" w:hAnsi="Nazanin" w:cs="B Nazanin" w:hint="cs"/>
                <w:sz w:val="20"/>
                <w:szCs w:val="20"/>
                <w:rtl/>
                <w:lang w:bidi="fa-IR"/>
              </w:rPr>
              <w:t>83/0</w:t>
            </w:r>
          </w:p>
        </w:tc>
        <w:tc>
          <w:tcPr>
            <w:tcW w:w="823" w:type="pct"/>
            <w:tcBorders>
              <w:top w:val="single" w:sz="4" w:space="0" w:color="auto"/>
              <w:bottom w:val="single" w:sz="4" w:space="0" w:color="auto"/>
            </w:tcBorders>
          </w:tcPr>
          <w:p w14:paraId="1E91CDEC" w14:textId="1127758F" w:rsidR="00A14525" w:rsidRPr="00323E94" w:rsidRDefault="00A14525" w:rsidP="00A475EC">
            <w:pPr>
              <w:spacing w:line="240" w:lineRule="auto"/>
              <w:jc w:val="center"/>
              <w:rPr>
                <w:rFonts w:ascii="Nazanin" w:hAnsi="Nazanin" w:cs="B Nazanin"/>
                <w:sz w:val="20"/>
                <w:szCs w:val="20"/>
                <w:rtl/>
                <w:lang w:bidi="fa-IR"/>
              </w:rPr>
            </w:pPr>
            <w:r w:rsidRPr="00323E94">
              <w:rPr>
                <w:rFonts w:ascii="Nazanin" w:hAnsi="Nazanin" w:cs="B Nazanin" w:hint="cs"/>
                <w:sz w:val="20"/>
                <w:szCs w:val="20"/>
                <w:rtl/>
                <w:lang w:bidi="fa-IR"/>
              </w:rPr>
              <w:t>28/9</w:t>
            </w:r>
          </w:p>
        </w:tc>
      </w:tr>
    </w:tbl>
    <w:p w14:paraId="7A89C518" w14:textId="77777777" w:rsidR="004F1DFE" w:rsidRDefault="004F1DFE" w:rsidP="00A475EC">
      <w:pPr>
        <w:bidi/>
        <w:spacing w:line="240" w:lineRule="auto"/>
        <w:jc w:val="center"/>
        <w:rPr>
          <w:rFonts w:cs="B Nazanin"/>
          <w:color w:val="000000" w:themeColor="text1"/>
          <w:rtl/>
        </w:rPr>
      </w:pPr>
      <w:r w:rsidRPr="003D11EA">
        <w:rPr>
          <w:rFonts w:cs="B Nazanin" w:hint="cs"/>
          <w:color w:val="000000" w:themeColor="text1"/>
          <w:vertAlign w:val="superscript"/>
          <w:rtl/>
        </w:rPr>
        <w:t>**</w:t>
      </w:r>
      <w:r w:rsidRPr="003D11EA">
        <w:rPr>
          <w:rFonts w:cs="B Nazanin" w:hint="cs"/>
          <w:color w:val="000000" w:themeColor="text1"/>
          <w:rtl/>
        </w:rPr>
        <w:t xml:space="preserve"> و </w:t>
      </w:r>
      <w:r w:rsidRPr="003D11EA">
        <w:rPr>
          <w:rFonts w:cs="B Nazanin" w:hint="cs"/>
          <w:color w:val="000000" w:themeColor="text1"/>
          <w:vertAlign w:val="superscript"/>
          <w:rtl/>
        </w:rPr>
        <w:t>*</w:t>
      </w:r>
      <w:r w:rsidRPr="003D11EA">
        <w:rPr>
          <w:rFonts w:cs="B Nazanin" w:hint="cs"/>
          <w:color w:val="000000" w:themeColor="text1"/>
          <w:rtl/>
        </w:rPr>
        <w:t xml:space="preserve"> به</w:t>
      </w:r>
      <w:r w:rsidRPr="003D11EA">
        <w:rPr>
          <w:rFonts w:cs="B Nazanin" w:hint="cs"/>
          <w:color w:val="000000" w:themeColor="text1"/>
          <w:rtl/>
        </w:rPr>
        <w:softHyphen/>
        <w:t>ترتیب معنی</w:t>
      </w:r>
      <w:r w:rsidRPr="003D11EA">
        <w:rPr>
          <w:rFonts w:cs="B Nazanin" w:hint="cs"/>
          <w:color w:val="000000" w:themeColor="text1"/>
          <w:rtl/>
        </w:rPr>
        <w:softHyphen/>
        <w:t xml:space="preserve">دار در سطح احتمال 1 و 5 درصد و </w:t>
      </w:r>
      <w:r w:rsidRPr="00EB3641">
        <w:rPr>
          <w:rFonts w:asciiTheme="majorBidi" w:hAnsiTheme="majorBidi" w:cstheme="majorBidi"/>
          <w:color w:val="000000" w:themeColor="text1"/>
        </w:rPr>
        <w:t>ns</w:t>
      </w:r>
      <w:r w:rsidRPr="00EB3641">
        <w:rPr>
          <w:rFonts w:cs="B Nazanin" w:hint="cs"/>
          <w:color w:val="000000" w:themeColor="text1"/>
          <w:rtl/>
        </w:rPr>
        <w:t xml:space="preserve"> </w:t>
      </w:r>
      <w:r w:rsidRPr="003D11EA">
        <w:rPr>
          <w:rFonts w:cs="B Nazanin" w:hint="cs"/>
          <w:color w:val="000000" w:themeColor="text1"/>
          <w:rtl/>
        </w:rPr>
        <w:t>غیر معنی</w:t>
      </w:r>
      <w:r w:rsidRPr="003D11EA">
        <w:rPr>
          <w:rFonts w:cs="B Nazanin" w:hint="cs"/>
          <w:color w:val="000000" w:themeColor="text1"/>
          <w:rtl/>
        </w:rPr>
        <w:softHyphen/>
        <w:t>دار</w:t>
      </w:r>
    </w:p>
    <w:p w14:paraId="6B9CDD7B" w14:textId="77777777" w:rsidR="0019625A" w:rsidRDefault="0019625A" w:rsidP="0019625A">
      <w:pPr>
        <w:bidi/>
        <w:spacing w:line="240" w:lineRule="auto"/>
        <w:jc w:val="both"/>
        <w:rPr>
          <w:rFonts w:cs="B Nazanin"/>
          <w:color w:val="000000" w:themeColor="text1"/>
          <w:sz w:val="28"/>
          <w:szCs w:val="28"/>
          <w:rtl/>
          <w:lang w:bidi="fa-IR"/>
        </w:rPr>
      </w:pPr>
    </w:p>
    <w:p w14:paraId="33E2C6C3" w14:textId="77777777" w:rsidR="0019625A" w:rsidRPr="004F1DFE" w:rsidRDefault="0019625A" w:rsidP="0019625A">
      <w:pPr>
        <w:bidi/>
        <w:spacing w:line="240" w:lineRule="auto"/>
        <w:jc w:val="center"/>
        <w:rPr>
          <w:rFonts w:cs="B Nazanin"/>
          <w:color w:val="000000" w:themeColor="text1"/>
          <w:rtl/>
        </w:rPr>
      </w:pPr>
      <w:r>
        <w:rPr>
          <w:rFonts w:cs="B Nazanin" w:hint="cs"/>
          <w:rtl/>
        </w:rPr>
        <w:t xml:space="preserve">جدول 4- </w:t>
      </w:r>
      <w:r w:rsidRPr="004F1DFE">
        <w:rPr>
          <w:rFonts w:cs="B Nazanin"/>
          <w:rtl/>
        </w:rPr>
        <w:t>مقایس</w:t>
      </w:r>
      <w:r w:rsidRPr="004F1DFE">
        <w:rPr>
          <w:rFonts w:cs="B Nazanin" w:hint="cs"/>
          <w:rtl/>
        </w:rPr>
        <w:t xml:space="preserve">ه </w:t>
      </w:r>
      <w:r w:rsidRPr="004F1DFE">
        <w:rPr>
          <w:rFonts w:cs="B Nazanin"/>
          <w:rtl/>
        </w:rPr>
        <w:t xml:space="preserve">میانگین اثرات </w:t>
      </w:r>
      <w:r w:rsidRPr="004F1DFE">
        <w:rPr>
          <w:rFonts w:cs="B Nazanin" w:hint="cs"/>
          <w:rtl/>
        </w:rPr>
        <w:t xml:space="preserve">میزان بقایا و عملیات خاک‌ورزی </w:t>
      </w:r>
      <w:r w:rsidRPr="004F1DFE">
        <w:rPr>
          <w:rFonts w:cs="B Nazanin"/>
          <w:rtl/>
        </w:rPr>
        <w:t xml:space="preserve">بر ویژگی‌های </w:t>
      </w:r>
      <w:r w:rsidRPr="004F1DFE">
        <w:rPr>
          <w:rFonts w:cs="B Nazanin" w:hint="cs"/>
          <w:rtl/>
        </w:rPr>
        <w:t>نخود</w:t>
      </w:r>
    </w:p>
    <w:tbl>
      <w:tblPr>
        <w:bidiVisual/>
        <w:tblW w:w="0" w:type="auto"/>
        <w:tblInd w:w="346" w:type="dxa"/>
        <w:tblLook w:val="04A0" w:firstRow="1" w:lastRow="0" w:firstColumn="1" w:lastColumn="0" w:noHBand="0" w:noVBand="1"/>
      </w:tblPr>
      <w:tblGrid>
        <w:gridCol w:w="1173"/>
        <w:gridCol w:w="1523"/>
        <w:gridCol w:w="1521"/>
        <w:gridCol w:w="1523"/>
        <w:gridCol w:w="1751"/>
        <w:gridCol w:w="1190"/>
      </w:tblGrid>
      <w:tr w:rsidR="0019625A" w14:paraId="54BC3F29" w14:textId="77777777" w:rsidTr="00254CBB">
        <w:tc>
          <w:tcPr>
            <w:tcW w:w="1188" w:type="dxa"/>
            <w:tcBorders>
              <w:top w:val="single" w:sz="4" w:space="0" w:color="auto"/>
              <w:bottom w:val="single" w:sz="4" w:space="0" w:color="auto"/>
            </w:tcBorders>
          </w:tcPr>
          <w:p w14:paraId="1DEFE482" w14:textId="77777777" w:rsidR="0019625A" w:rsidRPr="00F908FF" w:rsidRDefault="0019625A" w:rsidP="00254CBB">
            <w:pPr>
              <w:bidi/>
              <w:spacing w:line="240" w:lineRule="auto"/>
              <w:jc w:val="both"/>
              <w:rPr>
                <w:rFonts w:cs="B Nazanin"/>
                <w:color w:val="000000" w:themeColor="text1"/>
                <w:sz w:val="20"/>
                <w:szCs w:val="20"/>
                <w:rtl/>
              </w:rPr>
            </w:pPr>
            <w:r w:rsidRPr="00F908FF">
              <w:rPr>
                <w:rFonts w:cs="B Nazanin" w:hint="cs"/>
                <w:color w:val="000000" w:themeColor="text1"/>
                <w:sz w:val="20"/>
                <w:szCs w:val="20"/>
                <w:rtl/>
              </w:rPr>
              <w:t>میزان بقایا</w:t>
            </w:r>
          </w:p>
        </w:tc>
        <w:tc>
          <w:tcPr>
            <w:tcW w:w="1543" w:type="dxa"/>
            <w:tcBorders>
              <w:top w:val="single" w:sz="4" w:space="0" w:color="auto"/>
              <w:bottom w:val="single" w:sz="4" w:space="0" w:color="auto"/>
            </w:tcBorders>
            <w:vAlign w:val="center"/>
          </w:tcPr>
          <w:p w14:paraId="171E1583" w14:textId="77777777" w:rsidR="0019625A" w:rsidRPr="00F908FF" w:rsidRDefault="0019625A" w:rsidP="00254CBB">
            <w:pPr>
              <w:bidi/>
              <w:spacing w:line="240" w:lineRule="auto"/>
              <w:rPr>
                <w:rFonts w:cs="B Nazanin"/>
                <w:color w:val="000000" w:themeColor="text1"/>
                <w:sz w:val="20"/>
                <w:szCs w:val="20"/>
                <w:rtl/>
              </w:rPr>
            </w:pPr>
            <w:r w:rsidRPr="00F908FF">
              <w:rPr>
                <w:rFonts w:cs="B Nazanin" w:hint="cs"/>
                <w:color w:val="000000" w:themeColor="text1"/>
                <w:sz w:val="20"/>
                <w:szCs w:val="20"/>
                <w:rtl/>
              </w:rPr>
              <w:t>سیستم خاک</w:t>
            </w:r>
            <w:r w:rsidRPr="00F908FF">
              <w:rPr>
                <w:rFonts w:cs="B Nazanin" w:hint="cs"/>
                <w:color w:val="000000" w:themeColor="text1"/>
                <w:sz w:val="20"/>
                <w:szCs w:val="20"/>
                <w:rtl/>
              </w:rPr>
              <w:softHyphen/>
            </w:r>
            <w:r w:rsidRPr="00F908FF">
              <w:rPr>
                <w:rFonts w:cs="B Nazanin" w:hint="cs"/>
                <w:color w:val="000000" w:themeColor="text1"/>
                <w:sz w:val="20"/>
                <w:szCs w:val="20"/>
                <w:rtl/>
              </w:rPr>
              <w:softHyphen/>
              <w:t>ورزی</w:t>
            </w:r>
          </w:p>
        </w:tc>
        <w:tc>
          <w:tcPr>
            <w:tcW w:w="1541" w:type="dxa"/>
            <w:tcBorders>
              <w:top w:val="single" w:sz="4" w:space="0" w:color="auto"/>
              <w:bottom w:val="single" w:sz="4" w:space="0" w:color="auto"/>
            </w:tcBorders>
            <w:vAlign w:val="center"/>
          </w:tcPr>
          <w:p w14:paraId="782C0499" w14:textId="77777777" w:rsidR="0019625A" w:rsidRPr="00F908FF" w:rsidRDefault="0019625A" w:rsidP="00254CBB">
            <w:pPr>
              <w:bidi/>
              <w:spacing w:line="240" w:lineRule="auto"/>
              <w:jc w:val="both"/>
              <w:rPr>
                <w:rFonts w:cs="B Nazanin"/>
                <w:color w:val="000000" w:themeColor="text1"/>
                <w:sz w:val="20"/>
                <w:szCs w:val="20"/>
                <w:rtl/>
              </w:rPr>
            </w:pPr>
            <w:r w:rsidRPr="004F1DFE">
              <w:rPr>
                <w:rFonts w:cs="B Nazanin" w:hint="cs"/>
                <w:sz w:val="20"/>
                <w:szCs w:val="20"/>
                <w:rtl/>
                <w:lang w:bidi="fa-IR"/>
              </w:rPr>
              <w:t>عملکرد دانه</w:t>
            </w:r>
          </w:p>
        </w:tc>
        <w:tc>
          <w:tcPr>
            <w:tcW w:w="1541" w:type="dxa"/>
            <w:tcBorders>
              <w:top w:val="single" w:sz="4" w:space="0" w:color="auto"/>
              <w:bottom w:val="single" w:sz="4" w:space="0" w:color="auto"/>
            </w:tcBorders>
            <w:vAlign w:val="center"/>
          </w:tcPr>
          <w:p w14:paraId="4BB962C2" w14:textId="77777777" w:rsidR="0019625A" w:rsidRPr="00F908FF" w:rsidRDefault="0019625A" w:rsidP="00254CBB">
            <w:pPr>
              <w:bidi/>
              <w:spacing w:line="240" w:lineRule="auto"/>
              <w:jc w:val="both"/>
              <w:rPr>
                <w:rFonts w:cs="B Nazanin"/>
                <w:color w:val="000000" w:themeColor="text1"/>
                <w:sz w:val="20"/>
                <w:szCs w:val="20"/>
                <w:rtl/>
              </w:rPr>
            </w:pPr>
            <w:r w:rsidRPr="004F1DFE">
              <w:rPr>
                <w:rFonts w:cs="B Nazanin" w:hint="cs"/>
                <w:sz w:val="20"/>
                <w:szCs w:val="20"/>
                <w:rtl/>
                <w:lang w:bidi="fa-IR"/>
              </w:rPr>
              <w:t>عملکرد بیولوژیک</w:t>
            </w:r>
          </w:p>
        </w:tc>
        <w:tc>
          <w:tcPr>
            <w:tcW w:w="1775" w:type="dxa"/>
            <w:tcBorders>
              <w:top w:val="single" w:sz="4" w:space="0" w:color="auto"/>
              <w:bottom w:val="single" w:sz="4" w:space="0" w:color="auto"/>
            </w:tcBorders>
            <w:vAlign w:val="center"/>
          </w:tcPr>
          <w:p w14:paraId="220E8C03" w14:textId="77777777" w:rsidR="0019625A" w:rsidRPr="00F908FF" w:rsidRDefault="0019625A" w:rsidP="00254CBB">
            <w:pPr>
              <w:bidi/>
              <w:spacing w:line="240" w:lineRule="auto"/>
              <w:jc w:val="center"/>
              <w:rPr>
                <w:rFonts w:cs="B Nazanin"/>
                <w:color w:val="000000" w:themeColor="text1"/>
                <w:sz w:val="20"/>
                <w:szCs w:val="20"/>
                <w:rtl/>
              </w:rPr>
            </w:pPr>
            <w:r>
              <w:rPr>
                <w:rFonts w:cs="B Nazanin" w:hint="cs"/>
                <w:sz w:val="20"/>
                <w:szCs w:val="20"/>
                <w:rtl/>
                <w:lang w:bidi="fa-IR"/>
              </w:rPr>
              <w:t>وزن صددانه</w:t>
            </w:r>
          </w:p>
        </w:tc>
        <w:tc>
          <w:tcPr>
            <w:tcW w:w="1201" w:type="dxa"/>
            <w:tcBorders>
              <w:top w:val="single" w:sz="4" w:space="0" w:color="auto"/>
              <w:bottom w:val="single" w:sz="4" w:space="0" w:color="auto"/>
            </w:tcBorders>
            <w:vAlign w:val="center"/>
          </w:tcPr>
          <w:p w14:paraId="231E1945" w14:textId="77777777" w:rsidR="0019625A" w:rsidRPr="00F908FF" w:rsidRDefault="0019625A" w:rsidP="00254CBB">
            <w:pPr>
              <w:bidi/>
              <w:spacing w:line="240" w:lineRule="auto"/>
              <w:jc w:val="center"/>
              <w:rPr>
                <w:rFonts w:cs="B Nazanin"/>
                <w:color w:val="000000" w:themeColor="text1"/>
                <w:sz w:val="20"/>
                <w:szCs w:val="20"/>
                <w:rtl/>
              </w:rPr>
            </w:pPr>
            <w:r>
              <w:rPr>
                <w:rFonts w:cs="B Nazanin" w:hint="cs"/>
                <w:sz w:val="20"/>
                <w:szCs w:val="20"/>
                <w:rtl/>
                <w:lang w:bidi="fa-IR"/>
              </w:rPr>
              <w:t>تعداد دانه در بوته</w:t>
            </w:r>
          </w:p>
        </w:tc>
      </w:tr>
      <w:tr w:rsidR="0019625A" w14:paraId="1F71B65C" w14:textId="77777777" w:rsidTr="00254CBB">
        <w:tc>
          <w:tcPr>
            <w:tcW w:w="1188" w:type="dxa"/>
            <w:tcBorders>
              <w:top w:val="single" w:sz="4" w:space="0" w:color="auto"/>
            </w:tcBorders>
          </w:tcPr>
          <w:p w14:paraId="54CFF297" w14:textId="77777777" w:rsidR="0019625A" w:rsidRPr="00F908FF" w:rsidRDefault="0019625A" w:rsidP="00254CBB">
            <w:pPr>
              <w:bidi/>
              <w:spacing w:line="240" w:lineRule="auto"/>
              <w:jc w:val="center"/>
              <w:rPr>
                <w:rFonts w:asciiTheme="majorBidi" w:hAnsiTheme="majorBidi" w:cstheme="majorBidi"/>
                <w:color w:val="000000" w:themeColor="text1"/>
                <w:sz w:val="20"/>
                <w:szCs w:val="20"/>
                <w:rtl/>
              </w:rPr>
            </w:pPr>
          </w:p>
        </w:tc>
        <w:tc>
          <w:tcPr>
            <w:tcW w:w="1543" w:type="dxa"/>
            <w:tcBorders>
              <w:top w:val="single" w:sz="4" w:space="0" w:color="auto"/>
            </w:tcBorders>
          </w:tcPr>
          <w:p w14:paraId="489A7DDF" w14:textId="77777777" w:rsidR="0019625A" w:rsidRPr="00F908FF" w:rsidRDefault="0019625A" w:rsidP="00254CBB">
            <w:pPr>
              <w:bidi/>
              <w:spacing w:line="240" w:lineRule="auto"/>
              <w:jc w:val="center"/>
              <w:rPr>
                <w:rFonts w:asciiTheme="majorBidi" w:hAnsiTheme="majorBidi" w:cstheme="majorBidi"/>
                <w:color w:val="000000" w:themeColor="text1"/>
                <w:sz w:val="20"/>
                <w:szCs w:val="20"/>
              </w:rPr>
            </w:pPr>
            <w:r w:rsidRPr="00F908FF">
              <w:rPr>
                <w:rFonts w:asciiTheme="majorBidi" w:hAnsiTheme="majorBidi" w:cstheme="majorBidi"/>
                <w:color w:val="000000" w:themeColor="text1"/>
                <w:sz w:val="20"/>
                <w:szCs w:val="20"/>
              </w:rPr>
              <w:t>NT</w:t>
            </w:r>
          </w:p>
        </w:tc>
        <w:tc>
          <w:tcPr>
            <w:tcW w:w="1541" w:type="dxa"/>
            <w:tcBorders>
              <w:top w:val="single" w:sz="4" w:space="0" w:color="auto"/>
            </w:tcBorders>
            <w:vAlign w:val="center"/>
          </w:tcPr>
          <w:p w14:paraId="69DBA6E1" w14:textId="77777777" w:rsidR="0019625A" w:rsidRPr="00041C8A" w:rsidRDefault="0019625A" w:rsidP="00254CBB">
            <w:pPr>
              <w:bidi/>
              <w:spacing w:line="240" w:lineRule="auto"/>
              <w:jc w:val="center"/>
              <w:rPr>
                <w:rFonts w:cs="B Nazanin"/>
                <w:color w:val="000000" w:themeColor="text1"/>
                <w:sz w:val="20"/>
                <w:szCs w:val="20"/>
                <w:rtl/>
              </w:rPr>
            </w:pPr>
            <w:r w:rsidRPr="00041C8A">
              <w:rPr>
                <w:rFonts w:cs="B Nazanin"/>
                <w:sz w:val="20"/>
                <w:szCs w:val="20"/>
                <w:vertAlign w:val="superscript"/>
                <w:lang w:bidi="fa-IR"/>
              </w:rPr>
              <w:t>A</w:t>
            </w:r>
            <w:r w:rsidRPr="00041C8A">
              <w:rPr>
                <w:rFonts w:cs="B Nazanin" w:hint="cs"/>
                <w:sz w:val="20"/>
                <w:szCs w:val="20"/>
                <w:rtl/>
                <w:lang w:bidi="fa-IR"/>
              </w:rPr>
              <w:t>1027</w:t>
            </w:r>
          </w:p>
        </w:tc>
        <w:tc>
          <w:tcPr>
            <w:tcW w:w="1541" w:type="dxa"/>
            <w:tcBorders>
              <w:top w:val="single" w:sz="4" w:space="0" w:color="auto"/>
            </w:tcBorders>
            <w:vAlign w:val="center"/>
          </w:tcPr>
          <w:p w14:paraId="2A9E01E5" w14:textId="77777777" w:rsidR="0019625A" w:rsidRPr="00041C8A" w:rsidRDefault="0019625A" w:rsidP="00254CBB">
            <w:pPr>
              <w:bidi/>
              <w:spacing w:line="240" w:lineRule="auto"/>
              <w:jc w:val="center"/>
              <w:rPr>
                <w:rFonts w:cs="B Nazanin"/>
                <w:color w:val="000000" w:themeColor="text1"/>
                <w:sz w:val="20"/>
                <w:szCs w:val="20"/>
                <w:rtl/>
              </w:rPr>
            </w:pPr>
            <w:r w:rsidRPr="00041C8A">
              <w:rPr>
                <w:rFonts w:cs="B Nazanin"/>
                <w:sz w:val="20"/>
                <w:szCs w:val="20"/>
                <w:vertAlign w:val="superscript"/>
                <w:lang w:bidi="fa-IR"/>
              </w:rPr>
              <w:t>A</w:t>
            </w:r>
            <w:r w:rsidRPr="00041C8A">
              <w:rPr>
                <w:rFonts w:cs="B Nazanin" w:hint="cs"/>
                <w:sz w:val="20"/>
                <w:szCs w:val="20"/>
                <w:rtl/>
                <w:lang w:bidi="fa-IR"/>
              </w:rPr>
              <w:t>3039</w:t>
            </w:r>
          </w:p>
        </w:tc>
        <w:tc>
          <w:tcPr>
            <w:tcW w:w="1775" w:type="dxa"/>
            <w:tcBorders>
              <w:top w:val="single" w:sz="4" w:space="0" w:color="auto"/>
            </w:tcBorders>
            <w:vAlign w:val="center"/>
          </w:tcPr>
          <w:p w14:paraId="0ABB8736" w14:textId="77777777" w:rsidR="0019625A" w:rsidRPr="00D87F27" w:rsidRDefault="0019625A" w:rsidP="00254CBB">
            <w:pPr>
              <w:bidi/>
              <w:spacing w:line="240" w:lineRule="auto"/>
              <w:jc w:val="center"/>
              <w:rPr>
                <w:rFonts w:cs="B Nazanin"/>
                <w:color w:val="000000" w:themeColor="text1"/>
                <w:sz w:val="20"/>
                <w:szCs w:val="20"/>
                <w:rtl/>
              </w:rPr>
            </w:pPr>
            <w:r w:rsidRPr="00D87F27">
              <w:rPr>
                <w:rFonts w:cs="B Nazanin"/>
                <w:sz w:val="20"/>
                <w:szCs w:val="20"/>
                <w:vertAlign w:val="superscript"/>
                <w:lang w:bidi="fa-IR"/>
              </w:rPr>
              <w:t>B</w:t>
            </w:r>
            <w:r w:rsidRPr="00D87F27">
              <w:rPr>
                <w:rFonts w:cs="B Nazanin" w:hint="cs"/>
                <w:sz w:val="20"/>
                <w:szCs w:val="20"/>
                <w:rtl/>
                <w:lang w:bidi="fa-IR"/>
              </w:rPr>
              <w:t>33/31</w:t>
            </w:r>
          </w:p>
        </w:tc>
        <w:tc>
          <w:tcPr>
            <w:tcW w:w="1201" w:type="dxa"/>
            <w:tcBorders>
              <w:top w:val="single" w:sz="4" w:space="0" w:color="auto"/>
            </w:tcBorders>
            <w:vAlign w:val="center"/>
          </w:tcPr>
          <w:p w14:paraId="573ECE00" w14:textId="77777777" w:rsidR="0019625A" w:rsidRPr="00D87F27" w:rsidRDefault="0019625A" w:rsidP="00254CBB">
            <w:pPr>
              <w:bidi/>
              <w:spacing w:line="240" w:lineRule="auto"/>
              <w:jc w:val="center"/>
              <w:rPr>
                <w:rFonts w:cs="B Nazanin"/>
                <w:color w:val="000000" w:themeColor="text1"/>
                <w:sz w:val="20"/>
                <w:szCs w:val="20"/>
                <w:rtl/>
              </w:rPr>
            </w:pPr>
            <w:r w:rsidRPr="00D87F27">
              <w:rPr>
                <w:rFonts w:cs="B Nazanin"/>
                <w:sz w:val="20"/>
                <w:szCs w:val="20"/>
                <w:vertAlign w:val="superscript"/>
              </w:rPr>
              <w:t>A</w:t>
            </w:r>
            <w:r w:rsidRPr="00D87F27">
              <w:rPr>
                <w:rFonts w:cs="B Nazanin" w:hint="cs"/>
                <w:sz w:val="20"/>
                <w:szCs w:val="20"/>
                <w:rtl/>
              </w:rPr>
              <w:t>31</w:t>
            </w:r>
          </w:p>
        </w:tc>
      </w:tr>
      <w:tr w:rsidR="0019625A" w14:paraId="605AB75A" w14:textId="77777777" w:rsidTr="00254CBB">
        <w:tc>
          <w:tcPr>
            <w:tcW w:w="1188" w:type="dxa"/>
          </w:tcPr>
          <w:p w14:paraId="686DB186" w14:textId="77777777" w:rsidR="0019625A" w:rsidRPr="00F908FF" w:rsidRDefault="0019625A" w:rsidP="00254CBB">
            <w:pPr>
              <w:bidi/>
              <w:spacing w:line="240" w:lineRule="auto"/>
              <w:jc w:val="center"/>
              <w:rPr>
                <w:rFonts w:asciiTheme="majorBidi" w:hAnsiTheme="majorBidi" w:cstheme="majorBidi"/>
                <w:color w:val="000000" w:themeColor="text1"/>
                <w:sz w:val="20"/>
                <w:szCs w:val="20"/>
                <w:rtl/>
              </w:rPr>
            </w:pPr>
            <w:r w:rsidRPr="00F908FF">
              <w:rPr>
                <w:rFonts w:asciiTheme="majorBidi" w:hAnsiTheme="majorBidi" w:cstheme="majorBidi"/>
                <w:color w:val="000000" w:themeColor="text1"/>
                <w:sz w:val="20"/>
                <w:szCs w:val="20"/>
              </w:rPr>
              <w:t>R0</w:t>
            </w:r>
          </w:p>
        </w:tc>
        <w:tc>
          <w:tcPr>
            <w:tcW w:w="1543" w:type="dxa"/>
          </w:tcPr>
          <w:p w14:paraId="5340542B" w14:textId="77777777" w:rsidR="0019625A" w:rsidRPr="00F908FF" w:rsidRDefault="0019625A" w:rsidP="00254CBB">
            <w:pPr>
              <w:bidi/>
              <w:spacing w:line="240" w:lineRule="auto"/>
              <w:jc w:val="center"/>
              <w:rPr>
                <w:rFonts w:asciiTheme="majorBidi" w:hAnsiTheme="majorBidi" w:cstheme="majorBidi"/>
                <w:color w:val="000000" w:themeColor="text1"/>
                <w:sz w:val="20"/>
                <w:szCs w:val="20"/>
                <w:rtl/>
              </w:rPr>
            </w:pPr>
            <w:r w:rsidRPr="00F908FF">
              <w:rPr>
                <w:rFonts w:asciiTheme="majorBidi" w:hAnsiTheme="majorBidi" w:cstheme="majorBidi"/>
                <w:color w:val="000000" w:themeColor="text1"/>
                <w:sz w:val="20"/>
                <w:szCs w:val="20"/>
              </w:rPr>
              <w:t>RT</w:t>
            </w:r>
          </w:p>
        </w:tc>
        <w:tc>
          <w:tcPr>
            <w:tcW w:w="1541" w:type="dxa"/>
            <w:vAlign w:val="center"/>
          </w:tcPr>
          <w:p w14:paraId="65E9E470" w14:textId="77777777" w:rsidR="0019625A" w:rsidRPr="00041C8A" w:rsidRDefault="0019625A" w:rsidP="00254CBB">
            <w:pPr>
              <w:bidi/>
              <w:spacing w:line="240" w:lineRule="auto"/>
              <w:jc w:val="center"/>
              <w:rPr>
                <w:rFonts w:cs="B Nazanin"/>
                <w:color w:val="000000" w:themeColor="text1"/>
                <w:sz w:val="20"/>
                <w:szCs w:val="20"/>
                <w:rtl/>
              </w:rPr>
            </w:pPr>
            <w:r w:rsidRPr="00041C8A">
              <w:rPr>
                <w:rFonts w:cs="B Nazanin"/>
                <w:sz w:val="20"/>
                <w:szCs w:val="20"/>
                <w:vertAlign w:val="superscript"/>
              </w:rPr>
              <w:t>A</w:t>
            </w:r>
            <w:r w:rsidRPr="00041C8A">
              <w:rPr>
                <w:rFonts w:cs="B Nazanin" w:hint="cs"/>
                <w:sz w:val="20"/>
                <w:szCs w:val="20"/>
                <w:rtl/>
              </w:rPr>
              <w:t>1025</w:t>
            </w:r>
          </w:p>
        </w:tc>
        <w:tc>
          <w:tcPr>
            <w:tcW w:w="1541" w:type="dxa"/>
            <w:vAlign w:val="center"/>
          </w:tcPr>
          <w:p w14:paraId="58ED8F54" w14:textId="77777777" w:rsidR="0019625A" w:rsidRPr="00041C8A" w:rsidRDefault="0019625A" w:rsidP="00254CBB">
            <w:pPr>
              <w:bidi/>
              <w:spacing w:line="240" w:lineRule="auto"/>
              <w:jc w:val="center"/>
              <w:rPr>
                <w:rFonts w:cs="B Nazanin"/>
                <w:color w:val="000000" w:themeColor="text1"/>
                <w:sz w:val="20"/>
                <w:szCs w:val="20"/>
                <w:rtl/>
              </w:rPr>
            </w:pPr>
            <w:r w:rsidRPr="00041C8A">
              <w:rPr>
                <w:rFonts w:cs="B Nazanin"/>
                <w:sz w:val="20"/>
                <w:szCs w:val="20"/>
                <w:vertAlign w:val="superscript"/>
              </w:rPr>
              <w:t>A</w:t>
            </w:r>
            <w:r w:rsidRPr="00041C8A">
              <w:rPr>
                <w:rFonts w:cs="B Nazanin" w:hint="cs"/>
                <w:sz w:val="20"/>
                <w:szCs w:val="20"/>
                <w:rtl/>
              </w:rPr>
              <w:t>3035</w:t>
            </w:r>
          </w:p>
        </w:tc>
        <w:tc>
          <w:tcPr>
            <w:tcW w:w="1775" w:type="dxa"/>
            <w:vAlign w:val="center"/>
          </w:tcPr>
          <w:p w14:paraId="2CA05FE9" w14:textId="77777777" w:rsidR="0019625A" w:rsidRPr="00D87F27" w:rsidRDefault="0019625A" w:rsidP="00254CBB">
            <w:pPr>
              <w:bidi/>
              <w:spacing w:line="240" w:lineRule="auto"/>
              <w:jc w:val="center"/>
              <w:rPr>
                <w:rFonts w:cs="B Nazanin"/>
                <w:color w:val="000000" w:themeColor="text1"/>
                <w:sz w:val="20"/>
                <w:szCs w:val="20"/>
                <w:rtl/>
              </w:rPr>
            </w:pPr>
            <w:r w:rsidRPr="00D87F27">
              <w:rPr>
                <w:rFonts w:cs="B Nazanin"/>
                <w:sz w:val="20"/>
                <w:szCs w:val="20"/>
                <w:vertAlign w:val="superscript"/>
              </w:rPr>
              <w:t>D</w:t>
            </w:r>
            <w:r w:rsidRPr="00D87F27">
              <w:rPr>
                <w:rFonts w:cs="B Nazanin" w:hint="cs"/>
                <w:sz w:val="20"/>
                <w:szCs w:val="20"/>
                <w:rtl/>
              </w:rPr>
              <w:t>30/29</w:t>
            </w:r>
          </w:p>
        </w:tc>
        <w:tc>
          <w:tcPr>
            <w:tcW w:w="1201" w:type="dxa"/>
            <w:vAlign w:val="center"/>
          </w:tcPr>
          <w:p w14:paraId="1F8C31AF" w14:textId="77777777" w:rsidR="0019625A" w:rsidRPr="00D87F27" w:rsidRDefault="0019625A" w:rsidP="00254CBB">
            <w:pPr>
              <w:bidi/>
              <w:spacing w:line="240" w:lineRule="auto"/>
              <w:jc w:val="center"/>
              <w:rPr>
                <w:rFonts w:cs="B Nazanin"/>
                <w:color w:val="000000" w:themeColor="text1"/>
                <w:sz w:val="20"/>
                <w:szCs w:val="20"/>
                <w:rtl/>
              </w:rPr>
            </w:pPr>
            <w:r w:rsidRPr="00D87F27">
              <w:rPr>
                <w:rFonts w:cs="B Nazanin"/>
                <w:sz w:val="20"/>
                <w:szCs w:val="20"/>
                <w:vertAlign w:val="superscript"/>
              </w:rPr>
              <w:t>A</w:t>
            </w:r>
            <w:r w:rsidRPr="00D87F27">
              <w:rPr>
                <w:rFonts w:cs="B Nazanin" w:hint="cs"/>
                <w:sz w:val="20"/>
                <w:szCs w:val="20"/>
                <w:rtl/>
              </w:rPr>
              <w:t>30</w:t>
            </w:r>
          </w:p>
        </w:tc>
      </w:tr>
      <w:tr w:rsidR="0019625A" w14:paraId="4E17223D" w14:textId="77777777" w:rsidTr="00254CBB">
        <w:tc>
          <w:tcPr>
            <w:tcW w:w="1188" w:type="dxa"/>
          </w:tcPr>
          <w:p w14:paraId="1338DB0E" w14:textId="77777777" w:rsidR="0019625A" w:rsidRPr="00F908FF" w:rsidRDefault="0019625A" w:rsidP="00254CBB">
            <w:pPr>
              <w:bidi/>
              <w:spacing w:line="240" w:lineRule="auto"/>
              <w:jc w:val="center"/>
              <w:rPr>
                <w:rFonts w:asciiTheme="majorBidi" w:hAnsiTheme="majorBidi" w:cstheme="majorBidi"/>
                <w:color w:val="000000" w:themeColor="text1"/>
                <w:sz w:val="20"/>
                <w:szCs w:val="20"/>
                <w:rtl/>
              </w:rPr>
            </w:pPr>
          </w:p>
        </w:tc>
        <w:tc>
          <w:tcPr>
            <w:tcW w:w="1543" w:type="dxa"/>
          </w:tcPr>
          <w:p w14:paraId="07385605" w14:textId="77777777" w:rsidR="0019625A" w:rsidRPr="00F908FF" w:rsidRDefault="0019625A" w:rsidP="00254CBB">
            <w:pPr>
              <w:bidi/>
              <w:spacing w:line="240" w:lineRule="auto"/>
              <w:jc w:val="center"/>
              <w:rPr>
                <w:rFonts w:asciiTheme="majorBidi" w:hAnsiTheme="majorBidi" w:cstheme="majorBidi"/>
                <w:color w:val="000000" w:themeColor="text1"/>
                <w:sz w:val="20"/>
                <w:szCs w:val="20"/>
                <w:rtl/>
              </w:rPr>
            </w:pPr>
            <w:r w:rsidRPr="00F908FF">
              <w:rPr>
                <w:rFonts w:asciiTheme="majorBidi" w:hAnsiTheme="majorBidi" w:cstheme="majorBidi"/>
                <w:color w:val="000000" w:themeColor="text1"/>
                <w:sz w:val="20"/>
                <w:szCs w:val="20"/>
              </w:rPr>
              <w:t>CT</w:t>
            </w:r>
          </w:p>
        </w:tc>
        <w:tc>
          <w:tcPr>
            <w:tcW w:w="1541" w:type="dxa"/>
            <w:vAlign w:val="center"/>
          </w:tcPr>
          <w:p w14:paraId="1748BE8F" w14:textId="77777777" w:rsidR="0019625A" w:rsidRPr="00041C8A" w:rsidRDefault="0019625A" w:rsidP="00254CBB">
            <w:pPr>
              <w:bidi/>
              <w:spacing w:line="240" w:lineRule="auto"/>
              <w:jc w:val="center"/>
              <w:rPr>
                <w:rFonts w:cs="B Nazanin"/>
                <w:color w:val="000000" w:themeColor="text1"/>
                <w:sz w:val="20"/>
                <w:szCs w:val="20"/>
                <w:rtl/>
              </w:rPr>
            </w:pPr>
            <w:r w:rsidRPr="00041C8A">
              <w:rPr>
                <w:rFonts w:cs="B Nazanin"/>
                <w:sz w:val="20"/>
                <w:szCs w:val="20"/>
                <w:vertAlign w:val="superscript"/>
              </w:rPr>
              <w:t>A</w:t>
            </w:r>
            <w:r w:rsidRPr="00041C8A">
              <w:rPr>
                <w:rFonts w:cs="B Nazanin" w:hint="cs"/>
                <w:sz w:val="20"/>
                <w:szCs w:val="20"/>
                <w:rtl/>
              </w:rPr>
              <w:t>102</w:t>
            </w:r>
            <w:r w:rsidRPr="00041C8A">
              <w:rPr>
                <w:rFonts w:cs="B Nazanin" w:hint="cs"/>
                <w:sz w:val="20"/>
                <w:szCs w:val="20"/>
                <w:rtl/>
                <w:lang w:bidi="fa-IR"/>
              </w:rPr>
              <w:t>3</w:t>
            </w:r>
          </w:p>
        </w:tc>
        <w:tc>
          <w:tcPr>
            <w:tcW w:w="1541" w:type="dxa"/>
            <w:vAlign w:val="center"/>
          </w:tcPr>
          <w:p w14:paraId="5CC32507" w14:textId="77777777" w:rsidR="0019625A" w:rsidRPr="00041C8A" w:rsidRDefault="0019625A" w:rsidP="00254CBB">
            <w:pPr>
              <w:bidi/>
              <w:spacing w:line="240" w:lineRule="auto"/>
              <w:jc w:val="center"/>
              <w:rPr>
                <w:rFonts w:cs="B Nazanin"/>
                <w:color w:val="000000" w:themeColor="text1"/>
                <w:sz w:val="20"/>
                <w:szCs w:val="20"/>
                <w:rtl/>
              </w:rPr>
            </w:pPr>
            <w:r w:rsidRPr="00041C8A">
              <w:rPr>
                <w:rFonts w:cs="B Nazanin"/>
                <w:sz w:val="20"/>
                <w:szCs w:val="20"/>
                <w:vertAlign w:val="superscript"/>
              </w:rPr>
              <w:t>A</w:t>
            </w:r>
            <w:r w:rsidRPr="00041C8A">
              <w:rPr>
                <w:rFonts w:cs="B Nazanin" w:hint="cs"/>
                <w:sz w:val="20"/>
                <w:szCs w:val="20"/>
                <w:rtl/>
              </w:rPr>
              <w:t>3031</w:t>
            </w:r>
          </w:p>
        </w:tc>
        <w:tc>
          <w:tcPr>
            <w:tcW w:w="1775" w:type="dxa"/>
            <w:vAlign w:val="center"/>
          </w:tcPr>
          <w:p w14:paraId="45705668" w14:textId="77777777" w:rsidR="0019625A" w:rsidRPr="00D87F27" w:rsidRDefault="0019625A" w:rsidP="00254CBB">
            <w:pPr>
              <w:bidi/>
              <w:spacing w:line="240" w:lineRule="auto"/>
              <w:jc w:val="center"/>
              <w:rPr>
                <w:rFonts w:cs="B Nazanin"/>
                <w:color w:val="000000" w:themeColor="text1"/>
                <w:sz w:val="20"/>
                <w:szCs w:val="20"/>
                <w:rtl/>
              </w:rPr>
            </w:pPr>
            <w:r w:rsidRPr="00D87F27">
              <w:rPr>
                <w:rFonts w:cs="B Nazanin"/>
                <w:sz w:val="20"/>
                <w:szCs w:val="20"/>
                <w:vertAlign w:val="superscript"/>
              </w:rPr>
              <w:t>F</w:t>
            </w:r>
            <w:r w:rsidRPr="00D87F27">
              <w:rPr>
                <w:rFonts w:cs="B Nazanin" w:hint="cs"/>
                <w:sz w:val="20"/>
                <w:szCs w:val="20"/>
                <w:rtl/>
              </w:rPr>
              <w:t>23/27</w:t>
            </w:r>
          </w:p>
        </w:tc>
        <w:tc>
          <w:tcPr>
            <w:tcW w:w="1201" w:type="dxa"/>
            <w:vAlign w:val="center"/>
          </w:tcPr>
          <w:p w14:paraId="01AFBDF5" w14:textId="77777777" w:rsidR="0019625A" w:rsidRPr="00D87F27" w:rsidRDefault="0019625A" w:rsidP="00254CBB">
            <w:pPr>
              <w:bidi/>
              <w:spacing w:line="240" w:lineRule="auto"/>
              <w:jc w:val="center"/>
              <w:rPr>
                <w:rFonts w:cs="B Nazanin"/>
                <w:color w:val="000000" w:themeColor="text1"/>
                <w:sz w:val="20"/>
                <w:szCs w:val="20"/>
                <w:rtl/>
              </w:rPr>
            </w:pPr>
            <w:r w:rsidRPr="00D87F27">
              <w:rPr>
                <w:rFonts w:cs="B Nazanin"/>
                <w:sz w:val="20"/>
                <w:szCs w:val="20"/>
                <w:vertAlign w:val="superscript"/>
              </w:rPr>
              <w:t>A</w:t>
            </w:r>
            <w:r w:rsidRPr="00D87F27">
              <w:rPr>
                <w:rFonts w:cs="B Nazanin" w:hint="cs"/>
                <w:sz w:val="20"/>
                <w:szCs w:val="20"/>
                <w:rtl/>
              </w:rPr>
              <w:t>67/29</w:t>
            </w:r>
          </w:p>
        </w:tc>
      </w:tr>
      <w:tr w:rsidR="0019625A" w14:paraId="670A099F" w14:textId="77777777" w:rsidTr="00254CBB">
        <w:tc>
          <w:tcPr>
            <w:tcW w:w="1188" w:type="dxa"/>
          </w:tcPr>
          <w:p w14:paraId="68896DE1" w14:textId="77777777" w:rsidR="0019625A" w:rsidRPr="00F908FF" w:rsidRDefault="0019625A" w:rsidP="00254CBB">
            <w:pPr>
              <w:bidi/>
              <w:spacing w:line="240" w:lineRule="auto"/>
              <w:jc w:val="center"/>
              <w:rPr>
                <w:rFonts w:asciiTheme="majorBidi" w:hAnsiTheme="majorBidi" w:cstheme="majorBidi"/>
                <w:color w:val="000000" w:themeColor="text1"/>
                <w:sz w:val="20"/>
                <w:szCs w:val="20"/>
                <w:rtl/>
              </w:rPr>
            </w:pPr>
          </w:p>
        </w:tc>
        <w:tc>
          <w:tcPr>
            <w:tcW w:w="1543" w:type="dxa"/>
          </w:tcPr>
          <w:p w14:paraId="7B493AE9" w14:textId="77777777" w:rsidR="0019625A" w:rsidRPr="00F908FF" w:rsidRDefault="0019625A" w:rsidP="00254CBB">
            <w:pPr>
              <w:bidi/>
              <w:spacing w:line="240" w:lineRule="auto"/>
              <w:jc w:val="center"/>
              <w:rPr>
                <w:rFonts w:asciiTheme="majorBidi" w:hAnsiTheme="majorBidi" w:cstheme="majorBidi"/>
                <w:color w:val="000000" w:themeColor="text1"/>
                <w:sz w:val="20"/>
                <w:szCs w:val="20"/>
              </w:rPr>
            </w:pPr>
            <w:r w:rsidRPr="00F908FF">
              <w:rPr>
                <w:rFonts w:asciiTheme="majorBidi" w:hAnsiTheme="majorBidi" w:cstheme="majorBidi"/>
                <w:color w:val="000000" w:themeColor="text1"/>
                <w:sz w:val="20"/>
                <w:szCs w:val="20"/>
              </w:rPr>
              <w:t>NT</w:t>
            </w:r>
          </w:p>
        </w:tc>
        <w:tc>
          <w:tcPr>
            <w:tcW w:w="1541" w:type="dxa"/>
            <w:vAlign w:val="center"/>
          </w:tcPr>
          <w:p w14:paraId="4365E53F" w14:textId="77777777" w:rsidR="0019625A" w:rsidRPr="00041C8A" w:rsidRDefault="0019625A" w:rsidP="00254CBB">
            <w:pPr>
              <w:bidi/>
              <w:spacing w:line="240" w:lineRule="auto"/>
              <w:jc w:val="center"/>
              <w:rPr>
                <w:rFonts w:cs="B Nazanin"/>
                <w:color w:val="000000" w:themeColor="text1"/>
                <w:sz w:val="20"/>
                <w:szCs w:val="20"/>
                <w:rtl/>
                <w:lang w:bidi="fa-IR"/>
              </w:rPr>
            </w:pPr>
            <w:r w:rsidRPr="00041C8A">
              <w:rPr>
                <w:rFonts w:cs="B Nazanin"/>
                <w:sz w:val="20"/>
                <w:szCs w:val="20"/>
                <w:vertAlign w:val="superscript"/>
              </w:rPr>
              <w:t>A</w:t>
            </w:r>
            <w:r w:rsidRPr="00041C8A">
              <w:rPr>
                <w:rFonts w:cs="B Nazanin" w:hint="cs"/>
                <w:sz w:val="20"/>
                <w:szCs w:val="20"/>
                <w:rtl/>
              </w:rPr>
              <w:t>1036</w:t>
            </w:r>
          </w:p>
        </w:tc>
        <w:tc>
          <w:tcPr>
            <w:tcW w:w="1541" w:type="dxa"/>
            <w:vAlign w:val="center"/>
          </w:tcPr>
          <w:p w14:paraId="37186B3E" w14:textId="77777777" w:rsidR="0019625A" w:rsidRPr="00041C8A" w:rsidRDefault="0019625A" w:rsidP="00254CBB">
            <w:pPr>
              <w:bidi/>
              <w:spacing w:line="240" w:lineRule="auto"/>
              <w:jc w:val="center"/>
              <w:rPr>
                <w:rFonts w:cs="B Nazanin"/>
                <w:color w:val="000000" w:themeColor="text1"/>
                <w:sz w:val="20"/>
                <w:szCs w:val="20"/>
                <w:rtl/>
              </w:rPr>
            </w:pPr>
            <w:r w:rsidRPr="00041C8A">
              <w:rPr>
                <w:rFonts w:cs="B Nazanin"/>
                <w:sz w:val="20"/>
                <w:szCs w:val="20"/>
                <w:vertAlign w:val="superscript"/>
              </w:rPr>
              <w:t>A</w:t>
            </w:r>
            <w:r w:rsidRPr="00041C8A">
              <w:rPr>
                <w:rFonts w:cs="B Nazanin" w:hint="cs"/>
                <w:sz w:val="20"/>
                <w:szCs w:val="20"/>
                <w:rtl/>
              </w:rPr>
              <w:t>3062</w:t>
            </w:r>
          </w:p>
        </w:tc>
        <w:tc>
          <w:tcPr>
            <w:tcW w:w="1775" w:type="dxa"/>
            <w:vAlign w:val="center"/>
          </w:tcPr>
          <w:p w14:paraId="3ED6FCB2" w14:textId="77777777" w:rsidR="0019625A" w:rsidRPr="00D87F27" w:rsidRDefault="0019625A" w:rsidP="00254CBB">
            <w:pPr>
              <w:bidi/>
              <w:spacing w:line="240" w:lineRule="auto"/>
              <w:jc w:val="center"/>
              <w:rPr>
                <w:rFonts w:cs="B Nazanin"/>
                <w:color w:val="000000" w:themeColor="text1"/>
                <w:sz w:val="20"/>
                <w:szCs w:val="20"/>
                <w:rtl/>
                <w:lang w:bidi="fa-IR"/>
              </w:rPr>
            </w:pPr>
            <w:r w:rsidRPr="00D87F27">
              <w:rPr>
                <w:rFonts w:cs="B Nazanin"/>
                <w:sz w:val="20"/>
                <w:szCs w:val="20"/>
                <w:vertAlign w:val="superscript"/>
              </w:rPr>
              <w:t>A</w:t>
            </w:r>
            <w:r w:rsidRPr="00D87F27">
              <w:rPr>
                <w:rFonts w:cs="B Nazanin" w:hint="cs"/>
                <w:sz w:val="20"/>
                <w:szCs w:val="20"/>
                <w:rtl/>
              </w:rPr>
              <w:t>97/32</w:t>
            </w:r>
          </w:p>
        </w:tc>
        <w:tc>
          <w:tcPr>
            <w:tcW w:w="1201" w:type="dxa"/>
            <w:vAlign w:val="center"/>
          </w:tcPr>
          <w:p w14:paraId="58A903F7" w14:textId="77777777" w:rsidR="0019625A" w:rsidRPr="00D87F27" w:rsidRDefault="0019625A" w:rsidP="00254CBB">
            <w:pPr>
              <w:bidi/>
              <w:spacing w:line="240" w:lineRule="auto"/>
              <w:jc w:val="center"/>
              <w:rPr>
                <w:rFonts w:cs="B Nazanin"/>
                <w:color w:val="000000" w:themeColor="text1"/>
                <w:sz w:val="20"/>
                <w:szCs w:val="20"/>
                <w:rtl/>
              </w:rPr>
            </w:pPr>
            <w:r w:rsidRPr="00D87F27">
              <w:rPr>
                <w:rFonts w:cs="B Nazanin"/>
                <w:sz w:val="20"/>
                <w:szCs w:val="20"/>
                <w:vertAlign w:val="superscript"/>
              </w:rPr>
              <w:t>A</w:t>
            </w:r>
            <w:r w:rsidRPr="00D87F27">
              <w:rPr>
                <w:rFonts w:cs="B Nazanin" w:hint="cs"/>
                <w:sz w:val="20"/>
                <w:szCs w:val="20"/>
                <w:rtl/>
              </w:rPr>
              <w:t>67/32</w:t>
            </w:r>
          </w:p>
        </w:tc>
      </w:tr>
      <w:tr w:rsidR="0019625A" w14:paraId="72BB6AF9" w14:textId="77777777" w:rsidTr="00254CBB">
        <w:tc>
          <w:tcPr>
            <w:tcW w:w="1188" w:type="dxa"/>
          </w:tcPr>
          <w:p w14:paraId="07201260" w14:textId="77777777" w:rsidR="0019625A" w:rsidRPr="00F908FF" w:rsidRDefault="0019625A" w:rsidP="00254CBB">
            <w:pPr>
              <w:bidi/>
              <w:spacing w:line="240" w:lineRule="auto"/>
              <w:jc w:val="center"/>
              <w:rPr>
                <w:rFonts w:asciiTheme="majorBidi" w:hAnsiTheme="majorBidi" w:cstheme="majorBidi"/>
                <w:color w:val="000000" w:themeColor="text1"/>
                <w:sz w:val="20"/>
                <w:szCs w:val="20"/>
                <w:rtl/>
              </w:rPr>
            </w:pPr>
            <w:r w:rsidRPr="00F908FF">
              <w:rPr>
                <w:rFonts w:asciiTheme="majorBidi" w:hAnsiTheme="majorBidi" w:cstheme="majorBidi"/>
                <w:color w:val="000000" w:themeColor="text1"/>
                <w:sz w:val="20"/>
                <w:szCs w:val="20"/>
              </w:rPr>
              <w:t>R1</w:t>
            </w:r>
          </w:p>
        </w:tc>
        <w:tc>
          <w:tcPr>
            <w:tcW w:w="1543" w:type="dxa"/>
          </w:tcPr>
          <w:p w14:paraId="746D98C8" w14:textId="77777777" w:rsidR="0019625A" w:rsidRPr="00F908FF" w:rsidRDefault="0019625A" w:rsidP="00254CBB">
            <w:pPr>
              <w:bidi/>
              <w:spacing w:line="240" w:lineRule="auto"/>
              <w:jc w:val="center"/>
              <w:rPr>
                <w:rFonts w:asciiTheme="majorBidi" w:hAnsiTheme="majorBidi" w:cstheme="majorBidi"/>
                <w:color w:val="000000" w:themeColor="text1"/>
                <w:sz w:val="20"/>
                <w:szCs w:val="20"/>
                <w:rtl/>
              </w:rPr>
            </w:pPr>
            <w:r w:rsidRPr="00F908FF">
              <w:rPr>
                <w:rFonts w:asciiTheme="majorBidi" w:hAnsiTheme="majorBidi" w:cstheme="majorBidi"/>
                <w:color w:val="000000" w:themeColor="text1"/>
                <w:sz w:val="20"/>
                <w:szCs w:val="20"/>
              </w:rPr>
              <w:t>RT</w:t>
            </w:r>
          </w:p>
        </w:tc>
        <w:tc>
          <w:tcPr>
            <w:tcW w:w="1541" w:type="dxa"/>
            <w:vAlign w:val="center"/>
          </w:tcPr>
          <w:p w14:paraId="2B8B1B6E" w14:textId="77777777" w:rsidR="0019625A" w:rsidRPr="00041C8A" w:rsidRDefault="0019625A" w:rsidP="00254CBB">
            <w:pPr>
              <w:bidi/>
              <w:spacing w:line="240" w:lineRule="auto"/>
              <w:jc w:val="center"/>
              <w:rPr>
                <w:rFonts w:cs="B Nazanin"/>
                <w:color w:val="000000" w:themeColor="text1"/>
                <w:sz w:val="20"/>
                <w:szCs w:val="20"/>
                <w:rtl/>
              </w:rPr>
            </w:pPr>
            <w:r w:rsidRPr="00041C8A">
              <w:rPr>
                <w:rFonts w:cs="B Nazanin"/>
                <w:sz w:val="20"/>
                <w:szCs w:val="20"/>
                <w:vertAlign w:val="superscript"/>
              </w:rPr>
              <w:t>A</w:t>
            </w:r>
            <w:r w:rsidRPr="00041C8A">
              <w:rPr>
                <w:rFonts w:cs="B Nazanin" w:hint="cs"/>
                <w:sz w:val="20"/>
                <w:szCs w:val="20"/>
                <w:rtl/>
              </w:rPr>
              <w:t>1032</w:t>
            </w:r>
          </w:p>
        </w:tc>
        <w:tc>
          <w:tcPr>
            <w:tcW w:w="1541" w:type="dxa"/>
            <w:vAlign w:val="center"/>
          </w:tcPr>
          <w:p w14:paraId="12A81EA9" w14:textId="77777777" w:rsidR="0019625A" w:rsidRPr="00041C8A" w:rsidRDefault="0019625A" w:rsidP="00254CBB">
            <w:pPr>
              <w:bidi/>
              <w:spacing w:line="240" w:lineRule="auto"/>
              <w:jc w:val="center"/>
              <w:rPr>
                <w:rFonts w:cs="B Nazanin"/>
                <w:color w:val="000000" w:themeColor="text1"/>
                <w:sz w:val="20"/>
                <w:szCs w:val="20"/>
                <w:rtl/>
              </w:rPr>
            </w:pPr>
            <w:r w:rsidRPr="00041C8A">
              <w:rPr>
                <w:rFonts w:cs="B Nazanin"/>
                <w:sz w:val="20"/>
                <w:szCs w:val="20"/>
                <w:vertAlign w:val="superscript"/>
              </w:rPr>
              <w:t>A</w:t>
            </w:r>
            <w:r w:rsidRPr="00041C8A">
              <w:rPr>
                <w:rFonts w:cs="B Nazanin" w:hint="cs"/>
                <w:sz w:val="20"/>
                <w:szCs w:val="20"/>
                <w:rtl/>
              </w:rPr>
              <w:t>3055</w:t>
            </w:r>
          </w:p>
        </w:tc>
        <w:tc>
          <w:tcPr>
            <w:tcW w:w="1775" w:type="dxa"/>
            <w:vAlign w:val="center"/>
          </w:tcPr>
          <w:p w14:paraId="56ACE8C0" w14:textId="77777777" w:rsidR="0019625A" w:rsidRPr="00D87F27" w:rsidRDefault="0019625A" w:rsidP="00254CBB">
            <w:pPr>
              <w:bidi/>
              <w:spacing w:line="240" w:lineRule="auto"/>
              <w:jc w:val="center"/>
              <w:rPr>
                <w:rFonts w:cs="B Nazanin"/>
                <w:color w:val="000000" w:themeColor="text1"/>
                <w:sz w:val="20"/>
                <w:szCs w:val="20"/>
                <w:rtl/>
              </w:rPr>
            </w:pPr>
            <w:r w:rsidRPr="00D87F27">
              <w:rPr>
                <w:rFonts w:cs="B Nazanin"/>
                <w:sz w:val="20"/>
                <w:szCs w:val="20"/>
                <w:vertAlign w:val="superscript"/>
              </w:rPr>
              <w:t>C</w:t>
            </w:r>
            <w:r w:rsidRPr="00D87F27">
              <w:rPr>
                <w:rFonts w:cs="B Nazanin" w:hint="cs"/>
                <w:sz w:val="20"/>
                <w:szCs w:val="20"/>
                <w:rtl/>
              </w:rPr>
              <w:t>27/30</w:t>
            </w:r>
          </w:p>
        </w:tc>
        <w:tc>
          <w:tcPr>
            <w:tcW w:w="1201" w:type="dxa"/>
            <w:vAlign w:val="center"/>
          </w:tcPr>
          <w:p w14:paraId="4269DFCC" w14:textId="77777777" w:rsidR="0019625A" w:rsidRPr="00D87F27" w:rsidRDefault="0019625A" w:rsidP="00254CBB">
            <w:pPr>
              <w:bidi/>
              <w:spacing w:line="240" w:lineRule="auto"/>
              <w:jc w:val="center"/>
              <w:rPr>
                <w:rFonts w:cs="B Nazanin"/>
                <w:color w:val="000000" w:themeColor="text1"/>
                <w:sz w:val="20"/>
                <w:szCs w:val="20"/>
                <w:rtl/>
              </w:rPr>
            </w:pPr>
            <w:r w:rsidRPr="00D87F27">
              <w:rPr>
                <w:rFonts w:cs="B Nazanin"/>
                <w:sz w:val="20"/>
                <w:szCs w:val="20"/>
                <w:vertAlign w:val="superscript"/>
              </w:rPr>
              <w:t>A</w:t>
            </w:r>
            <w:r w:rsidRPr="00D87F27">
              <w:rPr>
                <w:rFonts w:cs="B Nazanin" w:hint="cs"/>
                <w:sz w:val="20"/>
                <w:szCs w:val="20"/>
                <w:rtl/>
              </w:rPr>
              <w:t>30</w:t>
            </w:r>
          </w:p>
        </w:tc>
      </w:tr>
      <w:tr w:rsidR="0019625A" w14:paraId="3D34BA52" w14:textId="77777777" w:rsidTr="00254CBB">
        <w:tc>
          <w:tcPr>
            <w:tcW w:w="1188" w:type="dxa"/>
          </w:tcPr>
          <w:p w14:paraId="1B03D8CE" w14:textId="77777777" w:rsidR="0019625A" w:rsidRPr="00F908FF" w:rsidRDefault="0019625A" w:rsidP="00254CBB">
            <w:pPr>
              <w:bidi/>
              <w:spacing w:line="240" w:lineRule="auto"/>
              <w:jc w:val="center"/>
              <w:rPr>
                <w:rFonts w:asciiTheme="majorBidi" w:hAnsiTheme="majorBidi" w:cstheme="majorBidi"/>
                <w:color w:val="000000" w:themeColor="text1"/>
                <w:sz w:val="20"/>
                <w:szCs w:val="20"/>
                <w:rtl/>
              </w:rPr>
            </w:pPr>
          </w:p>
        </w:tc>
        <w:tc>
          <w:tcPr>
            <w:tcW w:w="1543" w:type="dxa"/>
          </w:tcPr>
          <w:p w14:paraId="7DA12488" w14:textId="77777777" w:rsidR="0019625A" w:rsidRPr="00F908FF" w:rsidRDefault="0019625A" w:rsidP="00254CBB">
            <w:pPr>
              <w:bidi/>
              <w:spacing w:line="240" w:lineRule="auto"/>
              <w:jc w:val="center"/>
              <w:rPr>
                <w:rFonts w:asciiTheme="majorBidi" w:hAnsiTheme="majorBidi" w:cstheme="majorBidi"/>
                <w:color w:val="000000" w:themeColor="text1"/>
                <w:sz w:val="20"/>
                <w:szCs w:val="20"/>
                <w:rtl/>
              </w:rPr>
            </w:pPr>
            <w:r w:rsidRPr="00F908FF">
              <w:rPr>
                <w:rFonts w:asciiTheme="majorBidi" w:hAnsiTheme="majorBidi" w:cstheme="majorBidi"/>
                <w:color w:val="000000" w:themeColor="text1"/>
                <w:sz w:val="20"/>
                <w:szCs w:val="20"/>
              </w:rPr>
              <w:t>CT</w:t>
            </w:r>
          </w:p>
        </w:tc>
        <w:tc>
          <w:tcPr>
            <w:tcW w:w="1541" w:type="dxa"/>
            <w:vAlign w:val="center"/>
          </w:tcPr>
          <w:p w14:paraId="2A038379" w14:textId="77777777" w:rsidR="0019625A" w:rsidRPr="00041C8A" w:rsidRDefault="0019625A" w:rsidP="00254CBB">
            <w:pPr>
              <w:bidi/>
              <w:spacing w:line="240" w:lineRule="auto"/>
              <w:jc w:val="center"/>
              <w:rPr>
                <w:rFonts w:cs="B Nazanin"/>
                <w:color w:val="000000" w:themeColor="text1"/>
                <w:sz w:val="20"/>
                <w:szCs w:val="20"/>
                <w:rtl/>
              </w:rPr>
            </w:pPr>
            <w:r w:rsidRPr="00041C8A">
              <w:rPr>
                <w:rFonts w:cs="B Nazanin"/>
                <w:sz w:val="20"/>
                <w:szCs w:val="20"/>
                <w:vertAlign w:val="superscript"/>
              </w:rPr>
              <w:t>A</w:t>
            </w:r>
            <w:r w:rsidRPr="00041C8A">
              <w:rPr>
                <w:rFonts w:cs="B Nazanin" w:hint="cs"/>
                <w:sz w:val="20"/>
                <w:szCs w:val="20"/>
                <w:rtl/>
              </w:rPr>
              <w:t>1032</w:t>
            </w:r>
          </w:p>
        </w:tc>
        <w:tc>
          <w:tcPr>
            <w:tcW w:w="1541" w:type="dxa"/>
            <w:vAlign w:val="center"/>
          </w:tcPr>
          <w:p w14:paraId="63D77B6B" w14:textId="77777777" w:rsidR="0019625A" w:rsidRPr="00041C8A" w:rsidRDefault="0019625A" w:rsidP="00254CBB">
            <w:pPr>
              <w:bidi/>
              <w:spacing w:line="240" w:lineRule="auto"/>
              <w:jc w:val="center"/>
              <w:rPr>
                <w:rFonts w:cs="B Nazanin"/>
                <w:color w:val="000000" w:themeColor="text1"/>
                <w:sz w:val="20"/>
                <w:szCs w:val="20"/>
                <w:rtl/>
              </w:rPr>
            </w:pPr>
            <w:r w:rsidRPr="00041C8A">
              <w:rPr>
                <w:rFonts w:cs="B Nazanin"/>
                <w:sz w:val="20"/>
                <w:szCs w:val="20"/>
                <w:vertAlign w:val="superscript"/>
              </w:rPr>
              <w:t>A</w:t>
            </w:r>
            <w:r w:rsidRPr="00041C8A">
              <w:rPr>
                <w:rFonts w:cs="B Nazanin" w:hint="cs"/>
                <w:sz w:val="20"/>
                <w:szCs w:val="20"/>
                <w:rtl/>
              </w:rPr>
              <w:t>3052</w:t>
            </w:r>
          </w:p>
        </w:tc>
        <w:tc>
          <w:tcPr>
            <w:tcW w:w="1775" w:type="dxa"/>
            <w:vAlign w:val="center"/>
          </w:tcPr>
          <w:p w14:paraId="5CA69621" w14:textId="77777777" w:rsidR="0019625A" w:rsidRPr="00D87F27" w:rsidRDefault="0019625A" w:rsidP="00254CBB">
            <w:pPr>
              <w:bidi/>
              <w:spacing w:line="240" w:lineRule="auto"/>
              <w:jc w:val="center"/>
              <w:rPr>
                <w:rFonts w:cs="B Nazanin"/>
                <w:color w:val="000000" w:themeColor="text1"/>
                <w:sz w:val="20"/>
                <w:szCs w:val="20"/>
                <w:rtl/>
                <w:lang w:bidi="fa-IR"/>
              </w:rPr>
            </w:pPr>
            <w:r w:rsidRPr="00D87F27">
              <w:rPr>
                <w:rFonts w:cs="B Nazanin"/>
                <w:sz w:val="20"/>
                <w:szCs w:val="20"/>
                <w:vertAlign w:val="superscript"/>
              </w:rPr>
              <w:t>E</w:t>
            </w:r>
            <w:r w:rsidRPr="00D87F27">
              <w:rPr>
                <w:rFonts w:cs="B Nazanin" w:hint="cs"/>
                <w:sz w:val="20"/>
                <w:szCs w:val="20"/>
                <w:rtl/>
              </w:rPr>
              <w:t>83/27</w:t>
            </w:r>
          </w:p>
        </w:tc>
        <w:tc>
          <w:tcPr>
            <w:tcW w:w="1201" w:type="dxa"/>
            <w:vAlign w:val="center"/>
          </w:tcPr>
          <w:p w14:paraId="7DDA5D28" w14:textId="77777777" w:rsidR="0019625A" w:rsidRPr="00D87F27" w:rsidRDefault="0019625A" w:rsidP="00254CBB">
            <w:pPr>
              <w:bidi/>
              <w:spacing w:line="240" w:lineRule="auto"/>
              <w:jc w:val="center"/>
              <w:rPr>
                <w:rFonts w:cs="B Nazanin"/>
                <w:color w:val="000000" w:themeColor="text1"/>
                <w:sz w:val="20"/>
                <w:szCs w:val="20"/>
                <w:rtl/>
              </w:rPr>
            </w:pPr>
            <w:r w:rsidRPr="00D87F27">
              <w:rPr>
                <w:rFonts w:cs="B Nazanin"/>
                <w:sz w:val="20"/>
                <w:szCs w:val="20"/>
                <w:vertAlign w:val="superscript"/>
              </w:rPr>
              <w:t>A</w:t>
            </w:r>
            <w:r w:rsidRPr="00D87F27">
              <w:rPr>
                <w:rFonts w:cs="B Nazanin" w:hint="cs"/>
                <w:sz w:val="20"/>
                <w:szCs w:val="20"/>
                <w:rtl/>
              </w:rPr>
              <w:t>33/29</w:t>
            </w:r>
          </w:p>
        </w:tc>
      </w:tr>
      <w:tr w:rsidR="0019625A" w14:paraId="2A3DFACC" w14:textId="77777777" w:rsidTr="00254CBB">
        <w:tc>
          <w:tcPr>
            <w:tcW w:w="1188" w:type="dxa"/>
          </w:tcPr>
          <w:p w14:paraId="2ADCC01F" w14:textId="77777777" w:rsidR="0019625A" w:rsidRPr="00F908FF" w:rsidRDefault="0019625A" w:rsidP="00254CBB">
            <w:pPr>
              <w:bidi/>
              <w:spacing w:line="240" w:lineRule="auto"/>
              <w:jc w:val="center"/>
              <w:rPr>
                <w:rFonts w:asciiTheme="majorBidi" w:hAnsiTheme="majorBidi" w:cstheme="majorBidi"/>
                <w:color w:val="000000" w:themeColor="text1"/>
                <w:sz w:val="20"/>
                <w:szCs w:val="20"/>
                <w:rtl/>
              </w:rPr>
            </w:pPr>
          </w:p>
        </w:tc>
        <w:tc>
          <w:tcPr>
            <w:tcW w:w="1543" w:type="dxa"/>
          </w:tcPr>
          <w:p w14:paraId="71C3210D" w14:textId="77777777" w:rsidR="0019625A" w:rsidRPr="00F908FF" w:rsidRDefault="0019625A" w:rsidP="00254CBB">
            <w:pPr>
              <w:bidi/>
              <w:spacing w:line="240" w:lineRule="auto"/>
              <w:jc w:val="center"/>
              <w:rPr>
                <w:rFonts w:asciiTheme="majorBidi" w:hAnsiTheme="majorBidi" w:cstheme="majorBidi"/>
                <w:color w:val="000000" w:themeColor="text1"/>
                <w:sz w:val="20"/>
                <w:szCs w:val="20"/>
              </w:rPr>
            </w:pPr>
            <w:r w:rsidRPr="00F908FF">
              <w:rPr>
                <w:rFonts w:asciiTheme="majorBidi" w:hAnsiTheme="majorBidi" w:cstheme="majorBidi"/>
                <w:color w:val="000000" w:themeColor="text1"/>
                <w:sz w:val="20"/>
                <w:szCs w:val="20"/>
              </w:rPr>
              <w:t>NT</w:t>
            </w:r>
          </w:p>
        </w:tc>
        <w:tc>
          <w:tcPr>
            <w:tcW w:w="1541" w:type="dxa"/>
            <w:vAlign w:val="center"/>
          </w:tcPr>
          <w:p w14:paraId="65D7EDFA" w14:textId="77777777" w:rsidR="0019625A" w:rsidRPr="00041C8A" w:rsidRDefault="0019625A" w:rsidP="00254CBB">
            <w:pPr>
              <w:bidi/>
              <w:spacing w:line="240" w:lineRule="auto"/>
              <w:jc w:val="center"/>
              <w:rPr>
                <w:rFonts w:cs="B Nazanin"/>
                <w:color w:val="000000" w:themeColor="text1"/>
                <w:sz w:val="20"/>
                <w:szCs w:val="20"/>
                <w:rtl/>
              </w:rPr>
            </w:pPr>
            <w:r w:rsidRPr="00041C8A">
              <w:rPr>
                <w:rFonts w:cs="B Nazanin"/>
                <w:sz w:val="20"/>
                <w:szCs w:val="20"/>
                <w:vertAlign w:val="superscript"/>
              </w:rPr>
              <w:t>A</w:t>
            </w:r>
            <w:r w:rsidRPr="00041C8A">
              <w:rPr>
                <w:rFonts w:cs="B Nazanin" w:hint="cs"/>
                <w:sz w:val="20"/>
                <w:szCs w:val="20"/>
                <w:rtl/>
              </w:rPr>
              <w:t>1028</w:t>
            </w:r>
          </w:p>
        </w:tc>
        <w:tc>
          <w:tcPr>
            <w:tcW w:w="1541" w:type="dxa"/>
            <w:vAlign w:val="center"/>
          </w:tcPr>
          <w:p w14:paraId="27D16C35" w14:textId="77777777" w:rsidR="0019625A" w:rsidRPr="00041C8A" w:rsidRDefault="0019625A" w:rsidP="00254CBB">
            <w:pPr>
              <w:bidi/>
              <w:spacing w:line="240" w:lineRule="auto"/>
              <w:jc w:val="center"/>
              <w:rPr>
                <w:rFonts w:cs="B Nazanin"/>
                <w:color w:val="000000" w:themeColor="text1"/>
                <w:sz w:val="20"/>
                <w:szCs w:val="20"/>
                <w:rtl/>
              </w:rPr>
            </w:pPr>
            <w:r w:rsidRPr="00041C8A">
              <w:rPr>
                <w:rFonts w:cs="B Nazanin"/>
                <w:sz w:val="20"/>
                <w:szCs w:val="20"/>
                <w:vertAlign w:val="superscript"/>
              </w:rPr>
              <w:t>A</w:t>
            </w:r>
            <w:r w:rsidRPr="00041C8A">
              <w:rPr>
                <w:rFonts w:cs="B Nazanin" w:hint="cs"/>
                <w:sz w:val="20"/>
                <w:szCs w:val="20"/>
                <w:rtl/>
              </w:rPr>
              <w:t>3049</w:t>
            </w:r>
          </w:p>
        </w:tc>
        <w:tc>
          <w:tcPr>
            <w:tcW w:w="1775" w:type="dxa"/>
            <w:vAlign w:val="center"/>
          </w:tcPr>
          <w:p w14:paraId="283105AC" w14:textId="77777777" w:rsidR="0019625A" w:rsidRPr="00D87F27" w:rsidRDefault="0019625A" w:rsidP="00254CBB">
            <w:pPr>
              <w:bidi/>
              <w:spacing w:line="240" w:lineRule="auto"/>
              <w:jc w:val="center"/>
              <w:rPr>
                <w:rFonts w:cs="B Nazanin"/>
                <w:color w:val="000000" w:themeColor="text1"/>
                <w:sz w:val="20"/>
                <w:szCs w:val="20"/>
                <w:rtl/>
              </w:rPr>
            </w:pPr>
            <w:r w:rsidRPr="00D87F27">
              <w:rPr>
                <w:rFonts w:cs="B Nazanin"/>
                <w:sz w:val="20"/>
                <w:szCs w:val="20"/>
                <w:vertAlign w:val="superscript"/>
              </w:rPr>
              <w:t>B</w:t>
            </w:r>
            <w:r w:rsidRPr="00D87F27">
              <w:rPr>
                <w:rFonts w:cs="B Nazanin" w:hint="cs"/>
                <w:sz w:val="20"/>
                <w:szCs w:val="20"/>
                <w:rtl/>
              </w:rPr>
              <w:t>40/31</w:t>
            </w:r>
          </w:p>
        </w:tc>
        <w:tc>
          <w:tcPr>
            <w:tcW w:w="1201" w:type="dxa"/>
            <w:vAlign w:val="center"/>
          </w:tcPr>
          <w:p w14:paraId="7BB357D8" w14:textId="77777777" w:rsidR="0019625A" w:rsidRPr="00D87F27" w:rsidRDefault="0019625A" w:rsidP="00254CBB">
            <w:pPr>
              <w:bidi/>
              <w:spacing w:line="240" w:lineRule="auto"/>
              <w:jc w:val="center"/>
              <w:rPr>
                <w:rFonts w:cs="B Nazanin"/>
                <w:color w:val="000000" w:themeColor="text1"/>
                <w:sz w:val="20"/>
                <w:szCs w:val="20"/>
                <w:rtl/>
              </w:rPr>
            </w:pPr>
            <w:r w:rsidRPr="00D87F27">
              <w:rPr>
                <w:rFonts w:cs="B Nazanin"/>
                <w:sz w:val="20"/>
                <w:szCs w:val="20"/>
                <w:vertAlign w:val="superscript"/>
              </w:rPr>
              <w:t>A</w:t>
            </w:r>
            <w:r w:rsidRPr="00D87F27">
              <w:rPr>
                <w:rFonts w:cs="B Nazanin" w:hint="cs"/>
                <w:sz w:val="20"/>
                <w:szCs w:val="20"/>
                <w:rtl/>
              </w:rPr>
              <w:t>67/31</w:t>
            </w:r>
          </w:p>
        </w:tc>
      </w:tr>
      <w:tr w:rsidR="0019625A" w14:paraId="2F265EAC" w14:textId="77777777" w:rsidTr="00254CBB">
        <w:tc>
          <w:tcPr>
            <w:tcW w:w="1188" w:type="dxa"/>
          </w:tcPr>
          <w:p w14:paraId="26CB2B5E" w14:textId="77777777" w:rsidR="0019625A" w:rsidRPr="00F908FF" w:rsidRDefault="0019625A" w:rsidP="00254CBB">
            <w:pPr>
              <w:bidi/>
              <w:spacing w:line="240" w:lineRule="auto"/>
              <w:jc w:val="center"/>
              <w:rPr>
                <w:rFonts w:asciiTheme="majorBidi" w:hAnsiTheme="majorBidi" w:cstheme="majorBidi"/>
                <w:color w:val="000000" w:themeColor="text1"/>
                <w:sz w:val="20"/>
                <w:szCs w:val="20"/>
                <w:rtl/>
              </w:rPr>
            </w:pPr>
            <w:r w:rsidRPr="00F908FF">
              <w:rPr>
                <w:rFonts w:asciiTheme="majorBidi" w:hAnsiTheme="majorBidi" w:cstheme="majorBidi"/>
                <w:color w:val="000000" w:themeColor="text1"/>
                <w:sz w:val="20"/>
                <w:szCs w:val="20"/>
              </w:rPr>
              <w:t>R2</w:t>
            </w:r>
          </w:p>
        </w:tc>
        <w:tc>
          <w:tcPr>
            <w:tcW w:w="1543" w:type="dxa"/>
          </w:tcPr>
          <w:p w14:paraId="5B4B8505" w14:textId="77777777" w:rsidR="0019625A" w:rsidRPr="00F908FF" w:rsidRDefault="0019625A" w:rsidP="00254CBB">
            <w:pPr>
              <w:bidi/>
              <w:spacing w:line="240" w:lineRule="auto"/>
              <w:jc w:val="center"/>
              <w:rPr>
                <w:rFonts w:asciiTheme="majorBidi" w:hAnsiTheme="majorBidi" w:cstheme="majorBidi"/>
                <w:color w:val="000000" w:themeColor="text1"/>
                <w:sz w:val="20"/>
                <w:szCs w:val="20"/>
                <w:rtl/>
              </w:rPr>
            </w:pPr>
            <w:r w:rsidRPr="00F908FF">
              <w:rPr>
                <w:rFonts w:asciiTheme="majorBidi" w:hAnsiTheme="majorBidi" w:cstheme="majorBidi"/>
                <w:color w:val="000000" w:themeColor="text1"/>
                <w:sz w:val="20"/>
                <w:szCs w:val="20"/>
              </w:rPr>
              <w:t>RT</w:t>
            </w:r>
          </w:p>
        </w:tc>
        <w:tc>
          <w:tcPr>
            <w:tcW w:w="1541" w:type="dxa"/>
            <w:vAlign w:val="center"/>
          </w:tcPr>
          <w:p w14:paraId="7B3B02C7" w14:textId="77777777" w:rsidR="0019625A" w:rsidRPr="00041C8A" w:rsidRDefault="0019625A" w:rsidP="00254CBB">
            <w:pPr>
              <w:bidi/>
              <w:spacing w:line="240" w:lineRule="auto"/>
              <w:jc w:val="center"/>
              <w:rPr>
                <w:rFonts w:cs="B Nazanin"/>
                <w:color w:val="000000" w:themeColor="text1"/>
                <w:sz w:val="20"/>
                <w:szCs w:val="20"/>
                <w:rtl/>
              </w:rPr>
            </w:pPr>
            <w:r w:rsidRPr="00041C8A">
              <w:rPr>
                <w:rFonts w:cs="B Nazanin"/>
                <w:sz w:val="20"/>
                <w:szCs w:val="20"/>
                <w:vertAlign w:val="superscript"/>
              </w:rPr>
              <w:t>A</w:t>
            </w:r>
            <w:r w:rsidRPr="00041C8A">
              <w:rPr>
                <w:rFonts w:cs="B Nazanin" w:hint="cs"/>
                <w:sz w:val="20"/>
                <w:szCs w:val="20"/>
                <w:rtl/>
              </w:rPr>
              <w:t>1026</w:t>
            </w:r>
          </w:p>
        </w:tc>
        <w:tc>
          <w:tcPr>
            <w:tcW w:w="1541" w:type="dxa"/>
            <w:vAlign w:val="center"/>
          </w:tcPr>
          <w:p w14:paraId="21E69710" w14:textId="77777777" w:rsidR="0019625A" w:rsidRPr="00041C8A" w:rsidRDefault="0019625A" w:rsidP="00254CBB">
            <w:pPr>
              <w:bidi/>
              <w:spacing w:line="240" w:lineRule="auto"/>
              <w:jc w:val="center"/>
              <w:rPr>
                <w:rFonts w:cs="B Nazanin"/>
                <w:color w:val="000000" w:themeColor="text1"/>
                <w:sz w:val="20"/>
                <w:szCs w:val="20"/>
                <w:rtl/>
              </w:rPr>
            </w:pPr>
            <w:r w:rsidRPr="00041C8A">
              <w:rPr>
                <w:rFonts w:cs="B Nazanin"/>
                <w:sz w:val="20"/>
                <w:szCs w:val="20"/>
                <w:vertAlign w:val="superscript"/>
              </w:rPr>
              <w:t>A</w:t>
            </w:r>
            <w:r w:rsidRPr="00041C8A">
              <w:rPr>
                <w:rFonts w:cs="B Nazanin" w:hint="cs"/>
                <w:sz w:val="20"/>
                <w:szCs w:val="20"/>
                <w:rtl/>
              </w:rPr>
              <w:t>3045</w:t>
            </w:r>
          </w:p>
        </w:tc>
        <w:tc>
          <w:tcPr>
            <w:tcW w:w="1775" w:type="dxa"/>
            <w:vAlign w:val="center"/>
          </w:tcPr>
          <w:p w14:paraId="263E0393" w14:textId="77777777" w:rsidR="0019625A" w:rsidRPr="00D87F27" w:rsidRDefault="0019625A" w:rsidP="00254CBB">
            <w:pPr>
              <w:bidi/>
              <w:spacing w:line="240" w:lineRule="auto"/>
              <w:jc w:val="center"/>
              <w:rPr>
                <w:rFonts w:cs="B Nazanin"/>
                <w:color w:val="000000" w:themeColor="text1"/>
                <w:sz w:val="20"/>
                <w:szCs w:val="20"/>
                <w:rtl/>
              </w:rPr>
            </w:pPr>
            <w:r w:rsidRPr="00D87F27">
              <w:rPr>
                <w:rFonts w:cs="B Nazanin"/>
                <w:sz w:val="20"/>
                <w:szCs w:val="20"/>
                <w:vertAlign w:val="superscript"/>
              </w:rPr>
              <w:t>D</w:t>
            </w:r>
            <w:r w:rsidRPr="00D87F27">
              <w:rPr>
                <w:rFonts w:cs="B Nazanin" w:hint="cs"/>
                <w:sz w:val="20"/>
                <w:szCs w:val="20"/>
                <w:rtl/>
              </w:rPr>
              <w:t>67/29</w:t>
            </w:r>
          </w:p>
        </w:tc>
        <w:tc>
          <w:tcPr>
            <w:tcW w:w="1201" w:type="dxa"/>
            <w:vAlign w:val="center"/>
          </w:tcPr>
          <w:p w14:paraId="341BF22C" w14:textId="77777777" w:rsidR="0019625A" w:rsidRPr="00D87F27" w:rsidRDefault="0019625A" w:rsidP="00254CBB">
            <w:pPr>
              <w:bidi/>
              <w:spacing w:line="240" w:lineRule="auto"/>
              <w:jc w:val="center"/>
              <w:rPr>
                <w:rFonts w:cs="B Nazanin"/>
                <w:color w:val="000000" w:themeColor="text1"/>
                <w:sz w:val="20"/>
                <w:szCs w:val="20"/>
                <w:rtl/>
              </w:rPr>
            </w:pPr>
            <w:r w:rsidRPr="00D87F27">
              <w:rPr>
                <w:rFonts w:cs="B Nazanin"/>
                <w:sz w:val="20"/>
                <w:szCs w:val="20"/>
                <w:vertAlign w:val="superscript"/>
              </w:rPr>
              <w:t>A</w:t>
            </w:r>
            <w:r w:rsidRPr="00D87F27">
              <w:rPr>
                <w:rFonts w:cs="B Nazanin" w:hint="cs"/>
                <w:sz w:val="20"/>
                <w:szCs w:val="20"/>
                <w:rtl/>
              </w:rPr>
              <w:t>33/29</w:t>
            </w:r>
          </w:p>
        </w:tc>
      </w:tr>
      <w:tr w:rsidR="0019625A" w14:paraId="6DE05529" w14:textId="77777777" w:rsidTr="00254CBB">
        <w:tc>
          <w:tcPr>
            <w:tcW w:w="1188" w:type="dxa"/>
            <w:tcBorders>
              <w:bottom w:val="single" w:sz="4" w:space="0" w:color="auto"/>
            </w:tcBorders>
          </w:tcPr>
          <w:p w14:paraId="6E0ABA68" w14:textId="77777777" w:rsidR="0019625A" w:rsidRPr="00F908FF" w:rsidRDefault="0019625A" w:rsidP="00254CBB">
            <w:pPr>
              <w:bidi/>
              <w:spacing w:line="240" w:lineRule="auto"/>
              <w:jc w:val="center"/>
              <w:rPr>
                <w:rFonts w:asciiTheme="majorBidi" w:hAnsiTheme="majorBidi" w:cstheme="majorBidi"/>
                <w:color w:val="000000" w:themeColor="text1"/>
                <w:sz w:val="20"/>
                <w:szCs w:val="20"/>
                <w:rtl/>
              </w:rPr>
            </w:pPr>
          </w:p>
        </w:tc>
        <w:tc>
          <w:tcPr>
            <w:tcW w:w="1543" w:type="dxa"/>
            <w:tcBorders>
              <w:bottom w:val="single" w:sz="4" w:space="0" w:color="auto"/>
            </w:tcBorders>
          </w:tcPr>
          <w:p w14:paraId="2C9E2463" w14:textId="77777777" w:rsidR="0019625A" w:rsidRPr="00F908FF" w:rsidRDefault="0019625A" w:rsidP="00254CBB">
            <w:pPr>
              <w:bidi/>
              <w:spacing w:line="240" w:lineRule="auto"/>
              <w:jc w:val="center"/>
              <w:rPr>
                <w:rFonts w:asciiTheme="majorBidi" w:hAnsiTheme="majorBidi" w:cstheme="majorBidi"/>
                <w:color w:val="000000" w:themeColor="text1"/>
                <w:sz w:val="20"/>
                <w:szCs w:val="20"/>
                <w:rtl/>
              </w:rPr>
            </w:pPr>
            <w:r w:rsidRPr="00F908FF">
              <w:rPr>
                <w:rFonts w:asciiTheme="majorBidi" w:hAnsiTheme="majorBidi" w:cstheme="majorBidi"/>
                <w:color w:val="000000" w:themeColor="text1"/>
                <w:sz w:val="20"/>
                <w:szCs w:val="20"/>
              </w:rPr>
              <w:t>CT</w:t>
            </w:r>
          </w:p>
        </w:tc>
        <w:tc>
          <w:tcPr>
            <w:tcW w:w="1541" w:type="dxa"/>
            <w:tcBorders>
              <w:bottom w:val="single" w:sz="4" w:space="0" w:color="auto"/>
            </w:tcBorders>
            <w:vAlign w:val="center"/>
          </w:tcPr>
          <w:p w14:paraId="49E6C680" w14:textId="77777777" w:rsidR="0019625A" w:rsidRPr="00041C8A" w:rsidRDefault="0019625A" w:rsidP="00254CBB">
            <w:pPr>
              <w:bidi/>
              <w:spacing w:line="240" w:lineRule="auto"/>
              <w:jc w:val="center"/>
              <w:rPr>
                <w:rFonts w:cs="B Nazanin"/>
                <w:color w:val="000000" w:themeColor="text1"/>
                <w:sz w:val="20"/>
                <w:szCs w:val="20"/>
                <w:rtl/>
              </w:rPr>
            </w:pPr>
            <w:r w:rsidRPr="00041C8A">
              <w:rPr>
                <w:rFonts w:cs="B Nazanin"/>
                <w:sz w:val="20"/>
                <w:szCs w:val="20"/>
                <w:vertAlign w:val="superscript"/>
              </w:rPr>
              <w:t>A</w:t>
            </w:r>
            <w:r w:rsidRPr="00041C8A">
              <w:rPr>
                <w:rFonts w:cs="B Nazanin" w:hint="cs"/>
                <w:sz w:val="20"/>
                <w:szCs w:val="20"/>
                <w:rtl/>
              </w:rPr>
              <w:t>1026</w:t>
            </w:r>
          </w:p>
        </w:tc>
        <w:tc>
          <w:tcPr>
            <w:tcW w:w="1541" w:type="dxa"/>
            <w:tcBorders>
              <w:bottom w:val="single" w:sz="4" w:space="0" w:color="auto"/>
            </w:tcBorders>
            <w:vAlign w:val="center"/>
          </w:tcPr>
          <w:p w14:paraId="355A02DA" w14:textId="77777777" w:rsidR="0019625A" w:rsidRPr="00041C8A" w:rsidRDefault="0019625A" w:rsidP="00254CBB">
            <w:pPr>
              <w:bidi/>
              <w:spacing w:line="240" w:lineRule="auto"/>
              <w:jc w:val="center"/>
              <w:rPr>
                <w:rFonts w:cs="B Nazanin"/>
                <w:color w:val="000000" w:themeColor="text1"/>
                <w:sz w:val="20"/>
                <w:szCs w:val="20"/>
                <w:rtl/>
              </w:rPr>
            </w:pPr>
            <w:r w:rsidRPr="00041C8A">
              <w:rPr>
                <w:rFonts w:cs="B Nazanin"/>
                <w:sz w:val="20"/>
                <w:szCs w:val="20"/>
                <w:vertAlign w:val="superscript"/>
              </w:rPr>
              <w:t>A</w:t>
            </w:r>
            <w:r w:rsidRPr="00041C8A">
              <w:rPr>
                <w:rFonts w:cs="B Nazanin" w:hint="cs"/>
                <w:sz w:val="20"/>
                <w:szCs w:val="20"/>
                <w:rtl/>
              </w:rPr>
              <w:t>3042</w:t>
            </w:r>
          </w:p>
        </w:tc>
        <w:tc>
          <w:tcPr>
            <w:tcW w:w="1775" w:type="dxa"/>
            <w:tcBorders>
              <w:bottom w:val="single" w:sz="4" w:space="0" w:color="auto"/>
            </w:tcBorders>
            <w:vAlign w:val="center"/>
          </w:tcPr>
          <w:p w14:paraId="592C43AE" w14:textId="77777777" w:rsidR="0019625A" w:rsidRPr="00D87F27" w:rsidRDefault="0019625A" w:rsidP="00254CBB">
            <w:pPr>
              <w:bidi/>
              <w:spacing w:line="240" w:lineRule="auto"/>
              <w:jc w:val="center"/>
              <w:rPr>
                <w:rFonts w:cs="B Nazanin"/>
                <w:color w:val="000000" w:themeColor="text1"/>
                <w:sz w:val="20"/>
                <w:szCs w:val="20"/>
                <w:rtl/>
              </w:rPr>
            </w:pPr>
            <w:r w:rsidRPr="00D87F27">
              <w:rPr>
                <w:rFonts w:cs="B Nazanin"/>
                <w:sz w:val="20"/>
                <w:szCs w:val="20"/>
                <w:vertAlign w:val="superscript"/>
              </w:rPr>
              <w:t>F</w:t>
            </w:r>
            <w:r w:rsidRPr="00D87F27">
              <w:rPr>
                <w:rFonts w:cs="B Nazanin" w:hint="cs"/>
                <w:sz w:val="20"/>
                <w:szCs w:val="20"/>
                <w:rtl/>
              </w:rPr>
              <w:t>37/27</w:t>
            </w:r>
          </w:p>
        </w:tc>
        <w:tc>
          <w:tcPr>
            <w:tcW w:w="1201" w:type="dxa"/>
            <w:tcBorders>
              <w:bottom w:val="single" w:sz="4" w:space="0" w:color="auto"/>
            </w:tcBorders>
            <w:vAlign w:val="center"/>
          </w:tcPr>
          <w:p w14:paraId="122D45ED" w14:textId="77777777" w:rsidR="0019625A" w:rsidRPr="00D87F27" w:rsidRDefault="0019625A" w:rsidP="00254CBB">
            <w:pPr>
              <w:bidi/>
              <w:spacing w:line="240" w:lineRule="auto"/>
              <w:jc w:val="center"/>
              <w:rPr>
                <w:rFonts w:cs="B Nazanin"/>
                <w:color w:val="000000" w:themeColor="text1"/>
                <w:sz w:val="20"/>
                <w:szCs w:val="20"/>
                <w:rtl/>
              </w:rPr>
            </w:pPr>
            <w:r w:rsidRPr="00D87F27">
              <w:rPr>
                <w:rFonts w:cs="B Nazanin"/>
                <w:sz w:val="20"/>
                <w:szCs w:val="20"/>
                <w:vertAlign w:val="superscript"/>
              </w:rPr>
              <w:t>A</w:t>
            </w:r>
            <w:r w:rsidRPr="00D87F27">
              <w:rPr>
                <w:rFonts w:cs="B Nazanin" w:hint="cs"/>
                <w:sz w:val="20"/>
                <w:szCs w:val="20"/>
                <w:rtl/>
              </w:rPr>
              <w:t>29</w:t>
            </w:r>
          </w:p>
        </w:tc>
      </w:tr>
    </w:tbl>
    <w:p w14:paraId="522FEB59" w14:textId="77777777" w:rsidR="0019625A" w:rsidRDefault="0019625A" w:rsidP="0019625A">
      <w:pPr>
        <w:bidi/>
        <w:spacing w:line="240" w:lineRule="auto"/>
        <w:jc w:val="both"/>
        <w:rPr>
          <w:rFonts w:cs="B Nazanin"/>
          <w:color w:val="000000" w:themeColor="text1"/>
          <w:rtl/>
        </w:rPr>
      </w:pPr>
      <w:r w:rsidRPr="008C0008">
        <w:rPr>
          <w:rFonts w:cs="B Nazanin" w:hint="cs"/>
          <w:color w:val="000000" w:themeColor="text1"/>
          <w:rtl/>
        </w:rPr>
        <w:t>در هر ستون میانگین</w:t>
      </w:r>
      <w:r w:rsidRPr="008C0008">
        <w:rPr>
          <w:rFonts w:cs="B Nazanin" w:hint="cs"/>
          <w:color w:val="000000" w:themeColor="text1"/>
          <w:rtl/>
        </w:rPr>
        <w:softHyphen/>
        <w:t>های دارای حروف مشترک فاقد اختلاف معنی</w:t>
      </w:r>
      <w:r w:rsidRPr="008C0008">
        <w:rPr>
          <w:rFonts w:cs="B Nazanin" w:hint="cs"/>
          <w:color w:val="000000" w:themeColor="text1"/>
          <w:rtl/>
        </w:rPr>
        <w:softHyphen/>
        <w:t>دار می</w:t>
      </w:r>
      <w:r w:rsidRPr="008C0008">
        <w:rPr>
          <w:rFonts w:cs="B Nazanin" w:hint="cs"/>
          <w:color w:val="000000" w:themeColor="text1"/>
          <w:rtl/>
        </w:rPr>
        <w:softHyphen/>
        <w:t>باشند.</w:t>
      </w:r>
    </w:p>
    <w:p w14:paraId="1A45774D" w14:textId="4CF0574A" w:rsidR="006509BB" w:rsidRDefault="0019625A" w:rsidP="0019625A">
      <w:pPr>
        <w:bidi/>
        <w:spacing w:line="240" w:lineRule="auto"/>
        <w:jc w:val="both"/>
        <w:rPr>
          <w:rFonts w:cs="B Nazanin"/>
          <w:color w:val="000000" w:themeColor="text1"/>
          <w:rtl/>
        </w:rPr>
      </w:pPr>
      <w:r w:rsidRPr="00E73007">
        <w:rPr>
          <w:rFonts w:asciiTheme="majorBidi" w:hAnsiTheme="majorBidi" w:cstheme="majorBidi"/>
          <w:color w:val="000000" w:themeColor="text1"/>
        </w:rPr>
        <w:t>R0</w:t>
      </w:r>
      <w:r>
        <w:rPr>
          <w:rFonts w:cs="B Nazanin" w:hint="cs"/>
          <w:color w:val="000000" w:themeColor="text1"/>
          <w:rtl/>
        </w:rPr>
        <w:t xml:space="preserve">: بدون بقایا، </w:t>
      </w:r>
      <w:r w:rsidRPr="00E73007">
        <w:rPr>
          <w:rFonts w:asciiTheme="majorBidi" w:hAnsiTheme="majorBidi" w:cstheme="majorBidi"/>
          <w:color w:val="000000" w:themeColor="text1"/>
        </w:rPr>
        <w:t>R1</w:t>
      </w:r>
      <w:r>
        <w:rPr>
          <w:rFonts w:cs="B Nazanin" w:hint="cs"/>
          <w:color w:val="000000" w:themeColor="text1"/>
          <w:rtl/>
        </w:rPr>
        <w:t xml:space="preserve">: یک تن بقایا در هکتار، </w:t>
      </w:r>
      <w:r w:rsidRPr="00E73007">
        <w:rPr>
          <w:rFonts w:asciiTheme="majorBidi" w:hAnsiTheme="majorBidi" w:cstheme="majorBidi"/>
          <w:color w:val="000000" w:themeColor="text1"/>
        </w:rPr>
        <w:t>R2</w:t>
      </w:r>
      <w:r>
        <w:rPr>
          <w:rFonts w:cs="B Nazanin" w:hint="cs"/>
          <w:color w:val="000000" w:themeColor="text1"/>
          <w:rtl/>
        </w:rPr>
        <w:t xml:space="preserve">: دو تن بقایا در هکتار، </w:t>
      </w:r>
      <w:r w:rsidRPr="00E73007">
        <w:rPr>
          <w:rFonts w:asciiTheme="majorBidi" w:hAnsiTheme="majorBidi" w:cstheme="majorBidi"/>
          <w:color w:val="000000" w:themeColor="text1"/>
        </w:rPr>
        <w:t>NT</w:t>
      </w:r>
      <w:r>
        <w:rPr>
          <w:rFonts w:cs="B Nazanin" w:hint="cs"/>
          <w:color w:val="000000" w:themeColor="text1"/>
          <w:rtl/>
        </w:rPr>
        <w:t>: بدون خاک</w:t>
      </w:r>
      <w:r>
        <w:rPr>
          <w:rFonts w:cs="B Nazanin" w:hint="cs"/>
          <w:color w:val="000000" w:themeColor="text1"/>
          <w:rtl/>
        </w:rPr>
        <w:softHyphen/>
        <w:t xml:space="preserve">ورزی، </w:t>
      </w:r>
      <w:r w:rsidRPr="00E73007">
        <w:rPr>
          <w:rFonts w:asciiTheme="majorBidi" w:hAnsiTheme="majorBidi" w:cstheme="majorBidi"/>
          <w:color w:val="000000" w:themeColor="text1"/>
        </w:rPr>
        <w:t>RT</w:t>
      </w:r>
      <w:r>
        <w:rPr>
          <w:rFonts w:cs="B Nazanin" w:hint="cs"/>
          <w:color w:val="000000" w:themeColor="text1"/>
          <w:rtl/>
        </w:rPr>
        <w:t>: خاک</w:t>
      </w:r>
      <w:r>
        <w:rPr>
          <w:rFonts w:cs="B Nazanin" w:hint="cs"/>
          <w:color w:val="000000" w:themeColor="text1"/>
          <w:rtl/>
        </w:rPr>
        <w:softHyphen/>
        <w:t xml:space="preserve">ورزی کاهشی، </w:t>
      </w:r>
      <w:r w:rsidRPr="00E73007">
        <w:rPr>
          <w:rFonts w:asciiTheme="majorBidi" w:hAnsiTheme="majorBidi" w:cstheme="majorBidi"/>
          <w:color w:val="000000" w:themeColor="text1"/>
        </w:rPr>
        <w:t>CT</w:t>
      </w:r>
      <w:r>
        <w:rPr>
          <w:rFonts w:cs="B Nazanin" w:hint="cs"/>
          <w:color w:val="000000" w:themeColor="text1"/>
          <w:rtl/>
        </w:rPr>
        <w:t>: خاک‌ورزی مرسوم</w:t>
      </w:r>
    </w:p>
    <w:p w14:paraId="3B517F6F" w14:textId="77777777" w:rsidR="0019625A" w:rsidRPr="008C0008" w:rsidRDefault="0019625A" w:rsidP="0019625A">
      <w:pPr>
        <w:bidi/>
        <w:spacing w:line="240" w:lineRule="auto"/>
        <w:jc w:val="both"/>
        <w:rPr>
          <w:rFonts w:cs="B Nazanin"/>
          <w:color w:val="000000" w:themeColor="text1"/>
          <w:rtl/>
        </w:rPr>
      </w:pPr>
    </w:p>
    <w:p w14:paraId="0904C0CE" w14:textId="77777777" w:rsidR="00EE516F" w:rsidRPr="00152780" w:rsidRDefault="00EE516F" w:rsidP="00A475EC">
      <w:pPr>
        <w:pStyle w:val="Heading2"/>
        <w:bidi/>
        <w:spacing w:line="240" w:lineRule="auto"/>
        <w:rPr>
          <w:rFonts w:cs="B Nazanin"/>
          <w:b w:val="0"/>
          <w:bCs w:val="0"/>
          <w:rtl/>
          <w:lang w:bidi="fa-IR"/>
        </w:rPr>
      </w:pPr>
      <w:r w:rsidRPr="00152780">
        <w:rPr>
          <w:rFonts w:cs="B Nazanin" w:hint="cs"/>
          <w:b w:val="0"/>
          <w:bCs w:val="0"/>
          <w:rtl/>
          <w:lang w:bidi="fa-IR"/>
        </w:rPr>
        <w:lastRenderedPageBreak/>
        <w:t>عملکرد بیولوژیک</w:t>
      </w:r>
    </w:p>
    <w:p w14:paraId="7B38E234" w14:textId="3CAEE73B" w:rsidR="00EE516F" w:rsidRDefault="00EE516F" w:rsidP="00A475EC">
      <w:pPr>
        <w:widowControl w:val="0"/>
        <w:bidi/>
        <w:spacing w:line="240" w:lineRule="auto"/>
        <w:jc w:val="both"/>
        <w:rPr>
          <w:rFonts w:cs="B Nazanin"/>
          <w:sz w:val="26"/>
          <w:szCs w:val="26"/>
          <w:rtl/>
          <w:lang w:bidi="fa-IR"/>
        </w:rPr>
      </w:pPr>
      <w:r w:rsidRPr="00EE516F">
        <w:rPr>
          <w:rFonts w:cs="B Nazanin" w:hint="cs"/>
          <w:sz w:val="26"/>
          <w:szCs w:val="26"/>
          <w:rtl/>
          <w:lang w:bidi="fa-IR"/>
        </w:rPr>
        <w:t>نتایج تجزیه واریانس اثر بقایا و سیستم</w:t>
      </w:r>
      <w:r w:rsidRPr="00EE516F">
        <w:rPr>
          <w:rFonts w:cs="B Nazanin" w:hint="eastAsia"/>
          <w:sz w:val="26"/>
          <w:szCs w:val="26"/>
          <w:rtl/>
          <w:lang w:bidi="fa-IR"/>
        </w:rPr>
        <w:t>‌</w:t>
      </w:r>
      <w:r w:rsidRPr="00EE516F">
        <w:rPr>
          <w:rFonts w:cs="B Nazanin" w:hint="cs"/>
          <w:sz w:val="26"/>
          <w:szCs w:val="26"/>
          <w:rtl/>
          <w:lang w:bidi="fa-IR"/>
        </w:rPr>
        <w:t xml:space="preserve"> خاک‌ورزی بر عملکرد بیولوژیک نخود و همچنین</w:t>
      </w:r>
      <w:r w:rsidR="0019625A">
        <w:rPr>
          <w:rFonts w:cs="B Nazanin" w:hint="cs"/>
          <w:sz w:val="26"/>
          <w:szCs w:val="26"/>
          <w:rtl/>
          <w:lang w:bidi="fa-IR"/>
        </w:rPr>
        <w:t>،</w:t>
      </w:r>
      <w:r w:rsidRPr="00EE516F">
        <w:rPr>
          <w:rFonts w:cs="B Nazanin" w:hint="cs"/>
          <w:sz w:val="26"/>
          <w:szCs w:val="26"/>
          <w:rtl/>
          <w:lang w:bidi="fa-IR"/>
        </w:rPr>
        <w:t xml:space="preserve"> مقایسه میانگین تیمارهای مختلف بقایا و سیستم‌های خاک‌ورزی در جدول های 3 و </w:t>
      </w:r>
      <w:r w:rsidR="0019625A">
        <w:rPr>
          <w:rFonts w:cs="B Nazanin" w:hint="cs"/>
          <w:sz w:val="26"/>
          <w:szCs w:val="26"/>
          <w:rtl/>
          <w:lang w:bidi="fa-IR"/>
        </w:rPr>
        <w:t>4</w:t>
      </w:r>
      <w:r w:rsidRPr="00EE516F">
        <w:rPr>
          <w:rFonts w:cs="B Nazanin" w:hint="cs"/>
          <w:sz w:val="26"/>
          <w:szCs w:val="26"/>
          <w:rtl/>
          <w:lang w:bidi="fa-IR"/>
        </w:rPr>
        <w:t xml:space="preserve"> آورده شده است. نتایج نشان داد که اثربقایا و سیستم‌های خاک‌ورزی و هم‌چنین اثر متقابل آنها بر عملکرد بیولوژیک نخود م</w:t>
      </w:r>
      <w:r w:rsidRPr="00EE516F">
        <w:rPr>
          <w:rFonts w:cs="B Nazanin"/>
          <w:sz w:val="26"/>
          <w:szCs w:val="26"/>
          <w:rtl/>
          <w:lang w:bidi="fa-IR"/>
        </w:rPr>
        <w:t>عن</w:t>
      </w:r>
      <w:r w:rsidRPr="00EE516F">
        <w:rPr>
          <w:rFonts w:cs="B Nazanin" w:hint="cs"/>
          <w:sz w:val="26"/>
          <w:szCs w:val="26"/>
          <w:rtl/>
          <w:lang w:bidi="fa-IR"/>
        </w:rPr>
        <w:t>ی</w:t>
      </w:r>
      <w:r w:rsidRPr="00EE516F">
        <w:rPr>
          <w:rFonts w:cs="B Nazanin" w:hint="eastAsia"/>
          <w:sz w:val="26"/>
          <w:szCs w:val="26"/>
          <w:rtl/>
          <w:lang w:bidi="fa-IR"/>
        </w:rPr>
        <w:t>‌</w:t>
      </w:r>
      <w:r w:rsidRPr="00EE516F">
        <w:rPr>
          <w:rFonts w:cs="B Nazanin" w:hint="cs"/>
          <w:sz w:val="26"/>
          <w:szCs w:val="26"/>
          <w:rtl/>
          <w:lang w:bidi="fa-IR"/>
        </w:rPr>
        <w:t>دار</w:t>
      </w:r>
      <w:r w:rsidRPr="00EE516F">
        <w:rPr>
          <w:rFonts w:cs="B Nazanin"/>
          <w:sz w:val="26"/>
          <w:szCs w:val="26"/>
          <w:rtl/>
          <w:lang w:bidi="fa-IR"/>
        </w:rPr>
        <w:t xml:space="preserve"> </w:t>
      </w:r>
      <w:r w:rsidRPr="00EE516F">
        <w:rPr>
          <w:rFonts w:cs="B Nazanin" w:hint="cs"/>
          <w:sz w:val="26"/>
          <w:szCs w:val="26"/>
          <w:rtl/>
          <w:lang w:bidi="fa-IR"/>
        </w:rPr>
        <w:t xml:space="preserve">نبود. </w:t>
      </w:r>
      <w:r w:rsidRPr="00EE516F">
        <w:rPr>
          <w:rFonts w:cs="B Nazanin" w:hint="cs"/>
          <w:sz w:val="26"/>
          <w:szCs w:val="26"/>
          <w:rtl/>
        </w:rPr>
        <w:t xml:space="preserve">عملکرد بیولوژیک نخود در یک دوره یکساله تحت تأثیر معنی‌دار تیمارهای مختلف خاک‌ورزی و بقایا قرار نگرفت به طوری که با کاهش عملیات خاک‌ورزی، عملکرد بیولوژیک افزایش یافت که این موضوع در تحقیق سلامی و همکاران (1396)، مهین خواه و همکاران (1394) و </w:t>
      </w:r>
      <w:r w:rsidRPr="00EE516F">
        <w:rPr>
          <w:rFonts w:asciiTheme="majorBidi" w:hAnsiTheme="majorBidi" w:cstheme="majorBidi"/>
        </w:rPr>
        <w:t xml:space="preserve">Banjara </w:t>
      </w:r>
      <w:r w:rsidRPr="00EE516F">
        <w:rPr>
          <w:rFonts w:asciiTheme="majorBidi" w:hAnsiTheme="majorBidi" w:cstheme="majorBidi"/>
          <w:i/>
          <w:iCs/>
        </w:rPr>
        <w:t>et al</w:t>
      </w:r>
      <w:r w:rsidRPr="00EE516F">
        <w:rPr>
          <w:rFonts w:asciiTheme="majorBidi" w:hAnsiTheme="majorBidi" w:cstheme="majorBidi"/>
        </w:rPr>
        <w:t>., (2017)</w:t>
      </w:r>
      <w:r w:rsidRPr="00EE516F">
        <w:rPr>
          <w:rFonts w:cs="B Nazanin" w:hint="cs"/>
          <w:sz w:val="26"/>
          <w:szCs w:val="26"/>
          <w:rtl/>
        </w:rPr>
        <w:t xml:space="preserve"> گزارش شده است. </w:t>
      </w:r>
      <w:r w:rsidRPr="00EE516F">
        <w:rPr>
          <w:rFonts w:asciiTheme="majorBidi" w:hAnsiTheme="majorBidi" w:cstheme="majorBidi"/>
        </w:rPr>
        <w:t xml:space="preserve">Singh </w:t>
      </w:r>
      <w:r w:rsidRPr="00EE516F">
        <w:rPr>
          <w:rFonts w:asciiTheme="majorBidi" w:hAnsiTheme="majorBidi" w:cstheme="majorBidi"/>
          <w:i/>
          <w:iCs/>
        </w:rPr>
        <w:t>et al</w:t>
      </w:r>
      <w:r w:rsidRPr="00EE516F">
        <w:rPr>
          <w:rFonts w:asciiTheme="majorBidi" w:hAnsiTheme="majorBidi" w:cstheme="majorBidi"/>
        </w:rPr>
        <w:t>., (2004)</w:t>
      </w:r>
      <w:r w:rsidRPr="00EE516F">
        <w:rPr>
          <w:rFonts w:cs="B Nazanin" w:hint="cs"/>
          <w:sz w:val="26"/>
          <w:szCs w:val="26"/>
          <w:rtl/>
        </w:rPr>
        <w:t xml:space="preserve"> در تحقیقی که اثرات بقایای گیاهی را بر روی عملکرد گندم بررسی کردند، گزارش نمودند که افزایش بقایا از حد مشخصی در سطح مزرعه سبب افت و کاهش عملکرد محصول خواهد شد. نتایج نشان داد که با افزایش شدت خاک‌ورزی عملکرد بیولوژیک کاهش پیدا می</w:t>
      </w:r>
      <w:r w:rsidRPr="00EE516F">
        <w:rPr>
          <w:rFonts w:cs="B Nazanin" w:hint="eastAsia"/>
          <w:sz w:val="26"/>
          <w:szCs w:val="26"/>
          <w:rtl/>
        </w:rPr>
        <w:t>‌</w:t>
      </w:r>
      <w:r w:rsidRPr="00EE516F">
        <w:rPr>
          <w:rFonts w:cs="B Nazanin" w:hint="cs"/>
          <w:sz w:val="26"/>
          <w:szCs w:val="26"/>
          <w:rtl/>
        </w:rPr>
        <w:t xml:space="preserve">کند و </w:t>
      </w:r>
      <w:r w:rsidR="00391A6E">
        <w:rPr>
          <w:rFonts w:cs="B Nazanin" w:hint="cs"/>
          <w:sz w:val="26"/>
          <w:szCs w:val="26"/>
          <w:rtl/>
        </w:rPr>
        <w:t>همچنین،</w:t>
      </w:r>
      <w:r w:rsidRPr="00EE516F">
        <w:rPr>
          <w:rFonts w:cs="B Nazanin" w:hint="cs"/>
          <w:sz w:val="26"/>
          <w:szCs w:val="26"/>
          <w:rtl/>
        </w:rPr>
        <w:t xml:space="preserve"> بهترین تیمار وجود بقایا در سطح مزرعه یک تن بقایا در هکتار است. در تیمار یک تن بقایا و سیستم بدون خاک‌ورزی بیشترین ذخیره رطوبت در خاک مشاهده شد که عامل اصلی بالا بودن عملکرد محصول ناشی از وجود رطوبت بالا می</w:t>
      </w:r>
      <w:r w:rsidRPr="00EE516F">
        <w:rPr>
          <w:rFonts w:cs="B Nazanin" w:hint="eastAsia"/>
          <w:sz w:val="26"/>
          <w:szCs w:val="26"/>
          <w:rtl/>
        </w:rPr>
        <w:t>‌</w:t>
      </w:r>
      <w:r w:rsidRPr="00EE516F">
        <w:rPr>
          <w:rFonts w:cs="B Nazanin" w:hint="cs"/>
          <w:sz w:val="26"/>
          <w:szCs w:val="26"/>
          <w:rtl/>
        </w:rPr>
        <w:t>باشد.</w:t>
      </w:r>
    </w:p>
    <w:p w14:paraId="3AAE3166" w14:textId="7C6C31BB" w:rsidR="00391A6E" w:rsidRPr="006509BB" w:rsidRDefault="00391A6E" w:rsidP="00A475EC">
      <w:pPr>
        <w:pStyle w:val="Heading2"/>
        <w:bidi/>
        <w:spacing w:line="240" w:lineRule="auto"/>
        <w:rPr>
          <w:rFonts w:cs="B Nazanin"/>
          <w:b w:val="0"/>
          <w:bCs w:val="0"/>
          <w:rtl/>
          <w:lang w:bidi="fa-IR"/>
        </w:rPr>
      </w:pPr>
      <w:r w:rsidRPr="006509BB">
        <w:rPr>
          <w:rFonts w:cs="B Nazanin" w:hint="cs"/>
          <w:b w:val="0"/>
          <w:bCs w:val="0"/>
          <w:rtl/>
          <w:lang w:bidi="fa-IR"/>
        </w:rPr>
        <w:t>تعداد دانه در بوته</w:t>
      </w:r>
    </w:p>
    <w:p w14:paraId="53EE000F" w14:textId="4190545A" w:rsidR="0019625A" w:rsidRPr="00391A6E" w:rsidRDefault="00391A6E" w:rsidP="0019625A">
      <w:pPr>
        <w:bidi/>
        <w:spacing w:line="240" w:lineRule="auto"/>
        <w:jc w:val="both"/>
        <w:rPr>
          <w:rFonts w:cs="B Nazanin"/>
          <w:sz w:val="26"/>
          <w:szCs w:val="26"/>
          <w:rtl/>
          <w:lang w:bidi="fa-IR"/>
        </w:rPr>
      </w:pPr>
      <w:r w:rsidRPr="00391A6E">
        <w:rPr>
          <w:rFonts w:cs="B Nazanin" w:hint="cs"/>
          <w:sz w:val="26"/>
          <w:szCs w:val="26"/>
          <w:rtl/>
          <w:lang w:bidi="fa-IR"/>
        </w:rPr>
        <w:t xml:space="preserve">نتایج تجزیه واریانس اثر میزان بقایا و سیستم‌های خاک‌ورزی بر تعداد دانه در بوته در جدول </w:t>
      </w:r>
      <w:r w:rsidR="0019625A">
        <w:rPr>
          <w:rFonts w:cs="B Nazanin" w:hint="cs"/>
          <w:sz w:val="26"/>
          <w:szCs w:val="26"/>
          <w:rtl/>
          <w:lang w:bidi="fa-IR"/>
        </w:rPr>
        <w:t xml:space="preserve">3 </w:t>
      </w:r>
      <w:r w:rsidRPr="00391A6E">
        <w:rPr>
          <w:rFonts w:cs="B Nazanin" w:hint="cs"/>
          <w:sz w:val="26"/>
          <w:szCs w:val="26"/>
          <w:rtl/>
          <w:lang w:bidi="fa-IR"/>
        </w:rPr>
        <w:t>ارائه شده است. نتایج نشان داد که اثر بقایا و سیستم</w:t>
      </w:r>
      <w:r w:rsidRPr="00391A6E">
        <w:rPr>
          <w:rFonts w:cs="B Nazanin" w:hint="eastAsia"/>
          <w:sz w:val="26"/>
          <w:szCs w:val="26"/>
          <w:rtl/>
          <w:lang w:bidi="fa-IR"/>
        </w:rPr>
        <w:t>‌</w:t>
      </w:r>
      <w:r w:rsidRPr="00391A6E">
        <w:rPr>
          <w:rFonts w:cs="B Nazanin" w:hint="cs"/>
          <w:sz w:val="26"/>
          <w:szCs w:val="26"/>
          <w:rtl/>
          <w:lang w:bidi="fa-IR"/>
        </w:rPr>
        <w:t xml:space="preserve"> خاک‌ورزی و همچنین</w:t>
      </w:r>
      <w:r w:rsidR="0019625A">
        <w:rPr>
          <w:rFonts w:cs="B Nazanin" w:hint="cs"/>
          <w:sz w:val="26"/>
          <w:szCs w:val="26"/>
          <w:rtl/>
          <w:lang w:bidi="fa-IR"/>
        </w:rPr>
        <w:t>،</w:t>
      </w:r>
      <w:r w:rsidRPr="00391A6E">
        <w:rPr>
          <w:rFonts w:cs="B Nazanin" w:hint="cs"/>
          <w:sz w:val="26"/>
          <w:szCs w:val="26"/>
          <w:rtl/>
          <w:lang w:bidi="fa-IR"/>
        </w:rPr>
        <w:t xml:space="preserve"> اثر متقابل آن</w:t>
      </w:r>
      <w:r w:rsidRPr="00391A6E">
        <w:rPr>
          <w:rFonts w:cs="B Nazanin" w:hint="eastAsia"/>
          <w:sz w:val="26"/>
          <w:szCs w:val="26"/>
          <w:rtl/>
          <w:lang w:bidi="fa-IR"/>
        </w:rPr>
        <w:t>‌</w:t>
      </w:r>
      <w:r w:rsidRPr="00391A6E">
        <w:rPr>
          <w:rFonts w:cs="B Nazanin" w:hint="cs"/>
          <w:sz w:val="26"/>
          <w:szCs w:val="26"/>
          <w:rtl/>
          <w:lang w:bidi="fa-IR"/>
        </w:rPr>
        <w:t xml:space="preserve">ها بر تعداد دانه در بوته معنی‌دار نبود. مقایسه میانگین تعداد دانه در بوته برای تیمارهای مختلف در جدول </w:t>
      </w:r>
      <w:r w:rsidR="00B905A8">
        <w:rPr>
          <w:rFonts w:cs="B Nazanin" w:hint="cs"/>
          <w:sz w:val="26"/>
          <w:szCs w:val="26"/>
          <w:rtl/>
          <w:lang w:bidi="fa-IR"/>
        </w:rPr>
        <w:t>4</w:t>
      </w:r>
      <w:r w:rsidRPr="00391A6E">
        <w:rPr>
          <w:rFonts w:cs="B Nazanin" w:hint="cs"/>
          <w:sz w:val="26"/>
          <w:szCs w:val="26"/>
          <w:rtl/>
          <w:lang w:bidi="fa-IR"/>
        </w:rPr>
        <w:t xml:space="preserve"> ارائه شده است که نشان می</w:t>
      </w:r>
      <w:r w:rsidRPr="00391A6E">
        <w:rPr>
          <w:rFonts w:cs="B Nazanin" w:hint="eastAsia"/>
          <w:sz w:val="26"/>
          <w:szCs w:val="26"/>
          <w:rtl/>
          <w:lang w:bidi="fa-IR"/>
        </w:rPr>
        <w:t>‌</w:t>
      </w:r>
      <w:r w:rsidRPr="00391A6E">
        <w:rPr>
          <w:rFonts w:cs="B Nazanin" w:hint="cs"/>
          <w:sz w:val="26"/>
          <w:szCs w:val="26"/>
          <w:rtl/>
          <w:lang w:bidi="fa-IR"/>
        </w:rPr>
        <w:t>دهد اختلاف معنی‌داری بین تیمارهای مختلف وجود ندارد. سپیده دم و رمرودی (1394) در تحقیقی اثرات سیستم‌های مختلف خاک‌ورزی بر تعداد دانه در سنبله گندم را بررسی کردند و گزارش نمودند که تعداد دانه در سنبله مستقل از سیستم</w:t>
      </w:r>
      <w:r w:rsidRPr="00391A6E">
        <w:rPr>
          <w:rFonts w:cs="B Nazanin" w:hint="eastAsia"/>
          <w:sz w:val="26"/>
          <w:szCs w:val="26"/>
          <w:rtl/>
          <w:lang w:bidi="fa-IR"/>
        </w:rPr>
        <w:t>‌</w:t>
      </w:r>
      <w:r w:rsidRPr="00391A6E">
        <w:rPr>
          <w:rFonts w:cs="B Nazanin" w:hint="cs"/>
          <w:sz w:val="26"/>
          <w:szCs w:val="26"/>
          <w:rtl/>
          <w:lang w:bidi="fa-IR"/>
        </w:rPr>
        <w:t xml:space="preserve"> خاک‌ورزی بوده و </w:t>
      </w:r>
      <w:r>
        <w:rPr>
          <w:rFonts w:cs="B Nazanin" w:hint="cs"/>
          <w:sz w:val="26"/>
          <w:szCs w:val="26"/>
          <w:rtl/>
          <w:lang w:bidi="fa-IR"/>
        </w:rPr>
        <w:t>همچنین</w:t>
      </w:r>
      <w:r w:rsidRPr="00391A6E">
        <w:rPr>
          <w:rFonts w:cs="B Nazanin" w:hint="cs"/>
          <w:sz w:val="26"/>
          <w:szCs w:val="26"/>
          <w:rtl/>
          <w:lang w:bidi="fa-IR"/>
        </w:rPr>
        <w:t xml:space="preserve"> </w:t>
      </w:r>
      <w:proofErr w:type="spellStart"/>
      <w:r w:rsidRPr="00391A6E">
        <w:rPr>
          <w:rFonts w:asciiTheme="majorBidi" w:hAnsiTheme="majorBidi" w:cstheme="majorBidi"/>
        </w:rPr>
        <w:t>Maleck</w:t>
      </w:r>
      <w:proofErr w:type="spellEnd"/>
      <w:r w:rsidRPr="00391A6E">
        <w:rPr>
          <w:rFonts w:asciiTheme="majorBidi" w:hAnsiTheme="majorBidi" w:cstheme="majorBidi"/>
        </w:rPr>
        <w:t xml:space="preserve"> and </w:t>
      </w:r>
      <w:proofErr w:type="spellStart"/>
      <w:r w:rsidRPr="00391A6E">
        <w:rPr>
          <w:rFonts w:asciiTheme="majorBidi" w:hAnsiTheme="majorBidi" w:cstheme="majorBidi"/>
        </w:rPr>
        <w:t>Blecharczyk</w:t>
      </w:r>
      <w:proofErr w:type="spellEnd"/>
      <w:r w:rsidRPr="00391A6E">
        <w:rPr>
          <w:rFonts w:asciiTheme="majorBidi" w:hAnsiTheme="majorBidi" w:cstheme="majorBidi"/>
        </w:rPr>
        <w:t xml:space="preserve"> (2006)</w:t>
      </w:r>
      <w:r w:rsidRPr="00391A6E">
        <w:rPr>
          <w:rFonts w:cs="B Nazanin" w:hint="cs"/>
          <w:sz w:val="26"/>
          <w:szCs w:val="26"/>
          <w:rtl/>
        </w:rPr>
        <w:t xml:space="preserve"> گزارش نمودند که </w:t>
      </w:r>
      <w:r w:rsidRPr="00391A6E">
        <w:rPr>
          <w:rFonts w:cs="B Nazanin" w:hint="cs"/>
          <w:sz w:val="26"/>
          <w:szCs w:val="26"/>
          <w:rtl/>
          <w:lang w:bidi="fa-IR"/>
        </w:rPr>
        <w:t>سیستم‌های</w:t>
      </w:r>
      <w:r w:rsidRPr="00391A6E">
        <w:rPr>
          <w:rFonts w:cs="B Nazanin" w:hint="cs"/>
          <w:sz w:val="26"/>
          <w:szCs w:val="26"/>
          <w:rtl/>
        </w:rPr>
        <w:t xml:space="preserve"> مختلف خاک‌ورزی در کوتاه مدت بر تعداد دانه در سنبله جو تأثیر معنی‌داری نداشت. براساس یافته</w:t>
      </w:r>
      <w:r w:rsidRPr="00391A6E">
        <w:rPr>
          <w:rFonts w:cs="B Nazanin" w:hint="eastAsia"/>
          <w:sz w:val="26"/>
          <w:szCs w:val="26"/>
          <w:rtl/>
        </w:rPr>
        <w:t>‌</w:t>
      </w:r>
      <w:r w:rsidRPr="00391A6E">
        <w:rPr>
          <w:rFonts w:cs="B Nazanin" w:hint="cs"/>
          <w:sz w:val="26"/>
          <w:szCs w:val="26"/>
          <w:rtl/>
        </w:rPr>
        <w:t>های پژوهشگران</w:t>
      </w:r>
      <w:r w:rsidRPr="00391A6E">
        <w:rPr>
          <w:rFonts w:cs="B Nazanin" w:hint="cs"/>
          <w:sz w:val="26"/>
          <w:szCs w:val="26"/>
          <w:rtl/>
          <w:lang w:bidi="fa-IR"/>
        </w:rPr>
        <w:t xml:space="preserve"> اثر سیستم‌های مختلف خاک‌ورزی و حفظ بقایا در سطح مزرعه در یک دوره چند ساله اثر خود را روی عملکرد محصول نشان می</w:t>
      </w:r>
      <w:r w:rsidRPr="00391A6E">
        <w:rPr>
          <w:rFonts w:cs="B Nazanin" w:hint="eastAsia"/>
          <w:sz w:val="26"/>
          <w:szCs w:val="26"/>
          <w:rtl/>
          <w:lang w:bidi="fa-IR"/>
        </w:rPr>
        <w:t>‌</w:t>
      </w:r>
      <w:r w:rsidRPr="00391A6E">
        <w:rPr>
          <w:rFonts w:cs="B Nazanin" w:hint="cs"/>
          <w:sz w:val="26"/>
          <w:szCs w:val="26"/>
          <w:rtl/>
          <w:lang w:bidi="fa-IR"/>
        </w:rPr>
        <w:t xml:space="preserve">دهد و در یک دوره مطالعاتی یک ساله اثر اعمال تیمارهای مختلف خاک‌ورزی و بقایا بر برخی از ویژگی‌های کمی و کیفی محصولات زراعی معنی‌دار نیست </w:t>
      </w:r>
      <w:r w:rsidRPr="00391A6E">
        <w:rPr>
          <w:rFonts w:asciiTheme="majorBidi" w:hAnsiTheme="majorBidi" w:cstheme="majorBidi"/>
        </w:rPr>
        <w:t>(</w:t>
      </w:r>
      <w:proofErr w:type="spellStart"/>
      <w:r w:rsidRPr="00391A6E">
        <w:rPr>
          <w:rFonts w:asciiTheme="majorBidi" w:hAnsiTheme="majorBidi" w:cstheme="majorBidi"/>
        </w:rPr>
        <w:t>Ramroudi</w:t>
      </w:r>
      <w:proofErr w:type="spellEnd"/>
      <w:r w:rsidRPr="00391A6E">
        <w:rPr>
          <w:rFonts w:asciiTheme="majorBidi" w:hAnsiTheme="majorBidi" w:cstheme="majorBidi"/>
        </w:rPr>
        <w:t xml:space="preserve"> </w:t>
      </w:r>
      <w:r w:rsidRPr="00391A6E">
        <w:rPr>
          <w:rFonts w:asciiTheme="majorBidi" w:hAnsiTheme="majorBidi" w:cstheme="majorBidi"/>
          <w:i/>
          <w:iCs/>
        </w:rPr>
        <w:t>et al</w:t>
      </w:r>
      <w:r w:rsidRPr="00391A6E">
        <w:rPr>
          <w:rFonts w:asciiTheme="majorBidi" w:hAnsiTheme="majorBidi" w:cstheme="majorBidi"/>
        </w:rPr>
        <w:t>., 2011)</w:t>
      </w:r>
      <w:r w:rsidRPr="00391A6E">
        <w:rPr>
          <w:rFonts w:asciiTheme="majorBidi" w:hAnsiTheme="majorBidi" w:cstheme="majorBidi"/>
          <w:rtl/>
          <w:lang w:bidi="fa-IR"/>
        </w:rPr>
        <w:t>.</w:t>
      </w:r>
    </w:p>
    <w:p w14:paraId="38409CBA" w14:textId="69706DE9" w:rsidR="00391A6E" w:rsidRPr="006509BB" w:rsidRDefault="00391A6E" w:rsidP="00A475EC">
      <w:pPr>
        <w:pStyle w:val="Heading2"/>
        <w:bidi/>
        <w:spacing w:line="240" w:lineRule="auto"/>
        <w:jc w:val="both"/>
        <w:rPr>
          <w:rFonts w:cs="B Nazanin"/>
          <w:b w:val="0"/>
          <w:bCs w:val="0"/>
          <w:rtl/>
          <w:lang w:bidi="fa-IR"/>
        </w:rPr>
      </w:pPr>
      <w:bookmarkStart w:id="2" w:name="_Toc524163216"/>
      <w:bookmarkStart w:id="3" w:name="_Toc526432585"/>
      <w:bookmarkStart w:id="4" w:name="_Toc527057285"/>
      <w:bookmarkStart w:id="5" w:name="_Toc528864056"/>
      <w:bookmarkStart w:id="6" w:name="_Toc535084181"/>
      <w:bookmarkStart w:id="7" w:name="_Toc535084335"/>
      <w:bookmarkStart w:id="8" w:name="_Toc522315"/>
      <w:bookmarkStart w:id="9" w:name="_Toc1061411"/>
      <w:r w:rsidRPr="006509BB">
        <w:rPr>
          <w:rFonts w:cs="B Nazanin" w:hint="cs"/>
          <w:b w:val="0"/>
          <w:bCs w:val="0"/>
          <w:rtl/>
          <w:lang w:bidi="fa-IR"/>
        </w:rPr>
        <w:t>وزن 100 دانه</w:t>
      </w:r>
      <w:bookmarkEnd w:id="2"/>
      <w:bookmarkEnd w:id="3"/>
      <w:bookmarkEnd w:id="4"/>
      <w:bookmarkEnd w:id="5"/>
      <w:bookmarkEnd w:id="6"/>
      <w:bookmarkEnd w:id="7"/>
      <w:bookmarkEnd w:id="8"/>
      <w:bookmarkEnd w:id="9"/>
    </w:p>
    <w:p w14:paraId="21C95587" w14:textId="77777777" w:rsidR="00391A6E" w:rsidRPr="00391A6E" w:rsidRDefault="00391A6E" w:rsidP="00A475EC">
      <w:pPr>
        <w:widowControl w:val="0"/>
        <w:bidi/>
        <w:spacing w:line="240" w:lineRule="auto"/>
        <w:jc w:val="both"/>
        <w:rPr>
          <w:rFonts w:cs="B Nazanin"/>
          <w:sz w:val="26"/>
          <w:szCs w:val="26"/>
          <w:rtl/>
          <w:lang w:bidi="fa-IR"/>
        </w:rPr>
      </w:pPr>
      <w:r w:rsidRPr="00391A6E">
        <w:rPr>
          <w:rFonts w:cs="B Nazanin" w:hint="cs"/>
          <w:sz w:val="26"/>
          <w:szCs w:val="26"/>
          <w:rtl/>
          <w:lang w:bidi="fa-IR"/>
        </w:rPr>
        <w:t xml:space="preserve">در جدول 3-7 نتایج تجزیه واریانس اثر بقایا و سیستم‌های خاک‌ورزی بر وزن 100 دانه نخود آورده شده است. وزن 100 دانه تحت تأثیر معنی‌دار میزان بقایا و سیستم‌های خاک‌ورزی </w:t>
      </w:r>
      <w:r w:rsidRPr="00391A6E">
        <w:rPr>
          <w:rFonts w:cs="B Nazanin"/>
          <w:sz w:val="26"/>
          <w:szCs w:val="26"/>
          <w:rtl/>
          <w:lang w:bidi="fa-IR"/>
        </w:rPr>
        <w:t>(01/0</w:t>
      </w:r>
      <w:r w:rsidRPr="00391A6E">
        <w:rPr>
          <w:rFonts w:ascii="Sakkal Majalla" w:hAnsi="Sakkal Majalla" w:cs="Sakkal Majalla" w:hint="cs"/>
          <w:sz w:val="26"/>
          <w:szCs w:val="26"/>
          <w:rtl/>
          <w:lang w:bidi="fa-IR"/>
        </w:rPr>
        <w:t>≥</w:t>
      </w:r>
      <w:r w:rsidRPr="00391A6E">
        <w:rPr>
          <w:rFonts w:cs="B Nazanin"/>
          <w:sz w:val="26"/>
          <w:szCs w:val="26"/>
          <w:lang w:bidi="fa-IR"/>
        </w:rPr>
        <w:t>p</w:t>
      </w:r>
      <w:r w:rsidRPr="00391A6E">
        <w:rPr>
          <w:rFonts w:cs="B Nazanin"/>
          <w:sz w:val="26"/>
          <w:szCs w:val="26"/>
          <w:rtl/>
          <w:lang w:bidi="fa-IR"/>
        </w:rPr>
        <w:t>)</w:t>
      </w:r>
      <w:r w:rsidRPr="00391A6E">
        <w:rPr>
          <w:rFonts w:cs="B Nazanin" w:hint="cs"/>
          <w:sz w:val="26"/>
          <w:szCs w:val="26"/>
          <w:rtl/>
          <w:lang w:bidi="fa-IR"/>
        </w:rPr>
        <w:t xml:space="preserve"> قرار گرفت. اثر متقابل سیستم‌های خاک‌ورزی و میزان بقایا بر وزن 100 دانه در سطح احتمال 5 درصد </w:t>
      </w:r>
      <w:r w:rsidRPr="00391A6E">
        <w:rPr>
          <w:rFonts w:cs="B Nazanin"/>
          <w:sz w:val="26"/>
          <w:szCs w:val="26"/>
          <w:rtl/>
          <w:lang w:bidi="fa-IR"/>
        </w:rPr>
        <w:t>(0</w:t>
      </w:r>
      <w:r w:rsidRPr="00391A6E">
        <w:rPr>
          <w:rFonts w:cs="B Nazanin" w:hint="cs"/>
          <w:sz w:val="26"/>
          <w:szCs w:val="26"/>
          <w:rtl/>
          <w:lang w:bidi="fa-IR"/>
        </w:rPr>
        <w:t>5</w:t>
      </w:r>
      <w:r w:rsidRPr="00391A6E">
        <w:rPr>
          <w:rFonts w:cs="B Nazanin"/>
          <w:sz w:val="26"/>
          <w:szCs w:val="26"/>
          <w:rtl/>
          <w:lang w:bidi="fa-IR"/>
        </w:rPr>
        <w:t>/0</w:t>
      </w:r>
      <w:r w:rsidRPr="00391A6E">
        <w:rPr>
          <w:rFonts w:ascii="Sakkal Majalla" w:hAnsi="Sakkal Majalla" w:cs="Sakkal Majalla" w:hint="cs"/>
          <w:sz w:val="26"/>
          <w:szCs w:val="26"/>
          <w:rtl/>
          <w:lang w:bidi="fa-IR"/>
        </w:rPr>
        <w:t>≥</w:t>
      </w:r>
      <w:r w:rsidRPr="00391A6E">
        <w:rPr>
          <w:rFonts w:cs="B Nazanin"/>
          <w:sz w:val="26"/>
          <w:szCs w:val="26"/>
          <w:lang w:bidi="fa-IR"/>
        </w:rPr>
        <w:t>p</w:t>
      </w:r>
      <w:r w:rsidRPr="00391A6E">
        <w:rPr>
          <w:rFonts w:cs="B Nazanin"/>
          <w:sz w:val="26"/>
          <w:szCs w:val="26"/>
          <w:rtl/>
          <w:lang w:bidi="fa-IR"/>
        </w:rPr>
        <w:t>)</w:t>
      </w:r>
      <w:r w:rsidRPr="00391A6E">
        <w:rPr>
          <w:rFonts w:cs="B Nazanin" w:hint="cs"/>
          <w:sz w:val="26"/>
          <w:szCs w:val="26"/>
          <w:rtl/>
          <w:lang w:bidi="fa-IR"/>
        </w:rPr>
        <w:t xml:space="preserve"> معنی‌داری گردید. با افزایش شدت خاک‌ورزی وزن 100 دانه به ازای میزان بقایای یکسان کاهش پیدا کرد. هم‌چنین در شرایط خاک‌ورزی یکسان بیشترین وزن 100 دانه در تیمار </w:t>
      </w:r>
      <w:r w:rsidRPr="00391A6E">
        <w:rPr>
          <w:rFonts w:cs="B Nazanin" w:hint="cs"/>
          <w:sz w:val="26"/>
          <w:szCs w:val="26"/>
          <w:rtl/>
        </w:rPr>
        <w:t>یک</w:t>
      </w:r>
      <w:r w:rsidRPr="00391A6E">
        <w:rPr>
          <w:rFonts w:cs="B Nazanin" w:hint="cs"/>
          <w:sz w:val="26"/>
          <w:szCs w:val="26"/>
          <w:rtl/>
          <w:lang w:bidi="fa-IR"/>
        </w:rPr>
        <w:t xml:space="preserve"> تن بقایا در هکتار به دست آمد. بالاترین وزن 100 دانه نخود در تیمار یک تن بقایا و </w:t>
      </w:r>
      <w:r w:rsidRPr="00391A6E">
        <w:rPr>
          <w:rFonts w:cs="B Nazanin" w:hint="cs"/>
          <w:sz w:val="26"/>
          <w:szCs w:val="26"/>
          <w:rtl/>
        </w:rPr>
        <w:t xml:space="preserve">عملیات بدون خاک‌ورزی به مقدار 97/32 گرم و کمترین وزن 100 دانه در تیمارهای بدون بقایا و خاک‌ورزی مرسوم و دو تن بقایا و خاک‌ورزی مرسوم به مقدار 27 گرم به دست آمد. وزن 100 دانه نخود به طور مستقیم تابعی از عملکرد دانه است که این موضوع توسط </w:t>
      </w:r>
      <w:proofErr w:type="spellStart"/>
      <w:r w:rsidRPr="00391A6E">
        <w:rPr>
          <w:rFonts w:asciiTheme="majorBidi" w:hAnsiTheme="majorBidi" w:cstheme="majorBidi"/>
        </w:rPr>
        <w:t>Kayan</w:t>
      </w:r>
      <w:proofErr w:type="spellEnd"/>
      <w:r w:rsidRPr="00391A6E">
        <w:rPr>
          <w:rFonts w:asciiTheme="majorBidi" w:hAnsiTheme="majorBidi" w:cstheme="majorBidi"/>
        </w:rPr>
        <w:t xml:space="preserve"> </w:t>
      </w:r>
      <w:r w:rsidRPr="00391A6E">
        <w:rPr>
          <w:rFonts w:asciiTheme="majorBidi" w:hAnsiTheme="majorBidi" w:cstheme="majorBidi"/>
          <w:i/>
          <w:iCs/>
        </w:rPr>
        <w:t>et al</w:t>
      </w:r>
      <w:r w:rsidRPr="00391A6E">
        <w:rPr>
          <w:rFonts w:asciiTheme="majorBidi" w:hAnsiTheme="majorBidi" w:cstheme="majorBidi"/>
        </w:rPr>
        <w:t>., (2017)</w:t>
      </w:r>
      <w:r w:rsidRPr="00391A6E">
        <w:rPr>
          <w:rFonts w:cs="B Nazanin" w:hint="cs"/>
          <w:sz w:val="26"/>
          <w:szCs w:val="26"/>
          <w:rtl/>
          <w:lang w:bidi="fa-IR"/>
        </w:rPr>
        <w:t xml:space="preserve"> و </w:t>
      </w:r>
      <w:r w:rsidRPr="00391A6E">
        <w:rPr>
          <w:rFonts w:cs="B Nazanin"/>
          <w:sz w:val="26"/>
          <w:szCs w:val="26"/>
          <w:rtl/>
          <w:lang w:bidi="fa-IR"/>
        </w:rPr>
        <w:t>سپ</w:t>
      </w:r>
      <w:r w:rsidRPr="00391A6E">
        <w:rPr>
          <w:rFonts w:cs="B Nazanin" w:hint="cs"/>
          <w:sz w:val="26"/>
          <w:szCs w:val="26"/>
          <w:rtl/>
          <w:lang w:bidi="fa-IR"/>
        </w:rPr>
        <w:t>ی</w:t>
      </w:r>
      <w:r w:rsidRPr="00391A6E">
        <w:rPr>
          <w:rFonts w:cs="B Nazanin" w:hint="eastAsia"/>
          <w:sz w:val="26"/>
          <w:szCs w:val="26"/>
          <w:rtl/>
          <w:lang w:bidi="fa-IR"/>
        </w:rPr>
        <w:t>ده</w:t>
      </w:r>
      <w:r w:rsidRPr="00391A6E">
        <w:rPr>
          <w:rFonts w:cs="B Nazanin"/>
          <w:sz w:val="26"/>
          <w:szCs w:val="26"/>
          <w:rtl/>
          <w:lang w:bidi="fa-IR"/>
        </w:rPr>
        <w:t xml:space="preserve"> دم</w:t>
      </w:r>
      <w:r w:rsidRPr="00391A6E">
        <w:rPr>
          <w:rFonts w:cs="B Nazanin" w:hint="cs"/>
          <w:sz w:val="26"/>
          <w:szCs w:val="26"/>
          <w:rtl/>
          <w:lang w:bidi="fa-IR"/>
        </w:rPr>
        <w:t xml:space="preserve"> و </w:t>
      </w:r>
      <w:r w:rsidRPr="00391A6E">
        <w:rPr>
          <w:rFonts w:cs="B Nazanin"/>
          <w:sz w:val="26"/>
          <w:szCs w:val="26"/>
          <w:rtl/>
          <w:lang w:bidi="fa-IR"/>
        </w:rPr>
        <w:t>رمرودي</w:t>
      </w:r>
      <w:r w:rsidRPr="00391A6E">
        <w:rPr>
          <w:rFonts w:cs="B Nazanin" w:hint="cs"/>
          <w:sz w:val="26"/>
          <w:szCs w:val="26"/>
          <w:rtl/>
          <w:lang w:bidi="fa-IR"/>
        </w:rPr>
        <w:t xml:space="preserve"> (1394) نیز گزارش شده است. دلیل بالا بودن وزن 100 دانه در تیمار یک تن بقایا و سیستم بدون خاک‌ورزی حفظ رطوبت خاک و داشتن بیشترین مقدار رطوبت در این تیمار نسبت به سایر تیمارها است.</w:t>
      </w:r>
    </w:p>
    <w:p w14:paraId="2AAF1C8B" w14:textId="546BC5E8" w:rsidR="007D5841" w:rsidRDefault="007D5841" w:rsidP="00A475EC">
      <w:pPr>
        <w:bidi/>
        <w:spacing w:line="240" w:lineRule="auto"/>
        <w:jc w:val="both"/>
        <w:rPr>
          <w:rFonts w:cs="B Nazanin"/>
          <w:color w:val="000000" w:themeColor="text1"/>
          <w:sz w:val="28"/>
          <w:szCs w:val="28"/>
          <w:lang w:bidi="fa-IR"/>
        </w:rPr>
      </w:pPr>
    </w:p>
    <w:p w14:paraId="3A93BE84" w14:textId="613728C0" w:rsidR="007D5841" w:rsidRDefault="009479C5" w:rsidP="00A475EC">
      <w:pPr>
        <w:bidi/>
        <w:spacing w:line="240" w:lineRule="auto"/>
        <w:jc w:val="both"/>
        <w:rPr>
          <w:rFonts w:cs="B Nazanin"/>
          <w:color w:val="000000" w:themeColor="text1"/>
          <w:sz w:val="28"/>
          <w:szCs w:val="28"/>
          <w:rtl/>
          <w:lang w:bidi="fa-IR"/>
        </w:rPr>
      </w:pPr>
      <w:r>
        <w:rPr>
          <w:rFonts w:cs="B Nazanin" w:hint="cs"/>
          <w:color w:val="000000" w:themeColor="text1"/>
          <w:sz w:val="28"/>
          <w:szCs w:val="28"/>
          <w:rtl/>
          <w:lang w:bidi="fa-IR"/>
        </w:rPr>
        <w:t>نتیجه</w:t>
      </w:r>
      <w:r>
        <w:rPr>
          <w:rFonts w:cs="B Nazanin"/>
          <w:color w:val="000000" w:themeColor="text1"/>
          <w:sz w:val="28"/>
          <w:szCs w:val="28"/>
          <w:rtl/>
          <w:lang w:bidi="fa-IR"/>
        </w:rPr>
        <w:softHyphen/>
      </w:r>
      <w:r>
        <w:rPr>
          <w:rFonts w:cs="B Nazanin" w:hint="cs"/>
          <w:color w:val="000000" w:themeColor="text1"/>
          <w:sz w:val="28"/>
          <w:szCs w:val="28"/>
          <w:rtl/>
          <w:lang w:bidi="fa-IR"/>
        </w:rPr>
        <w:t>گیری</w:t>
      </w:r>
    </w:p>
    <w:p w14:paraId="23F4CE97" w14:textId="139EC28B" w:rsidR="00814246" w:rsidRPr="00814246" w:rsidRDefault="00814246" w:rsidP="00814246">
      <w:pPr>
        <w:bidi/>
        <w:spacing w:line="240" w:lineRule="auto"/>
        <w:jc w:val="both"/>
        <w:rPr>
          <w:rFonts w:cs="B Nazanin"/>
          <w:color w:val="000000" w:themeColor="text1"/>
          <w:sz w:val="26"/>
          <w:szCs w:val="26"/>
          <w:rtl/>
        </w:rPr>
      </w:pPr>
      <w:r>
        <w:rPr>
          <w:rFonts w:cs="B Nazanin" w:hint="cs"/>
          <w:sz w:val="26"/>
          <w:szCs w:val="26"/>
          <w:rtl/>
          <w:lang w:bidi="fa-IR"/>
        </w:rPr>
        <w:t xml:space="preserve">بر اساس نتایج این آزمایش </w:t>
      </w:r>
      <w:r w:rsidRPr="00814246">
        <w:rPr>
          <w:rFonts w:cs="B Nazanin" w:hint="cs"/>
          <w:sz w:val="26"/>
          <w:szCs w:val="26"/>
          <w:rtl/>
          <w:lang w:bidi="fa-IR"/>
        </w:rPr>
        <w:t>تیمارهای مختلف خاک‌ورزی و بقایا تأثیر معنی‌داری بر عملکرد دانه و عملکرد بیولوژیک نداشتند. اما، با کاهش شدت خاک‌ورزی، عملکرد دانه و عملکرد بیولوژیک با یک روند صعودی افزایش یافتند و تیمار یک تن بقایا و عدم خاک‌ورزی بیشترین عملکرد در هکتار بود. بالاترین عملکرد نخود 1036 کیلوگرم در هکتار برای تیمار یک تن بقایا و سیستم</w:t>
      </w:r>
      <w:r w:rsidRPr="00814246">
        <w:rPr>
          <w:rFonts w:cs="B Nazanin" w:hint="eastAsia"/>
          <w:sz w:val="26"/>
          <w:szCs w:val="26"/>
          <w:rtl/>
          <w:lang w:bidi="fa-IR"/>
        </w:rPr>
        <w:t>‌</w:t>
      </w:r>
      <w:r w:rsidRPr="00814246">
        <w:rPr>
          <w:rFonts w:cs="B Nazanin" w:hint="cs"/>
          <w:sz w:val="26"/>
          <w:szCs w:val="26"/>
          <w:rtl/>
          <w:lang w:bidi="fa-IR"/>
        </w:rPr>
        <w:t xml:space="preserve"> بدون</w:t>
      </w:r>
      <w:r w:rsidRPr="00814246">
        <w:rPr>
          <w:rFonts w:cs="B Nazanin"/>
          <w:sz w:val="26"/>
          <w:szCs w:val="26"/>
          <w:lang w:bidi="fa-IR"/>
        </w:rPr>
        <w:softHyphen/>
      </w:r>
      <w:r w:rsidRPr="00814246">
        <w:rPr>
          <w:rFonts w:cs="B Nazanin" w:hint="cs"/>
          <w:sz w:val="26"/>
          <w:szCs w:val="26"/>
          <w:rtl/>
          <w:lang w:bidi="fa-IR"/>
        </w:rPr>
        <w:t xml:space="preserve"> خاک‌ورزی به دست آمد. بالاترین وزن 100 دانه نخود در تیمار یک تن بقایا و </w:t>
      </w:r>
      <w:r w:rsidRPr="00814246">
        <w:rPr>
          <w:rFonts w:cs="B Nazanin" w:hint="cs"/>
          <w:sz w:val="26"/>
          <w:szCs w:val="26"/>
          <w:rtl/>
        </w:rPr>
        <w:t>عملیات بدون خاک‌ورزی به مقدار 97/32 گرم و کمترین وزن 100 دانه در تیمارهای بدون بقایا و خاک‌ورزی مرسوم و دو تن بقایا و خاک‌ورزی مرسوم به مقدار 27 گرم به دست آمد.</w:t>
      </w:r>
      <w:r w:rsidRPr="00814246">
        <w:rPr>
          <w:rFonts w:cs="B Nazanin" w:hint="cs"/>
          <w:color w:val="000000" w:themeColor="text1"/>
          <w:sz w:val="26"/>
          <w:szCs w:val="26"/>
          <w:rtl/>
        </w:rPr>
        <w:t xml:space="preserve"> </w:t>
      </w:r>
      <w:r w:rsidRPr="00814246">
        <w:rPr>
          <w:rFonts w:cs="B Nazanin" w:hint="cs"/>
          <w:sz w:val="26"/>
          <w:szCs w:val="26"/>
          <w:rtl/>
        </w:rPr>
        <w:t>در نهایت می</w:t>
      </w:r>
      <w:r w:rsidRPr="00814246">
        <w:rPr>
          <w:rFonts w:cs="B Nazanin" w:hint="eastAsia"/>
          <w:sz w:val="26"/>
          <w:szCs w:val="26"/>
          <w:rtl/>
        </w:rPr>
        <w:t>‌</w:t>
      </w:r>
      <w:r w:rsidRPr="00814246">
        <w:rPr>
          <w:rFonts w:cs="B Nazanin" w:hint="cs"/>
          <w:sz w:val="26"/>
          <w:szCs w:val="26"/>
          <w:rtl/>
        </w:rPr>
        <w:t>توان گفت تیمار توام عدم خاک‌ورزی و کاربرد یک تن بقایا نسبت به سایر تیمارها ویژگی‌های مثبت بیشتری داشت.</w:t>
      </w:r>
    </w:p>
    <w:p w14:paraId="04F78040" w14:textId="74E6695D" w:rsidR="009479C5" w:rsidRDefault="009479C5" w:rsidP="00A475EC">
      <w:pPr>
        <w:bidi/>
        <w:spacing w:line="240" w:lineRule="auto"/>
        <w:jc w:val="both"/>
        <w:rPr>
          <w:rFonts w:cs="B Nazanin"/>
          <w:color w:val="000000" w:themeColor="text1"/>
          <w:sz w:val="28"/>
          <w:szCs w:val="28"/>
          <w:rtl/>
          <w:lang w:bidi="fa-IR"/>
        </w:rPr>
      </w:pPr>
      <w:r>
        <w:rPr>
          <w:rFonts w:cs="B Nazanin" w:hint="cs"/>
          <w:color w:val="000000" w:themeColor="text1"/>
          <w:sz w:val="28"/>
          <w:szCs w:val="28"/>
          <w:rtl/>
          <w:lang w:bidi="fa-IR"/>
        </w:rPr>
        <w:t>پیشنهادها</w:t>
      </w:r>
    </w:p>
    <w:p w14:paraId="51A72C9A" w14:textId="78B09B5D" w:rsidR="002C45A1" w:rsidRPr="00FC01E0" w:rsidRDefault="00FC01E0" w:rsidP="00A475EC">
      <w:pPr>
        <w:bidi/>
        <w:spacing w:line="240" w:lineRule="auto"/>
        <w:jc w:val="both"/>
        <w:rPr>
          <w:rFonts w:cs="B Nazanin"/>
          <w:color w:val="000000" w:themeColor="text1"/>
          <w:sz w:val="26"/>
          <w:szCs w:val="26"/>
          <w:rtl/>
          <w:lang w:bidi="fa-IR"/>
        </w:rPr>
      </w:pPr>
      <w:r w:rsidRPr="00FC01E0">
        <w:rPr>
          <w:rFonts w:cs="B Nazanin" w:hint="cs"/>
          <w:color w:val="000000" w:themeColor="text1"/>
          <w:sz w:val="26"/>
          <w:szCs w:val="26"/>
          <w:rtl/>
          <w:lang w:bidi="fa-IR"/>
        </w:rPr>
        <w:t>با توجه به نتایج این تحقیق و لزوم شناخت بهتر اثرات متقابل سیستم</w:t>
      </w:r>
      <w:r w:rsidRPr="00FC01E0">
        <w:rPr>
          <w:rFonts w:cs="B Nazanin"/>
          <w:color w:val="000000" w:themeColor="text1"/>
          <w:sz w:val="26"/>
          <w:szCs w:val="26"/>
          <w:rtl/>
          <w:lang w:bidi="fa-IR"/>
        </w:rPr>
        <w:softHyphen/>
      </w:r>
      <w:r w:rsidRPr="00FC01E0">
        <w:rPr>
          <w:rFonts w:cs="B Nazanin" w:hint="cs"/>
          <w:color w:val="000000" w:themeColor="text1"/>
          <w:sz w:val="26"/>
          <w:szCs w:val="26"/>
          <w:rtl/>
          <w:lang w:bidi="fa-IR"/>
        </w:rPr>
        <w:t>های خاک</w:t>
      </w:r>
      <w:r w:rsidRPr="00FC01E0">
        <w:rPr>
          <w:rFonts w:cs="B Nazanin"/>
          <w:color w:val="000000" w:themeColor="text1"/>
          <w:sz w:val="26"/>
          <w:szCs w:val="26"/>
          <w:rtl/>
          <w:lang w:bidi="fa-IR"/>
        </w:rPr>
        <w:softHyphen/>
      </w:r>
      <w:r w:rsidRPr="00FC01E0">
        <w:rPr>
          <w:rFonts w:cs="B Nazanin" w:hint="cs"/>
          <w:color w:val="000000" w:themeColor="text1"/>
          <w:sz w:val="26"/>
          <w:szCs w:val="26"/>
          <w:rtl/>
          <w:lang w:bidi="fa-IR"/>
        </w:rPr>
        <w:t>ورزی و مدیریت بقایا موارد زیر به</w:t>
      </w:r>
      <w:r>
        <w:rPr>
          <w:rFonts w:cs="B Nazanin" w:hint="cs"/>
          <w:color w:val="000000" w:themeColor="text1"/>
          <w:sz w:val="26"/>
          <w:szCs w:val="26"/>
          <w:rtl/>
          <w:lang w:bidi="fa-IR"/>
        </w:rPr>
        <w:t>‌</w:t>
      </w:r>
      <w:r w:rsidRPr="00FC01E0">
        <w:rPr>
          <w:rFonts w:cs="B Nazanin" w:hint="cs"/>
          <w:color w:val="000000" w:themeColor="text1"/>
          <w:sz w:val="26"/>
          <w:szCs w:val="26"/>
          <w:rtl/>
          <w:lang w:bidi="fa-IR"/>
        </w:rPr>
        <w:t>عنوان چشم</w:t>
      </w:r>
      <w:r w:rsidRPr="00FC01E0">
        <w:rPr>
          <w:rFonts w:cs="B Nazanin"/>
          <w:color w:val="000000" w:themeColor="text1"/>
          <w:sz w:val="26"/>
          <w:szCs w:val="26"/>
          <w:rtl/>
          <w:lang w:bidi="fa-IR"/>
        </w:rPr>
        <w:softHyphen/>
      </w:r>
      <w:r w:rsidRPr="00FC01E0">
        <w:rPr>
          <w:rFonts w:cs="B Nazanin" w:hint="cs"/>
          <w:color w:val="000000" w:themeColor="text1"/>
          <w:sz w:val="26"/>
          <w:szCs w:val="26"/>
          <w:rtl/>
          <w:lang w:bidi="fa-IR"/>
        </w:rPr>
        <w:t>انداز در تحقیقات آتی پیشنهاد می</w:t>
      </w:r>
      <w:r w:rsidRPr="00FC01E0">
        <w:rPr>
          <w:rFonts w:cs="B Nazanin"/>
          <w:color w:val="000000" w:themeColor="text1"/>
          <w:sz w:val="26"/>
          <w:szCs w:val="26"/>
          <w:rtl/>
          <w:lang w:bidi="fa-IR"/>
        </w:rPr>
        <w:softHyphen/>
      </w:r>
      <w:r w:rsidRPr="00FC01E0">
        <w:rPr>
          <w:rFonts w:cs="B Nazanin" w:hint="cs"/>
          <w:color w:val="000000" w:themeColor="text1"/>
          <w:sz w:val="26"/>
          <w:szCs w:val="26"/>
          <w:rtl/>
          <w:lang w:bidi="fa-IR"/>
        </w:rPr>
        <w:t>گردد:</w:t>
      </w:r>
    </w:p>
    <w:p w14:paraId="4EDBA53B" w14:textId="06082267" w:rsidR="00FC01E0" w:rsidRPr="00FC01E0" w:rsidRDefault="00FC01E0" w:rsidP="00A475EC">
      <w:pPr>
        <w:bidi/>
        <w:spacing w:line="240" w:lineRule="auto"/>
        <w:jc w:val="both"/>
        <w:rPr>
          <w:rFonts w:cs="B Nazanin"/>
          <w:color w:val="000000" w:themeColor="text1"/>
          <w:sz w:val="26"/>
          <w:szCs w:val="26"/>
          <w:rtl/>
          <w:lang w:bidi="fa-IR"/>
        </w:rPr>
      </w:pPr>
      <w:r w:rsidRPr="00FC01E0">
        <w:rPr>
          <w:rFonts w:cs="B Nazanin" w:hint="cs"/>
          <w:color w:val="000000" w:themeColor="text1"/>
          <w:sz w:val="26"/>
          <w:szCs w:val="26"/>
          <w:rtl/>
          <w:lang w:bidi="fa-IR"/>
        </w:rPr>
        <w:t>بررسی اثر حفظ بقایا بر رشد نخود در آزمایش</w:t>
      </w:r>
      <w:r w:rsidRPr="00FC01E0">
        <w:rPr>
          <w:rFonts w:cs="B Nazanin"/>
          <w:color w:val="000000" w:themeColor="text1"/>
          <w:sz w:val="26"/>
          <w:szCs w:val="26"/>
          <w:rtl/>
          <w:lang w:bidi="fa-IR"/>
        </w:rPr>
        <w:softHyphen/>
      </w:r>
      <w:r w:rsidRPr="00FC01E0">
        <w:rPr>
          <w:rFonts w:cs="B Nazanin" w:hint="cs"/>
          <w:color w:val="000000" w:themeColor="text1"/>
          <w:sz w:val="26"/>
          <w:szCs w:val="26"/>
          <w:rtl/>
          <w:lang w:bidi="fa-IR"/>
        </w:rPr>
        <w:t>های چندساله</w:t>
      </w:r>
    </w:p>
    <w:p w14:paraId="011C8A16" w14:textId="7075B492" w:rsidR="00FC01E0" w:rsidRPr="00FC01E0" w:rsidRDefault="00FC01E0" w:rsidP="00A475EC">
      <w:pPr>
        <w:bidi/>
        <w:spacing w:line="240" w:lineRule="auto"/>
        <w:jc w:val="both"/>
        <w:rPr>
          <w:rFonts w:cs="B Nazanin"/>
          <w:color w:val="000000" w:themeColor="text1"/>
          <w:sz w:val="26"/>
          <w:szCs w:val="26"/>
          <w:rtl/>
          <w:lang w:bidi="fa-IR"/>
        </w:rPr>
      </w:pPr>
      <w:r w:rsidRPr="00FC01E0">
        <w:rPr>
          <w:rFonts w:cs="B Nazanin" w:hint="cs"/>
          <w:color w:val="000000" w:themeColor="text1"/>
          <w:sz w:val="26"/>
          <w:szCs w:val="26"/>
          <w:rtl/>
          <w:lang w:bidi="fa-IR"/>
        </w:rPr>
        <w:t>بررسی اثر آللوپاتی بقایای گندم بر رشد گیاه نخود</w:t>
      </w:r>
    </w:p>
    <w:p w14:paraId="7AA5DD1D" w14:textId="2C6ADEA4" w:rsidR="00C25624" w:rsidRPr="00E31029" w:rsidRDefault="00FC01E0" w:rsidP="00E31029">
      <w:pPr>
        <w:bidi/>
        <w:spacing w:line="240" w:lineRule="auto"/>
        <w:jc w:val="both"/>
        <w:rPr>
          <w:rFonts w:cs="B Nazanin"/>
          <w:color w:val="000000" w:themeColor="text1"/>
          <w:sz w:val="26"/>
          <w:szCs w:val="26"/>
          <w:rtl/>
          <w:lang w:bidi="fa-IR"/>
        </w:rPr>
      </w:pPr>
      <w:r w:rsidRPr="00FC01E0">
        <w:rPr>
          <w:rFonts w:cs="B Nazanin" w:hint="cs"/>
          <w:color w:val="000000" w:themeColor="text1"/>
          <w:sz w:val="26"/>
          <w:szCs w:val="26"/>
          <w:rtl/>
          <w:lang w:bidi="fa-IR"/>
        </w:rPr>
        <w:t>بررسی تأثیر آبیاری و بارندگی</w:t>
      </w:r>
      <w:r w:rsidRPr="00FC01E0">
        <w:rPr>
          <w:rFonts w:cs="B Nazanin"/>
          <w:color w:val="000000" w:themeColor="text1"/>
          <w:sz w:val="26"/>
          <w:szCs w:val="26"/>
          <w:rtl/>
          <w:lang w:bidi="fa-IR"/>
        </w:rPr>
        <w:softHyphen/>
      </w:r>
      <w:r w:rsidRPr="00FC01E0">
        <w:rPr>
          <w:rFonts w:cs="B Nazanin" w:hint="cs"/>
          <w:color w:val="000000" w:themeColor="text1"/>
          <w:sz w:val="26"/>
          <w:szCs w:val="26"/>
          <w:rtl/>
          <w:lang w:bidi="fa-IR"/>
        </w:rPr>
        <w:t>های فصلی بر کارایی استفاده از سیستم</w:t>
      </w:r>
      <w:r w:rsidRPr="00FC01E0">
        <w:rPr>
          <w:rFonts w:cs="B Nazanin"/>
          <w:color w:val="000000" w:themeColor="text1"/>
          <w:sz w:val="26"/>
          <w:szCs w:val="26"/>
          <w:rtl/>
          <w:lang w:bidi="fa-IR"/>
        </w:rPr>
        <w:softHyphen/>
      </w:r>
      <w:r w:rsidRPr="00FC01E0">
        <w:rPr>
          <w:rFonts w:cs="B Nazanin" w:hint="cs"/>
          <w:color w:val="000000" w:themeColor="text1"/>
          <w:sz w:val="26"/>
          <w:szCs w:val="26"/>
          <w:rtl/>
          <w:lang w:bidi="fa-IR"/>
        </w:rPr>
        <w:t>های مختلف خاک</w:t>
      </w:r>
      <w:r w:rsidRPr="00FC01E0">
        <w:rPr>
          <w:rFonts w:cs="B Nazanin"/>
          <w:color w:val="000000" w:themeColor="text1"/>
          <w:sz w:val="26"/>
          <w:szCs w:val="26"/>
          <w:rtl/>
          <w:lang w:bidi="fa-IR"/>
        </w:rPr>
        <w:softHyphen/>
      </w:r>
      <w:r w:rsidRPr="00FC01E0">
        <w:rPr>
          <w:rFonts w:cs="B Nazanin" w:hint="cs"/>
          <w:color w:val="000000" w:themeColor="text1"/>
          <w:sz w:val="26"/>
          <w:szCs w:val="26"/>
          <w:rtl/>
          <w:lang w:bidi="fa-IR"/>
        </w:rPr>
        <w:t>ورزی و مدیریت بقایا</w:t>
      </w:r>
    </w:p>
    <w:p w14:paraId="51009163" w14:textId="62A30CB1" w:rsidR="007D5841" w:rsidRDefault="007D5841" w:rsidP="00A475EC">
      <w:pPr>
        <w:bidi/>
        <w:spacing w:line="240" w:lineRule="auto"/>
        <w:jc w:val="both"/>
        <w:rPr>
          <w:rFonts w:cs="B Nazanin"/>
          <w:color w:val="000000" w:themeColor="text1"/>
          <w:sz w:val="28"/>
          <w:szCs w:val="28"/>
          <w:rtl/>
          <w:lang w:bidi="fa-IR"/>
        </w:rPr>
      </w:pPr>
      <w:r>
        <w:rPr>
          <w:rFonts w:cs="B Nazanin" w:hint="cs"/>
          <w:color w:val="000000" w:themeColor="text1"/>
          <w:sz w:val="28"/>
          <w:szCs w:val="28"/>
          <w:rtl/>
        </w:rPr>
        <w:t>منابع</w:t>
      </w:r>
    </w:p>
    <w:p w14:paraId="242AD013" w14:textId="36DB4BD9" w:rsidR="00A84928" w:rsidRPr="00A84928" w:rsidRDefault="00A84928" w:rsidP="00A84928">
      <w:pPr>
        <w:bidi/>
        <w:jc w:val="both"/>
        <w:rPr>
          <w:rFonts w:cs="B Nazanin"/>
          <w:sz w:val="26"/>
          <w:szCs w:val="26"/>
          <w:rtl/>
        </w:rPr>
      </w:pPr>
      <w:r w:rsidRPr="00A84928">
        <w:rPr>
          <w:rFonts w:cs="B Nazanin"/>
          <w:sz w:val="26"/>
          <w:szCs w:val="26"/>
          <w:rtl/>
        </w:rPr>
        <w:t>بلالي، ح.</w:t>
      </w:r>
      <w:r w:rsidR="00DD04CF">
        <w:rPr>
          <w:rFonts w:cs="B Nazanin" w:hint="cs"/>
          <w:sz w:val="26"/>
          <w:szCs w:val="26"/>
          <w:rtl/>
        </w:rPr>
        <w:t>،</w:t>
      </w:r>
      <w:r w:rsidRPr="00A84928">
        <w:rPr>
          <w:rFonts w:cs="B Nazanin"/>
          <w:sz w:val="26"/>
          <w:szCs w:val="26"/>
          <w:rtl/>
        </w:rPr>
        <w:t xml:space="preserve"> و منتشلو، م. 1394. بررسي وضعيت شاخص</w:t>
      </w:r>
      <w:r w:rsidRPr="00A84928">
        <w:rPr>
          <w:rFonts w:cs="B Nazanin" w:hint="cs"/>
          <w:sz w:val="26"/>
          <w:szCs w:val="26"/>
          <w:rtl/>
        </w:rPr>
        <w:softHyphen/>
      </w:r>
      <w:r w:rsidRPr="00A84928">
        <w:rPr>
          <w:rFonts w:cs="B Nazanin"/>
          <w:sz w:val="26"/>
          <w:szCs w:val="26"/>
          <w:rtl/>
        </w:rPr>
        <w:t>هاي پايداري كشاورزي در اثر كاهش يارانه‌هاي سوخت (مطالعه موردي دشت قروه). نشريه اقتصاد و توسعه كشاورزي، جلد 29، شماره 2، صفحات</w:t>
      </w:r>
      <w:r w:rsidRPr="00A84928">
        <w:rPr>
          <w:rFonts w:cs="B Nazanin" w:hint="cs"/>
          <w:sz w:val="26"/>
          <w:szCs w:val="26"/>
          <w:rtl/>
        </w:rPr>
        <w:t xml:space="preserve">  </w:t>
      </w:r>
      <w:r w:rsidRPr="00A84928">
        <w:rPr>
          <w:rFonts w:cs="B Nazanin"/>
          <w:sz w:val="26"/>
          <w:szCs w:val="26"/>
          <w:rtl/>
        </w:rPr>
        <w:t xml:space="preserve"> 158-150.</w:t>
      </w:r>
    </w:p>
    <w:p w14:paraId="76B2D16C" w14:textId="77777777" w:rsidR="00B905A8" w:rsidRPr="00B905A8" w:rsidRDefault="00B905A8" w:rsidP="00B905A8">
      <w:pPr>
        <w:bidi/>
        <w:spacing w:line="240" w:lineRule="auto"/>
        <w:jc w:val="both"/>
        <w:rPr>
          <w:rFonts w:cs="B Nazanin"/>
          <w:sz w:val="26"/>
          <w:szCs w:val="26"/>
        </w:rPr>
      </w:pPr>
      <w:r w:rsidRPr="00B905A8">
        <w:rPr>
          <w:rFonts w:cs="B Nazanin" w:hint="cs"/>
          <w:sz w:val="26"/>
          <w:szCs w:val="26"/>
          <w:rtl/>
        </w:rPr>
        <w:t>مهین خواه، م. 1394. تأثیر</w:t>
      </w:r>
      <w:r w:rsidRPr="00B905A8">
        <w:rPr>
          <w:rFonts w:cs="B Nazanin"/>
          <w:sz w:val="26"/>
          <w:szCs w:val="26"/>
          <w:rtl/>
        </w:rPr>
        <w:t xml:space="preserve"> </w:t>
      </w:r>
      <w:r w:rsidRPr="00B905A8">
        <w:rPr>
          <w:rFonts w:cs="B Nazanin" w:hint="cs"/>
          <w:sz w:val="26"/>
          <w:szCs w:val="26"/>
          <w:rtl/>
        </w:rPr>
        <w:t>سطوح</w:t>
      </w:r>
      <w:r w:rsidRPr="00B905A8">
        <w:rPr>
          <w:rFonts w:cs="B Nazanin"/>
          <w:sz w:val="26"/>
          <w:szCs w:val="26"/>
          <w:rtl/>
        </w:rPr>
        <w:t xml:space="preserve"> </w:t>
      </w:r>
      <w:r w:rsidRPr="00B905A8">
        <w:rPr>
          <w:rFonts w:cs="B Nazanin" w:hint="cs"/>
          <w:sz w:val="26"/>
          <w:szCs w:val="26"/>
          <w:rtl/>
        </w:rPr>
        <w:t>مختلف</w:t>
      </w:r>
      <w:r w:rsidRPr="00B905A8">
        <w:rPr>
          <w:rFonts w:cs="B Nazanin"/>
          <w:sz w:val="26"/>
          <w:szCs w:val="26"/>
          <w:rtl/>
        </w:rPr>
        <w:t xml:space="preserve"> </w:t>
      </w:r>
      <w:r w:rsidRPr="00B905A8">
        <w:rPr>
          <w:rFonts w:cs="B Nazanin" w:hint="cs"/>
          <w:sz w:val="26"/>
          <w:szCs w:val="26"/>
          <w:rtl/>
        </w:rPr>
        <w:t>بقایا،</w:t>
      </w:r>
      <w:r w:rsidRPr="00B905A8">
        <w:rPr>
          <w:rFonts w:cs="B Nazanin"/>
          <w:sz w:val="26"/>
          <w:szCs w:val="26"/>
          <w:rtl/>
        </w:rPr>
        <w:t xml:space="preserve"> </w:t>
      </w:r>
      <w:r w:rsidRPr="00B905A8">
        <w:rPr>
          <w:rFonts w:cs="B Nazanin" w:hint="cs"/>
          <w:sz w:val="26"/>
          <w:szCs w:val="26"/>
          <w:rtl/>
        </w:rPr>
        <w:t>روش‌های</w:t>
      </w:r>
      <w:r w:rsidRPr="00B905A8">
        <w:rPr>
          <w:rFonts w:cs="B Nazanin"/>
          <w:sz w:val="26"/>
          <w:szCs w:val="26"/>
          <w:rtl/>
        </w:rPr>
        <w:t xml:space="preserve"> </w:t>
      </w:r>
      <w:r w:rsidRPr="00B905A8">
        <w:rPr>
          <w:rFonts w:cs="B Nazanin" w:hint="cs"/>
          <w:sz w:val="26"/>
          <w:szCs w:val="26"/>
          <w:rtl/>
        </w:rPr>
        <w:t>خاک‌ورزی</w:t>
      </w:r>
      <w:r w:rsidRPr="00B905A8">
        <w:rPr>
          <w:rFonts w:cs="B Nazanin"/>
          <w:sz w:val="26"/>
          <w:szCs w:val="26"/>
          <w:rtl/>
        </w:rPr>
        <w:t xml:space="preserve"> </w:t>
      </w:r>
      <w:r w:rsidRPr="00B905A8">
        <w:rPr>
          <w:rFonts w:cs="B Nazanin" w:hint="cs"/>
          <w:sz w:val="26"/>
          <w:szCs w:val="26"/>
          <w:rtl/>
        </w:rPr>
        <w:t>و</w:t>
      </w:r>
      <w:r w:rsidRPr="00B905A8">
        <w:rPr>
          <w:rFonts w:cs="B Nazanin"/>
          <w:sz w:val="26"/>
          <w:szCs w:val="26"/>
          <w:rtl/>
        </w:rPr>
        <w:t xml:space="preserve"> </w:t>
      </w:r>
      <w:r w:rsidRPr="00B905A8">
        <w:rPr>
          <w:rFonts w:cs="B Nazanin" w:hint="cs"/>
          <w:sz w:val="26"/>
          <w:szCs w:val="26"/>
          <w:rtl/>
        </w:rPr>
        <w:t>وزن</w:t>
      </w:r>
      <w:r w:rsidRPr="00B905A8">
        <w:rPr>
          <w:rFonts w:cs="B Nazanin"/>
          <w:sz w:val="26"/>
          <w:szCs w:val="26"/>
          <w:rtl/>
        </w:rPr>
        <w:t xml:space="preserve"> </w:t>
      </w:r>
      <w:r w:rsidRPr="00B905A8">
        <w:rPr>
          <w:rFonts w:cs="B Nazanin" w:hint="cs"/>
          <w:sz w:val="26"/>
          <w:szCs w:val="26"/>
          <w:rtl/>
        </w:rPr>
        <w:t>چرخ</w:t>
      </w:r>
      <w:r w:rsidRPr="00B905A8">
        <w:rPr>
          <w:rFonts w:cs="B Nazanin"/>
          <w:sz w:val="26"/>
          <w:szCs w:val="26"/>
          <w:rtl/>
        </w:rPr>
        <w:t xml:space="preserve"> </w:t>
      </w:r>
      <w:r w:rsidRPr="00B905A8">
        <w:rPr>
          <w:rFonts w:cs="B Nazanin" w:hint="cs"/>
          <w:sz w:val="26"/>
          <w:szCs w:val="26"/>
          <w:rtl/>
        </w:rPr>
        <w:t>فشار</w:t>
      </w:r>
      <w:r w:rsidRPr="00B905A8">
        <w:rPr>
          <w:rFonts w:cs="B Nazanin"/>
          <w:sz w:val="26"/>
          <w:szCs w:val="26"/>
          <w:rtl/>
        </w:rPr>
        <w:t xml:space="preserve"> </w:t>
      </w:r>
      <w:r w:rsidRPr="00B905A8">
        <w:rPr>
          <w:rFonts w:cs="B Nazanin" w:hint="cs"/>
          <w:sz w:val="26"/>
          <w:szCs w:val="26"/>
          <w:rtl/>
        </w:rPr>
        <w:t>دهنده</w:t>
      </w:r>
      <w:r w:rsidRPr="00B905A8">
        <w:rPr>
          <w:rFonts w:cs="B Nazanin"/>
          <w:sz w:val="26"/>
          <w:szCs w:val="26"/>
          <w:rtl/>
        </w:rPr>
        <w:t xml:space="preserve"> </w:t>
      </w:r>
      <w:r w:rsidRPr="00B905A8">
        <w:rPr>
          <w:rFonts w:cs="B Nazanin" w:hint="cs"/>
          <w:sz w:val="26"/>
          <w:szCs w:val="26"/>
          <w:rtl/>
        </w:rPr>
        <w:t>بر</w:t>
      </w:r>
      <w:r w:rsidRPr="00B905A8">
        <w:rPr>
          <w:rFonts w:cs="B Nazanin"/>
          <w:sz w:val="26"/>
          <w:szCs w:val="26"/>
          <w:rtl/>
        </w:rPr>
        <w:t xml:space="preserve"> </w:t>
      </w:r>
      <w:r w:rsidRPr="00B905A8">
        <w:rPr>
          <w:rFonts w:cs="B Nazanin" w:hint="cs"/>
          <w:sz w:val="26"/>
          <w:szCs w:val="26"/>
          <w:rtl/>
        </w:rPr>
        <w:t>عملکرد</w:t>
      </w:r>
      <w:r w:rsidRPr="00B905A8">
        <w:rPr>
          <w:rFonts w:cs="B Nazanin"/>
          <w:sz w:val="26"/>
          <w:szCs w:val="26"/>
          <w:rtl/>
        </w:rPr>
        <w:t xml:space="preserve"> </w:t>
      </w:r>
      <w:r w:rsidRPr="00B905A8">
        <w:rPr>
          <w:rFonts w:cs="B Nazanin" w:hint="cs"/>
          <w:sz w:val="26"/>
          <w:szCs w:val="26"/>
          <w:rtl/>
        </w:rPr>
        <w:t>نخود دیم. پایان نامه کارشناسی ارشد، دانشکده کشاورزی ورامین، دانشگاه علوم کشاورزی و منابع طبیعی ورامین، صفحه 12.</w:t>
      </w:r>
    </w:p>
    <w:p w14:paraId="453FCD71" w14:textId="77777777" w:rsidR="00B905A8" w:rsidRPr="00B905A8" w:rsidRDefault="00B905A8" w:rsidP="00B905A8">
      <w:pPr>
        <w:bidi/>
        <w:spacing w:line="240" w:lineRule="auto"/>
        <w:jc w:val="both"/>
        <w:rPr>
          <w:rFonts w:cs="B Nazanin"/>
          <w:sz w:val="26"/>
          <w:szCs w:val="26"/>
          <w:rtl/>
          <w:lang w:bidi="fa-IR"/>
        </w:rPr>
      </w:pPr>
      <w:r w:rsidRPr="00B905A8">
        <w:rPr>
          <w:rFonts w:cs="B Nazanin"/>
          <w:sz w:val="26"/>
          <w:szCs w:val="26"/>
          <w:rtl/>
        </w:rPr>
        <w:t>نور</w:t>
      </w:r>
      <w:r w:rsidRPr="00B905A8">
        <w:rPr>
          <w:rFonts w:cs="B Nazanin" w:hint="cs"/>
          <w:sz w:val="26"/>
          <w:szCs w:val="26"/>
          <w:rtl/>
        </w:rPr>
        <w:t>ی</w:t>
      </w:r>
      <w:r w:rsidRPr="00B905A8">
        <w:rPr>
          <w:rFonts w:cs="B Nazanin" w:hint="eastAsia"/>
          <w:sz w:val="26"/>
          <w:szCs w:val="26"/>
          <w:rtl/>
        </w:rPr>
        <w:t>،</w:t>
      </w:r>
      <w:r w:rsidRPr="00B905A8">
        <w:rPr>
          <w:rFonts w:cs="B Nazanin"/>
          <w:sz w:val="26"/>
          <w:szCs w:val="26"/>
          <w:rtl/>
        </w:rPr>
        <w:t xml:space="preserve"> س.</w:t>
      </w:r>
      <w:r w:rsidRPr="00B905A8">
        <w:rPr>
          <w:rFonts w:cs="B Nazanin"/>
          <w:sz w:val="26"/>
          <w:szCs w:val="26"/>
        </w:rPr>
        <w:t xml:space="preserve"> </w:t>
      </w:r>
      <w:r w:rsidRPr="00B905A8">
        <w:rPr>
          <w:rFonts w:cs="B Nazanin"/>
          <w:sz w:val="26"/>
          <w:szCs w:val="26"/>
          <w:rtl/>
        </w:rPr>
        <w:t>ه.</w:t>
      </w:r>
      <w:r w:rsidRPr="00B905A8">
        <w:rPr>
          <w:rFonts w:cs="B Nazanin"/>
          <w:sz w:val="26"/>
          <w:szCs w:val="26"/>
        </w:rPr>
        <w:t xml:space="preserve"> </w:t>
      </w:r>
      <w:r w:rsidRPr="00B905A8">
        <w:rPr>
          <w:rFonts w:cs="B Nazanin"/>
          <w:sz w:val="26"/>
          <w:szCs w:val="26"/>
          <w:rtl/>
        </w:rPr>
        <w:t>ا.، جمش</w:t>
      </w:r>
      <w:r w:rsidRPr="00B905A8">
        <w:rPr>
          <w:rFonts w:cs="B Nazanin" w:hint="cs"/>
          <w:sz w:val="26"/>
          <w:szCs w:val="26"/>
          <w:rtl/>
        </w:rPr>
        <w:t>ی</w:t>
      </w:r>
      <w:r w:rsidRPr="00B905A8">
        <w:rPr>
          <w:rFonts w:cs="B Nazanin" w:hint="eastAsia"/>
          <w:sz w:val="26"/>
          <w:szCs w:val="26"/>
          <w:rtl/>
        </w:rPr>
        <w:t>د</w:t>
      </w:r>
      <w:r w:rsidRPr="00B905A8">
        <w:rPr>
          <w:rFonts w:cs="B Nazanin" w:hint="cs"/>
          <w:sz w:val="26"/>
          <w:szCs w:val="26"/>
          <w:rtl/>
        </w:rPr>
        <w:t>ی</w:t>
      </w:r>
      <w:r w:rsidRPr="00B905A8">
        <w:rPr>
          <w:rFonts w:cs="B Nazanin" w:hint="eastAsia"/>
          <w:sz w:val="26"/>
          <w:szCs w:val="26"/>
          <w:rtl/>
        </w:rPr>
        <w:t>،</w:t>
      </w:r>
      <w:r w:rsidRPr="00B905A8">
        <w:rPr>
          <w:rFonts w:cs="B Nazanin"/>
          <w:sz w:val="26"/>
          <w:szCs w:val="26"/>
          <w:rtl/>
        </w:rPr>
        <w:t xml:space="preserve"> ع.ر.، جمش</w:t>
      </w:r>
      <w:r w:rsidRPr="00B905A8">
        <w:rPr>
          <w:rFonts w:cs="B Nazanin" w:hint="cs"/>
          <w:sz w:val="26"/>
          <w:szCs w:val="26"/>
          <w:rtl/>
        </w:rPr>
        <w:t>ی</w:t>
      </w:r>
      <w:r w:rsidRPr="00B905A8">
        <w:rPr>
          <w:rFonts w:cs="B Nazanin" w:hint="eastAsia"/>
          <w:sz w:val="26"/>
          <w:szCs w:val="26"/>
          <w:rtl/>
        </w:rPr>
        <w:t>د</w:t>
      </w:r>
      <w:r w:rsidRPr="00B905A8">
        <w:rPr>
          <w:rFonts w:cs="B Nazanin" w:hint="cs"/>
          <w:sz w:val="26"/>
          <w:szCs w:val="26"/>
          <w:rtl/>
        </w:rPr>
        <w:t>ی</w:t>
      </w:r>
      <w:r w:rsidRPr="00B905A8">
        <w:rPr>
          <w:rFonts w:cs="B Nazanin" w:hint="eastAsia"/>
          <w:sz w:val="26"/>
          <w:szCs w:val="26"/>
          <w:rtl/>
        </w:rPr>
        <w:t>،</w:t>
      </w:r>
      <w:r w:rsidRPr="00B905A8">
        <w:rPr>
          <w:rFonts w:cs="B Nazanin"/>
          <w:sz w:val="26"/>
          <w:szCs w:val="26"/>
          <w:rtl/>
        </w:rPr>
        <w:t xml:space="preserve"> م.، هدا</w:t>
      </w:r>
      <w:r w:rsidRPr="00B905A8">
        <w:rPr>
          <w:rFonts w:cs="B Nazanin" w:hint="cs"/>
          <w:sz w:val="26"/>
          <w:szCs w:val="26"/>
          <w:rtl/>
        </w:rPr>
        <w:t>ی</w:t>
      </w:r>
      <w:r w:rsidRPr="00B905A8">
        <w:rPr>
          <w:rFonts w:cs="B Nazanin" w:hint="eastAsia"/>
          <w:sz w:val="26"/>
          <w:szCs w:val="26"/>
          <w:rtl/>
        </w:rPr>
        <w:t>ت</w:t>
      </w:r>
      <w:r w:rsidRPr="00B905A8">
        <w:rPr>
          <w:rFonts w:cs="B Nazanin" w:hint="cs"/>
          <w:sz w:val="26"/>
          <w:szCs w:val="26"/>
          <w:rtl/>
        </w:rPr>
        <w:t>ی</w:t>
      </w:r>
      <w:r w:rsidRPr="00B905A8">
        <w:rPr>
          <w:rFonts w:cs="B Nazanin"/>
          <w:sz w:val="26"/>
          <w:szCs w:val="26"/>
          <w:rtl/>
        </w:rPr>
        <w:t xml:space="preserve"> مقدم، ز. و فتح</w:t>
      </w:r>
      <w:r w:rsidRPr="00B905A8">
        <w:rPr>
          <w:rFonts w:cs="B Nazanin" w:hint="cs"/>
          <w:sz w:val="26"/>
          <w:szCs w:val="26"/>
          <w:rtl/>
        </w:rPr>
        <w:t>ی</w:t>
      </w:r>
      <w:r w:rsidRPr="00B905A8">
        <w:rPr>
          <w:rFonts w:cs="B Nazanin" w:hint="eastAsia"/>
          <w:sz w:val="26"/>
          <w:szCs w:val="26"/>
          <w:rtl/>
        </w:rPr>
        <w:t>،</w:t>
      </w:r>
      <w:r w:rsidRPr="00B905A8">
        <w:rPr>
          <w:rFonts w:cs="B Nazanin"/>
          <w:sz w:val="26"/>
          <w:szCs w:val="26"/>
          <w:rtl/>
        </w:rPr>
        <w:t xml:space="preserve"> ع. 1393. بررس</w:t>
      </w:r>
      <w:r w:rsidRPr="00B905A8">
        <w:rPr>
          <w:rFonts w:cs="B Nazanin" w:hint="cs"/>
          <w:sz w:val="26"/>
          <w:szCs w:val="26"/>
          <w:rtl/>
        </w:rPr>
        <w:t>ی</w:t>
      </w:r>
      <w:r w:rsidRPr="00B905A8">
        <w:rPr>
          <w:rFonts w:cs="B Nazanin"/>
          <w:sz w:val="26"/>
          <w:szCs w:val="26"/>
          <w:rtl/>
        </w:rPr>
        <w:t xml:space="preserve"> عوامل مؤثر بر پذ</w:t>
      </w:r>
      <w:r w:rsidRPr="00B905A8">
        <w:rPr>
          <w:rFonts w:cs="B Nazanin" w:hint="cs"/>
          <w:sz w:val="26"/>
          <w:szCs w:val="26"/>
          <w:rtl/>
        </w:rPr>
        <w:t>ی</w:t>
      </w:r>
      <w:r w:rsidRPr="00B905A8">
        <w:rPr>
          <w:rFonts w:cs="B Nazanin" w:hint="eastAsia"/>
          <w:sz w:val="26"/>
          <w:szCs w:val="26"/>
          <w:rtl/>
        </w:rPr>
        <w:t>رش</w:t>
      </w:r>
      <w:r w:rsidRPr="00B905A8">
        <w:rPr>
          <w:rFonts w:cs="B Nazanin"/>
          <w:sz w:val="26"/>
          <w:szCs w:val="26"/>
          <w:rtl/>
        </w:rPr>
        <w:t xml:space="preserve"> اقدامات حفاظت</w:t>
      </w:r>
      <w:r w:rsidRPr="00B905A8">
        <w:rPr>
          <w:rFonts w:cs="B Nazanin" w:hint="cs"/>
          <w:sz w:val="26"/>
          <w:szCs w:val="26"/>
          <w:rtl/>
        </w:rPr>
        <w:t>ی</w:t>
      </w:r>
      <w:r w:rsidRPr="00B905A8">
        <w:rPr>
          <w:rFonts w:cs="B Nazanin"/>
          <w:sz w:val="26"/>
          <w:szCs w:val="26"/>
          <w:rtl/>
        </w:rPr>
        <w:t xml:space="preserve"> خاک، گام</w:t>
      </w:r>
      <w:r w:rsidRPr="00B905A8">
        <w:rPr>
          <w:rFonts w:cs="B Nazanin" w:hint="cs"/>
          <w:sz w:val="26"/>
          <w:szCs w:val="26"/>
          <w:rtl/>
        </w:rPr>
        <w:t>ی</w:t>
      </w:r>
      <w:r w:rsidRPr="00B905A8">
        <w:rPr>
          <w:rFonts w:cs="B Nazanin"/>
          <w:sz w:val="26"/>
          <w:szCs w:val="26"/>
          <w:rtl/>
        </w:rPr>
        <w:t xml:space="preserve"> در جهت توسعه پا</w:t>
      </w:r>
      <w:r w:rsidRPr="00B905A8">
        <w:rPr>
          <w:rFonts w:cs="B Nazanin" w:hint="cs"/>
          <w:sz w:val="26"/>
          <w:szCs w:val="26"/>
          <w:rtl/>
        </w:rPr>
        <w:t>ی</w:t>
      </w:r>
      <w:r w:rsidRPr="00B905A8">
        <w:rPr>
          <w:rFonts w:cs="B Nazanin" w:hint="eastAsia"/>
          <w:sz w:val="26"/>
          <w:szCs w:val="26"/>
          <w:rtl/>
        </w:rPr>
        <w:t>دار</w:t>
      </w:r>
      <w:r w:rsidRPr="00B905A8">
        <w:rPr>
          <w:rFonts w:cs="B Nazanin"/>
          <w:sz w:val="26"/>
          <w:szCs w:val="26"/>
          <w:rtl/>
        </w:rPr>
        <w:t xml:space="preserve"> کشاورز</w:t>
      </w:r>
      <w:r w:rsidRPr="00B905A8">
        <w:rPr>
          <w:rFonts w:cs="B Nazanin" w:hint="cs"/>
          <w:sz w:val="26"/>
          <w:szCs w:val="26"/>
          <w:rtl/>
        </w:rPr>
        <w:t>ی</w:t>
      </w:r>
      <w:r w:rsidRPr="00B905A8">
        <w:rPr>
          <w:rFonts w:cs="B Nazanin"/>
          <w:sz w:val="26"/>
          <w:szCs w:val="26"/>
          <w:rtl/>
        </w:rPr>
        <w:t xml:space="preserve"> (مطالعه مورد</w:t>
      </w:r>
      <w:r w:rsidRPr="00B905A8">
        <w:rPr>
          <w:rFonts w:cs="B Nazanin" w:hint="cs"/>
          <w:sz w:val="26"/>
          <w:szCs w:val="26"/>
          <w:rtl/>
        </w:rPr>
        <w:t>ی</w:t>
      </w:r>
      <w:r w:rsidRPr="00B905A8">
        <w:rPr>
          <w:rFonts w:cs="B Nazanin"/>
          <w:sz w:val="26"/>
          <w:szCs w:val="26"/>
          <w:rtl/>
        </w:rPr>
        <w:t>: شهرستان ش</w:t>
      </w:r>
      <w:r w:rsidRPr="00B905A8">
        <w:rPr>
          <w:rFonts w:cs="B Nazanin" w:hint="cs"/>
          <w:sz w:val="26"/>
          <w:szCs w:val="26"/>
          <w:rtl/>
        </w:rPr>
        <w:t>ی</w:t>
      </w:r>
      <w:r w:rsidRPr="00B905A8">
        <w:rPr>
          <w:rFonts w:cs="B Nazanin" w:hint="eastAsia"/>
          <w:sz w:val="26"/>
          <w:szCs w:val="26"/>
          <w:rtl/>
        </w:rPr>
        <w:t>روان</w:t>
      </w:r>
      <w:r w:rsidRPr="00B905A8">
        <w:rPr>
          <w:rFonts w:cs="B Nazanin"/>
          <w:sz w:val="26"/>
          <w:szCs w:val="26"/>
          <w:rtl/>
        </w:rPr>
        <w:t xml:space="preserve"> و چرداول). تحق</w:t>
      </w:r>
      <w:r w:rsidRPr="00B905A8">
        <w:rPr>
          <w:rFonts w:cs="B Nazanin" w:hint="cs"/>
          <w:sz w:val="26"/>
          <w:szCs w:val="26"/>
          <w:rtl/>
        </w:rPr>
        <w:t>ی</w:t>
      </w:r>
      <w:r w:rsidRPr="00B905A8">
        <w:rPr>
          <w:rFonts w:cs="B Nazanin" w:hint="eastAsia"/>
          <w:sz w:val="26"/>
          <w:szCs w:val="26"/>
          <w:rtl/>
        </w:rPr>
        <w:t>قات</w:t>
      </w:r>
      <w:r w:rsidRPr="00B905A8">
        <w:rPr>
          <w:rFonts w:cs="B Nazanin"/>
          <w:sz w:val="26"/>
          <w:szCs w:val="26"/>
          <w:rtl/>
        </w:rPr>
        <w:t xml:space="preserve"> اقتصاد و توسعه کشاورز</w:t>
      </w:r>
      <w:r w:rsidRPr="00B905A8">
        <w:rPr>
          <w:rFonts w:cs="B Nazanin" w:hint="cs"/>
          <w:sz w:val="26"/>
          <w:szCs w:val="26"/>
          <w:rtl/>
        </w:rPr>
        <w:t>ی</w:t>
      </w:r>
      <w:r w:rsidRPr="00B905A8">
        <w:rPr>
          <w:rFonts w:cs="B Nazanin"/>
          <w:sz w:val="26"/>
          <w:szCs w:val="26"/>
          <w:rtl/>
        </w:rPr>
        <w:t xml:space="preserve"> ا</w:t>
      </w:r>
      <w:r w:rsidRPr="00B905A8">
        <w:rPr>
          <w:rFonts w:cs="B Nazanin" w:hint="cs"/>
          <w:sz w:val="26"/>
          <w:szCs w:val="26"/>
          <w:rtl/>
        </w:rPr>
        <w:t>ی</w:t>
      </w:r>
      <w:r w:rsidRPr="00B905A8">
        <w:rPr>
          <w:rFonts w:cs="B Nazanin" w:hint="eastAsia"/>
          <w:sz w:val="26"/>
          <w:szCs w:val="26"/>
          <w:rtl/>
        </w:rPr>
        <w:t>ران،</w:t>
      </w:r>
      <w:r w:rsidRPr="00B905A8">
        <w:rPr>
          <w:rFonts w:cs="B Nazanin"/>
          <w:sz w:val="26"/>
          <w:szCs w:val="26"/>
          <w:rtl/>
        </w:rPr>
        <w:t xml:space="preserve"> جلد 45، شماره 1، صفحات 205-195.</w:t>
      </w:r>
    </w:p>
    <w:p w14:paraId="01147139" w14:textId="77777777" w:rsidR="00B905A8" w:rsidRPr="00B905A8" w:rsidRDefault="00B905A8" w:rsidP="00B905A8">
      <w:pPr>
        <w:bidi/>
        <w:spacing w:line="240" w:lineRule="auto"/>
        <w:jc w:val="both"/>
        <w:rPr>
          <w:rFonts w:cs="B Nazanin"/>
          <w:sz w:val="26"/>
          <w:szCs w:val="26"/>
        </w:rPr>
      </w:pPr>
      <w:r w:rsidRPr="00B905A8">
        <w:rPr>
          <w:rFonts w:cs="B Nazanin"/>
          <w:sz w:val="26"/>
          <w:szCs w:val="26"/>
          <w:rtl/>
        </w:rPr>
        <w:t>سلامی</w:t>
      </w:r>
      <w:r w:rsidRPr="00B905A8">
        <w:rPr>
          <w:rFonts w:cs="B Nazanin" w:hint="cs"/>
          <w:sz w:val="26"/>
          <w:szCs w:val="26"/>
          <w:rtl/>
        </w:rPr>
        <w:t xml:space="preserve">، م.ر.، </w:t>
      </w:r>
      <w:r w:rsidRPr="00B905A8">
        <w:rPr>
          <w:rFonts w:cs="B Nazanin"/>
          <w:sz w:val="26"/>
          <w:szCs w:val="26"/>
          <w:rtl/>
        </w:rPr>
        <w:t>رضوانی مقدم</w:t>
      </w:r>
      <w:r w:rsidRPr="00B905A8">
        <w:rPr>
          <w:rFonts w:cs="B Nazanin" w:hint="cs"/>
          <w:sz w:val="26"/>
          <w:szCs w:val="26"/>
          <w:rtl/>
        </w:rPr>
        <w:t xml:space="preserve">، پ.، </w:t>
      </w:r>
      <w:r w:rsidRPr="00B905A8">
        <w:rPr>
          <w:rFonts w:cs="B Nazanin"/>
          <w:sz w:val="26"/>
          <w:szCs w:val="26"/>
          <w:rtl/>
        </w:rPr>
        <w:t>شریفی</w:t>
      </w:r>
      <w:r w:rsidRPr="00B905A8">
        <w:rPr>
          <w:rFonts w:cs="B Nazanin" w:hint="cs"/>
          <w:sz w:val="26"/>
          <w:szCs w:val="26"/>
          <w:rtl/>
        </w:rPr>
        <w:t xml:space="preserve">، ح.ر.، </w:t>
      </w:r>
      <w:r w:rsidRPr="00B905A8">
        <w:rPr>
          <w:rFonts w:cs="B Nazanin"/>
          <w:sz w:val="26"/>
          <w:szCs w:val="26"/>
          <w:rtl/>
        </w:rPr>
        <w:t>قائمی</w:t>
      </w:r>
      <w:r w:rsidRPr="00B905A8">
        <w:rPr>
          <w:rFonts w:cs="B Nazanin" w:hint="cs"/>
          <w:sz w:val="26"/>
          <w:szCs w:val="26"/>
          <w:rtl/>
        </w:rPr>
        <w:t xml:space="preserve">، ع.ر. </w:t>
      </w:r>
      <w:r w:rsidRPr="00B905A8">
        <w:rPr>
          <w:rFonts w:cs="B Nazanin"/>
          <w:sz w:val="26"/>
          <w:szCs w:val="26"/>
          <w:rtl/>
        </w:rPr>
        <w:t>و نصیری محلاتی</w:t>
      </w:r>
      <w:r w:rsidRPr="00B905A8">
        <w:rPr>
          <w:rFonts w:cs="B Nazanin" w:hint="cs"/>
          <w:sz w:val="26"/>
          <w:szCs w:val="26"/>
          <w:rtl/>
        </w:rPr>
        <w:t xml:space="preserve">، م. 1396. </w:t>
      </w:r>
      <w:r w:rsidRPr="00B905A8">
        <w:rPr>
          <w:rFonts w:cs="B Nazanin"/>
          <w:sz w:val="26"/>
          <w:szCs w:val="26"/>
          <w:rtl/>
        </w:rPr>
        <w:t xml:space="preserve">تأثیر انواع </w:t>
      </w:r>
      <w:r w:rsidRPr="00B905A8">
        <w:rPr>
          <w:rFonts w:cs="B Nazanin" w:hint="cs"/>
          <w:sz w:val="26"/>
          <w:szCs w:val="26"/>
          <w:rtl/>
        </w:rPr>
        <w:t>سیستم‌های</w:t>
      </w:r>
      <w:r w:rsidRPr="00B905A8">
        <w:rPr>
          <w:rFonts w:cs="B Nazanin"/>
          <w:sz w:val="26"/>
          <w:szCs w:val="26"/>
          <w:rtl/>
        </w:rPr>
        <w:t xml:space="preserve"> خاک‌ورزی و مدیریت بقایای گیاهی چغندرقند</w:t>
      </w:r>
      <w:r w:rsidRPr="00B905A8">
        <w:rPr>
          <w:rFonts w:cs="B Nazanin"/>
          <w:sz w:val="26"/>
          <w:szCs w:val="26"/>
        </w:rPr>
        <w:t xml:space="preserve"> </w:t>
      </w:r>
      <w:r w:rsidRPr="00B905A8">
        <w:rPr>
          <w:rFonts w:asciiTheme="majorBidi" w:hAnsiTheme="majorBidi" w:cstheme="majorBidi"/>
        </w:rPr>
        <w:t>(</w:t>
      </w:r>
      <w:r w:rsidRPr="00B905A8">
        <w:rPr>
          <w:rFonts w:asciiTheme="majorBidi" w:hAnsiTheme="majorBidi" w:cstheme="majorBidi"/>
          <w:i/>
          <w:iCs/>
        </w:rPr>
        <w:t>Beta</w:t>
      </w:r>
      <w:r w:rsidRPr="00B905A8">
        <w:rPr>
          <w:rFonts w:asciiTheme="majorBidi" w:hAnsiTheme="majorBidi" w:cstheme="majorBidi"/>
        </w:rPr>
        <w:t xml:space="preserve"> </w:t>
      </w:r>
      <w:r w:rsidRPr="00B905A8">
        <w:rPr>
          <w:rFonts w:asciiTheme="majorBidi" w:hAnsiTheme="majorBidi" w:cstheme="majorBidi"/>
          <w:i/>
          <w:iCs/>
        </w:rPr>
        <w:t>vulgaris</w:t>
      </w:r>
      <w:r w:rsidRPr="00B905A8">
        <w:rPr>
          <w:rFonts w:asciiTheme="majorBidi" w:hAnsiTheme="majorBidi" w:cstheme="majorBidi"/>
        </w:rPr>
        <w:t>)</w:t>
      </w:r>
      <w:r w:rsidRPr="00B905A8">
        <w:rPr>
          <w:rFonts w:cs="B Nazanin"/>
          <w:sz w:val="26"/>
          <w:szCs w:val="26"/>
        </w:rPr>
        <w:t xml:space="preserve"> </w:t>
      </w:r>
      <w:r w:rsidRPr="00B905A8">
        <w:rPr>
          <w:rFonts w:cs="B Nazanin"/>
          <w:sz w:val="26"/>
          <w:szCs w:val="26"/>
          <w:rtl/>
        </w:rPr>
        <w:t>بر عملکرد و اجزای عملکرد گندم</w:t>
      </w:r>
      <w:r w:rsidRPr="00B905A8">
        <w:rPr>
          <w:rFonts w:cs="B Nazanin" w:hint="cs"/>
          <w:sz w:val="26"/>
          <w:szCs w:val="26"/>
          <w:rtl/>
        </w:rPr>
        <w:t xml:space="preserve"> </w:t>
      </w:r>
      <w:r w:rsidRPr="00B905A8">
        <w:rPr>
          <w:rFonts w:asciiTheme="majorBidi" w:hAnsiTheme="majorBidi" w:cstheme="majorBidi"/>
        </w:rPr>
        <w:t>(</w:t>
      </w:r>
      <w:r w:rsidRPr="00B905A8">
        <w:rPr>
          <w:rFonts w:asciiTheme="majorBidi" w:hAnsiTheme="majorBidi" w:cstheme="majorBidi"/>
          <w:i/>
          <w:iCs/>
        </w:rPr>
        <w:t>Triticum</w:t>
      </w:r>
      <w:r w:rsidRPr="00B905A8">
        <w:rPr>
          <w:rFonts w:asciiTheme="majorBidi" w:hAnsiTheme="majorBidi" w:cstheme="majorBidi"/>
        </w:rPr>
        <w:t xml:space="preserve"> </w:t>
      </w:r>
      <w:proofErr w:type="spellStart"/>
      <w:r w:rsidRPr="00B905A8">
        <w:rPr>
          <w:rFonts w:asciiTheme="majorBidi" w:hAnsiTheme="majorBidi" w:cstheme="majorBidi"/>
          <w:i/>
          <w:iCs/>
        </w:rPr>
        <w:t>aestivum</w:t>
      </w:r>
      <w:proofErr w:type="spellEnd"/>
      <w:r w:rsidRPr="00B905A8">
        <w:rPr>
          <w:rFonts w:asciiTheme="majorBidi" w:hAnsiTheme="majorBidi" w:cstheme="majorBidi"/>
        </w:rPr>
        <w:t>)</w:t>
      </w:r>
      <w:r w:rsidRPr="00B905A8">
        <w:rPr>
          <w:rFonts w:asciiTheme="majorBidi" w:hAnsiTheme="majorBidi" w:cstheme="majorBidi"/>
          <w:rtl/>
        </w:rPr>
        <w:t>.</w:t>
      </w:r>
      <w:r w:rsidRPr="00B905A8">
        <w:rPr>
          <w:rFonts w:cs="B Nazanin" w:hint="cs"/>
          <w:sz w:val="26"/>
          <w:szCs w:val="26"/>
          <w:rtl/>
        </w:rPr>
        <w:t xml:space="preserve"> نشریه</w:t>
      </w:r>
      <w:r w:rsidRPr="00B905A8">
        <w:rPr>
          <w:rFonts w:cs="B Nazanin"/>
          <w:sz w:val="26"/>
          <w:szCs w:val="26"/>
          <w:rtl/>
        </w:rPr>
        <w:t xml:space="preserve"> </w:t>
      </w:r>
      <w:r w:rsidRPr="00B905A8">
        <w:rPr>
          <w:rFonts w:cs="B Nazanin" w:hint="cs"/>
          <w:sz w:val="26"/>
          <w:szCs w:val="26"/>
          <w:rtl/>
        </w:rPr>
        <w:t>پژوهش‌هاي</w:t>
      </w:r>
      <w:r w:rsidRPr="00B905A8">
        <w:rPr>
          <w:rFonts w:cs="B Nazanin"/>
          <w:sz w:val="26"/>
          <w:szCs w:val="26"/>
          <w:rtl/>
        </w:rPr>
        <w:t xml:space="preserve"> </w:t>
      </w:r>
      <w:r w:rsidRPr="00B905A8">
        <w:rPr>
          <w:rFonts w:cs="B Nazanin" w:hint="cs"/>
          <w:sz w:val="26"/>
          <w:szCs w:val="26"/>
          <w:rtl/>
        </w:rPr>
        <w:t>زراعی</w:t>
      </w:r>
      <w:r w:rsidRPr="00B905A8">
        <w:rPr>
          <w:rFonts w:cs="B Nazanin"/>
          <w:sz w:val="26"/>
          <w:szCs w:val="26"/>
          <w:rtl/>
        </w:rPr>
        <w:t xml:space="preserve"> </w:t>
      </w:r>
      <w:r w:rsidRPr="00B905A8">
        <w:rPr>
          <w:rFonts w:cs="B Nazanin" w:hint="cs"/>
          <w:sz w:val="26"/>
          <w:szCs w:val="26"/>
          <w:rtl/>
        </w:rPr>
        <w:t>ایران،</w:t>
      </w:r>
      <w:r w:rsidRPr="00B905A8">
        <w:rPr>
          <w:rFonts w:cs="B Nazanin"/>
          <w:sz w:val="26"/>
          <w:szCs w:val="26"/>
          <w:rtl/>
        </w:rPr>
        <w:t xml:space="preserve"> </w:t>
      </w:r>
      <w:r w:rsidRPr="00B905A8">
        <w:rPr>
          <w:rFonts w:cs="B Nazanin" w:hint="cs"/>
          <w:sz w:val="26"/>
          <w:szCs w:val="26"/>
          <w:rtl/>
        </w:rPr>
        <w:t>جلد</w:t>
      </w:r>
      <w:r w:rsidRPr="00B905A8">
        <w:rPr>
          <w:rFonts w:cs="B Nazanin"/>
          <w:sz w:val="26"/>
          <w:szCs w:val="26"/>
          <w:rtl/>
        </w:rPr>
        <w:t xml:space="preserve"> </w:t>
      </w:r>
      <w:r w:rsidRPr="00B905A8">
        <w:rPr>
          <w:rFonts w:cs="B Nazanin" w:hint="cs"/>
          <w:sz w:val="26"/>
          <w:szCs w:val="26"/>
          <w:rtl/>
        </w:rPr>
        <w:t>15،</w:t>
      </w:r>
      <w:r w:rsidRPr="00B905A8">
        <w:rPr>
          <w:rFonts w:cs="B Nazanin"/>
          <w:sz w:val="26"/>
          <w:szCs w:val="26"/>
          <w:rtl/>
        </w:rPr>
        <w:t xml:space="preserve"> </w:t>
      </w:r>
      <w:r w:rsidRPr="00B905A8">
        <w:rPr>
          <w:rFonts w:cs="B Nazanin" w:hint="cs"/>
          <w:sz w:val="26"/>
          <w:szCs w:val="26"/>
          <w:rtl/>
        </w:rPr>
        <w:t>شماره</w:t>
      </w:r>
      <w:r w:rsidRPr="00B905A8">
        <w:rPr>
          <w:rFonts w:cs="B Nazanin"/>
          <w:sz w:val="26"/>
          <w:szCs w:val="26"/>
          <w:rtl/>
        </w:rPr>
        <w:t xml:space="preserve"> </w:t>
      </w:r>
      <w:r w:rsidRPr="00B905A8">
        <w:rPr>
          <w:rFonts w:cs="B Nazanin" w:hint="cs"/>
          <w:sz w:val="26"/>
          <w:szCs w:val="26"/>
          <w:rtl/>
        </w:rPr>
        <w:t>3، صفحات  675-663.</w:t>
      </w:r>
    </w:p>
    <w:p w14:paraId="7ADDB4AE" w14:textId="4E788C7D" w:rsidR="00B905A8" w:rsidRDefault="00B905A8" w:rsidP="00B905A8">
      <w:pPr>
        <w:bidi/>
        <w:spacing w:line="240" w:lineRule="auto"/>
        <w:jc w:val="both"/>
        <w:rPr>
          <w:rFonts w:cs="B Nazanin"/>
          <w:sz w:val="26"/>
          <w:szCs w:val="26"/>
          <w:rtl/>
        </w:rPr>
      </w:pPr>
      <w:r w:rsidRPr="00B905A8">
        <w:rPr>
          <w:rFonts w:cs="B Nazanin" w:hint="cs"/>
          <w:sz w:val="26"/>
          <w:szCs w:val="26"/>
          <w:rtl/>
        </w:rPr>
        <w:t>سپیده</w:t>
      </w:r>
      <w:r w:rsidRPr="00B905A8">
        <w:rPr>
          <w:rFonts w:cs="B Nazanin"/>
          <w:sz w:val="26"/>
          <w:szCs w:val="26"/>
          <w:rtl/>
        </w:rPr>
        <w:t xml:space="preserve"> </w:t>
      </w:r>
      <w:r w:rsidRPr="00B905A8">
        <w:rPr>
          <w:rFonts w:cs="B Nazanin" w:hint="cs"/>
          <w:sz w:val="26"/>
          <w:szCs w:val="26"/>
          <w:rtl/>
        </w:rPr>
        <w:t>دم،</w:t>
      </w:r>
      <w:r w:rsidRPr="00B905A8">
        <w:rPr>
          <w:rFonts w:cs="B Nazanin"/>
          <w:sz w:val="26"/>
          <w:szCs w:val="26"/>
          <w:rtl/>
        </w:rPr>
        <w:t xml:space="preserve"> </w:t>
      </w:r>
      <w:r w:rsidRPr="00B905A8">
        <w:rPr>
          <w:rFonts w:cs="B Nazanin" w:hint="cs"/>
          <w:sz w:val="26"/>
          <w:szCs w:val="26"/>
          <w:rtl/>
          <w:lang w:bidi="fa-IR"/>
        </w:rPr>
        <w:t>س. و</w:t>
      </w:r>
      <w:r w:rsidRPr="00B905A8">
        <w:rPr>
          <w:rFonts w:cs="B Nazanin"/>
          <w:sz w:val="26"/>
          <w:szCs w:val="26"/>
          <w:rtl/>
        </w:rPr>
        <w:t xml:space="preserve"> </w:t>
      </w:r>
      <w:r w:rsidRPr="00B905A8">
        <w:rPr>
          <w:rFonts w:cs="B Nazanin" w:hint="cs"/>
          <w:sz w:val="26"/>
          <w:szCs w:val="26"/>
          <w:rtl/>
        </w:rPr>
        <w:t>رمرودي، م. 1394. تأثیر</w:t>
      </w:r>
      <w:r w:rsidRPr="00B905A8">
        <w:rPr>
          <w:rFonts w:cs="B Nazanin"/>
          <w:sz w:val="26"/>
          <w:szCs w:val="26"/>
          <w:rtl/>
        </w:rPr>
        <w:t xml:space="preserve"> </w:t>
      </w:r>
      <w:r w:rsidRPr="00B905A8">
        <w:rPr>
          <w:rFonts w:cs="B Nazanin" w:hint="cs"/>
          <w:sz w:val="26"/>
          <w:szCs w:val="26"/>
          <w:rtl/>
        </w:rPr>
        <w:t>سیستم‌هاي</w:t>
      </w:r>
      <w:r w:rsidRPr="00B905A8">
        <w:rPr>
          <w:rFonts w:cs="B Nazanin"/>
          <w:sz w:val="26"/>
          <w:szCs w:val="26"/>
          <w:rtl/>
        </w:rPr>
        <w:t xml:space="preserve"> </w:t>
      </w:r>
      <w:r w:rsidRPr="00B905A8">
        <w:rPr>
          <w:rFonts w:cs="B Nazanin" w:hint="cs"/>
          <w:sz w:val="26"/>
          <w:szCs w:val="26"/>
          <w:rtl/>
        </w:rPr>
        <w:t>خاك</w:t>
      </w:r>
      <w:r w:rsidRPr="00B905A8">
        <w:rPr>
          <w:rFonts w:cs="B Nazanin" w:hint="cs"/>
          <w:sz w:val="26"/>
          <w:szCs w:val="26"/>
          <w:rtl/>
        </w:rPr>
        <w:softHyphen/>
        <w:t>ورزي</w:t>
      </w:r>
      <w:r w:rsidRPr="00B905A8">
        <w:rPr>
          <w:rFonts w:cs="B Nazanin"/>
          <w:sz w:val="26"/>
          <w:szCs w:val="26"/>
          <w:rtl/>
        </w:rPr>
        <w:t xml:space="preserve"> </w:t>
      </w:r>
      <w:r w:rsidRPr="00B905A8">
        <w:rPr>
          <w:rFonts w:cs="B Nazanin" w:hint="cs"/>
          <w:sz w:val="26"/>
          <w:szCs w:val="26"/>
          <w:rtl/>
        </w:rPr>
        <w:t>و</w:t>
      </w:r>
      <w:r w:rsidRPr="00B905A8">
        <w:rPr>
          <w:rFonts w:cs="B Nazanin"/>
          <w:sz w:val="26"/>
          <w:szCs w:val="26"/>
          <w:rtl/>
        </w:rPr>
        <w:t xml:space="preserve"> </w:t>
      </w:r>
      <w:r w:rsidRPr="00B905A8">
        <w:rPr>
          <w:rFonts w:cs="B Nazanin" w:hint="cs"/>
          <w:sz w:val="26"/>
          <w:szCs w:val="26"/>
          <w:rtl/>
        </w:rPr>
        <w:t>کود</w:t>
      </w:r>
      <w:r w:rsidRPr="00B905A8">
        <w:rPr>
          <w:rFonts w:cs="B Nazanin"/>
          <w:sz w:val="26"/>
          <w:szCs w:val="26"/>
          <w:rtl/>
        </w:rPr>
        <w:t xml:space="preserve"> </w:t>
      </w:r>
      <w:r w:rsidRPr="00B905A8">
        <w:rPr>
          <w:rFonts w:cs="B Nazanin" w:hint="cs"/>
          <w:sz w:val="26"/>
          <w:szCs w:val="26"/>
          <w:rtl/>
        </w:rPr>
        <w:t>نیتروژن</w:t>
      </w:r>
      <w:r w:rsidRPr="00B905A8">
        <w:rPr>
          <w:rFonts w:cs="B Nazanin"/>
          <w:sz w:val="26"/>
          <w:szCs w:val="26"/>
          <w:rtl/>
        </w:rPr>
        <w:t xml:space="preserve"> </w:t>
      </w:r>
      <w:r w:rsidRPr="00B905A8">
        <w:rPr>
          <w:rFonts w:cs="B Nazanin" w:hint="cs"/>
          <w:sz w:val="26"/>
          <w:szCs w:val="26"/>
          <w:rtl/>
        </w:rPr>
        <w:t>بر</w:t>
      </w:r>
      <w:r w:rsidRPr="00B905A8">
        <w:rPr>
          <w:rFonts w:cs="B Nazanin"/>
          <w:sz w:val="26"/>
          <w:szCs w:val="26"/>
          <w:rtl/>
        </w:rPr>
        <w:t xml:space="preserve"> </w:t>
      </w:r>
      <w:r w:rsidRPr="00B905A8">
        <w:rPr>
          <w:rFonts w:cs="B Nazanin" w:hint="cs"/>
          <w:sz w:val="26"/>
          <w:szCs w:val="26"/>
          <w:rtl/>
        </w:rPr>
        <w:t>عملکرد،</w:t>
      </w:r>
      <w:r w:rsidRPr="00B905A8">
        <w:rPr>
          <w:rFonts w:cs="B Nazanin"/>
          <w:sz w:val="26"/>
          <w:szCs w:val="26"/>
          <w:rtl/>
        </w:rPr>
        <w:t xml:space="preserve"> </w:t>
      </w:r>
      <w:r w:rsidRPr="00B905A8">
        <w:rPr>
          <w:rFonts w:cs="B Nazanin" w:hint="cs"/>
          <w:sz w:val="26"/>
          <w:szCs w:val="26"/>
          <w:rtl/>
        </w:rPr>
        <w:t>اجزاي</w:t>
      </w:r>
      <w:r w:rsidRPr="00B905A8">
        <w:rPr>
          <w:rFonts w:cs="B Nazanin"/>
          <w:sz w:val="26"/>
          <w:szCs w:val="26"/>
          <w:rtl/>
        </w:rPr>
        <w:t xml:space="preserve"> </w:t>
      </w:r>
      <w:r w:rsidRPr="00B905A8">
        <w:rPr>
          <w:rFonts w:cs="B Nazanin" w:hint="cs"/>
          <w:sz w:val="26"/>
          <w:szCs w:val="26"/>
          <w:rtl/>
        </w:rPr>
        <w:t>عملکرد و</w:t>
      </w:r>
      <w:r w:rsidRPr="00B905A8">
        <w:rPr>
          <w:rFonts w:cs="B Nazanin"/>
          <w:sz w:val="26"/>
          <w:szCs w:val="26"/>
          <w:rtl/>
        </w:rPr>
        <w:t xml:space="preserve"> </w:t>
      </w:r>
      <w:r w:rsidRPr="00B905A8">
        <w:rPr>
          <w:rFonts w:cs="B Nazanin" w:hint="cs"/>
          <w:sz w:val="26"/>
          <w:szCs w:val="26"/>
          <w:rtl/>
        </w:rPr>
        <w:t>پروتئین</w:t>
      </w:r>
      <w:r w:rsidRPr="00B905A8">
        <w:rPr>
          <w:rFonts w:cs="B Nazanin"/>
          <w:sz w:val="26"/>
          <w:szCs w:val="26"/>
          <w:rtl/>
        </w:rPr>
        <w:t xml:space="preserve"> </w:t>
      </w:r>
      <w:r w:rsidRPr="00B905A8">
        <w:rPr>
          <w:rFonts w:cs="B Nazanin" w:hint="cs"/>
          <w:sz w:val="26"/>
          <w:szCs w:val="26"/>
          <w:rtl/>
        </w:rPr>
        <w:t>دانه</w:t>
      </w:r>
      <w:r w:rsidRPr="00B905A8">
        <w:rPr>
          <w:rFonts w:cs="B Nazanin"/>
          <w:sz w:val="26"/>
          <w:szCs w:val="26"/>
          <w:rtl/>
        </w:rPr>
        <w:t xml:space="preserve"> </w:t>
      </w:r>
      <w:r w:rsidRPr="00B905A8">
        <w:rPr>
          <w:rFonts w:cs="B Nazanin" w:hint="cs"/>
          <w:sz w:val="26"/>
          <w:szCs w:val="26"/>
          <w:rtl/>
        </w:rPr>
        <w:t>گندم. نشریه</w:t>
      </w:r>
      <w:r w:rsidRPr="00B905A8">
        <w:rPr>
          <w:rFonts w:cs="B Nazanin"/>
          <w:sz w:val="26"/>
          <w:szCs w:val="26"/>
          <w:rtl/>
        </w:rPr>
        <w:t xml:space="preserve"> </w:t>
      </w:r>
      <w:r w:rsidRPr="00B905A8">
        <w:rPr>
          <w:rFonts w:cs="B Nazanin" w:hint="cs"/>
          <w:sz w:val="26"/>
          <w:szCs w:val="26"/>
          <w:rtl/>
        </w:rPr>
        <w:t>تحقیقات</w:t>
      </w:r>
      <w:r w:rsidRPr="00B905A8">
        <w:rPr>
          <w:rFonts w:cs="B Nazanin"/>
          <w:sz w:val="26"/>
          <w:szCs w:val="26"/>
          <w:rtl/>
        </w:rPr>
        <w:t xml:space="preserve"> </w:t>
      </w:r>
      <w:r w:rsidRPr="00B905A8">
        <w:rPr>
          <w:rFonts w:cs="B Nazanin" w:hint="cs"/>
          <w:sz w:val="26"/>
          <w:szCs w:val="26"/>
          <w:rtl/>
        </w:rPr>
        <w:t>کاربردي</w:t>
      </w:r>
      <w:r w:rsidRPr="00B905A8">
        <w:rPr>
          <w:rFonts w:cs="B Nazanin"/>
          <w:sz w:val="26"/>
          <w:szCs w:val="26"/>
          <w:rtl/>
        </w:rPr>
        <w:t xml:space="preserve"> </w:t>
      </w:r>
      <w:r w:rsidRPr="00B905A8">
        <w:rPr>
          <w:rFonts w:cs="B Nazanin" w:hint="cs"/>
          <w:sz w:val="26"/>
          <w:szCs w:val="26"/>
          <w:rtl/>
        </w:rPr>
        <w:t>اکوفیزیولوژي</w:t>
      </w:r>
      <w:r w:rsidRPr="00B905A8">
        <w:rPr>
          <w:rFonts w:cs="B Nazanin"/>
          <w:sz w:val="26"/>
          <w:szCs w:val="26"/>
          <w:rtl/>
        </w:rPr>
        <w:t xml:space="preserve"> </w:t>
      </w:r>
      <w:r w:rsidRPr="00B905A8">
        <w:rPr>
          <w:rFonts w:cs="B Nazanin" w:hint="cs"/>
          <w:sz w:val="26"/>
          <w:szCs w:val="26"/>
          <w:rtl/>
        </w:rPr>
        <w:t>گیاهی، جلد</w:t>
      </w:r>
      <w:r w:rsidRPr="00B905A8">
        <w:rPr>
          <w:rFonts w:cs="B Nazanin"/>
          <w:sz w:val="26"/>
          <w:szCs w:val="26"/>
          <w:rtl/>
        </w:rPr>
        <w:t xml:space="preserve"> </w:t>
      </w:r>
      <w:r w:rsidRPr="00B905A8">
        <w:rPr>
          <w:rFonts w:cs="B Nazanin" w:hint="cs"/>
          <w:sz w:val="26"/>
          <w:szCs w:val="26"/>
          <w:rtl/>
        </w:rPr>
        <w:t>2،</w:t>
      </w:r>
      <w:r w:rsidRPr="00B905A8">
        <w:rPr>
          <w:rFonts w:cs="B Nazanin"/>
          <w:sz w:val="26"/>
          <w:szCs w:val="26"/>
          <w:rtl/>
        </w:rPr>
        <w:t xml:space="preserve"> </w:t>
      </w:r>
      <w:r w:rsidRPr="00B905A8">
        <w:rPr>
          <w:rFonts w:cs="B Nazanin" w:hint="cs"/>
          <w:sz w:val="26"/>
          <w:szCs w:val="26"/>
          <w:rtl/>
        </w:rPr>
        <w:t>شماره</w:t>
      </w:r>
      <w:r w:rsidRPr="00B905A8">
        <w:rPr>
          <w:rFonts w:cs="B Nazanin"/>
          <w:sz w:val="26"/>
          <w:szCs w:val="26"/>
          <w:rtl/>
        </w:rPr>
        <w:t xml:space="preserve"> </w:t>
      </w:r>
      <w:r w:rsidRPr="00B905A8">
        <w:rPr>
          <w:rFonts w:cs="B Nazanin" w:hint="cs"/>
          <w:sz w:val="26"/>
          <w:szCs w:val="26"/>
          <w:rtl/>
        </w:rPr>
        <w:t>2،</w:t>
      </w:r>
      <w:r w:rsidRPr="00B905A8">
        <w:rPr>
          <w:rFonts w:cs="B Nazanin"/>
          <w:sz w:val="26"/>
          <w:szCs w:val="26"/>
          <w:rtl/>
        </w:rPr>
        <w:t xml:space="preserve"> </w:t>
      </w:r>
      <w:r w:rsidRPr="00B905A8">
        <w:rPr>
          <w:rFonts w:cs="B Nazanin" w:hint="cs"/>
          <w:sz w:val="26"/>
          <w:szCs w:val="26"/>
          <w:rtl/>
        </w:rPr>
        <w:t>صفحات 46-33.</w:t>
      </w:r>
    </w:p>
    <w:p w14:paraId="33DDCAE0" w14:textId="77777777" w:rsidR="000F0B61" w:rsidRPr="000F0B61" w:rsidRDefault="000F0B61" w:rsidP="000F0B61">
      <w:pPr>
        <w:bidi/>
        <w:spacing w:line="240" w:lineRule="auto"/>
        <w:jc w:val="both"/>
        <w:rPr>
          <w:rFonts w:cs="B Nazanin"/>
          <w:sz w:val="26"/>
          <w:szCs w:val="26"/>
        </w:rPr>
      </w:pPr>
      <w:r w:rsidRPr="000F0B61">
        <w:rPr>
          <w:rFonts w:cs="B Nazanin" w:hint="cs"/>
          <w:sz w:val="26"/>
          <w:szCs w:val="26"/>
          <w:rtl/>
        </w:rPr>
        <w:lastRenderedPageBreak/>
        <w:t>چقازردی، ح.ر.،</w:t>
      </w:r>
      <w:r w:rsidRPr="000F0B61">
        <w:rPr>
          <w:rFonts w:cs="B Nazanin"/>
          <w:sz w:val="26"/>
          <w:szCs w:val="26"/>
          <w:rtl/>
        </w:rPr>
        <w:t xml:space="preserve"> </w:t>
      </w:r>
      <w:r w:rsidRPr="000F0B61">
        <w:rPr>
          <w:rFonts w:cs="B Nazanin" w:hint="cs"/>
          <w:sz w:val="26"/>
          <w:szCs w:val="26"/>
          <w:rtl/>
        </w:rPr>
        <w:t>جهانسوز،</w:t>
      </w:r>
      <w:r w:rsidRPr="000F0B61">
        <w:rPr>
          <w:rFonts w:cs="B Nazanin"/>
          <w:sz w:val="26"/>
          <w:szCs w:val="26"/>
          <w:rtl/>
        </w:rPr>
        <w:t xml:space="preserve"> </w:t>
      </w:r>
      <w:r w:rsidRPr="000F0B61">
        <w:rPr>
          <w:rFonts w:cs="B Nazanin" w:hint="cs"/>
          <w:sz w:val="26"/>
          <w:szCs w:val="26"/>
          <w:rtl/>
        </w:rPr>
        <w:t>م.ر.، احمدی، ع.</w:t>
      </w:r>
      <w:r w:rsidRPr="000F0B61">
        <w:rPr>
          <w:rFonts w:cs="B Nazanin"/>
          <w:sz w:val="26"/>
          <w:szCs w:val="26"/>
          <w:rtl/>
        </w:rPr>
        <w:t xml:space="preserve"> </w:t>
      </w:r>
      <w:r w:rsidRPr="000F0B61">
        <w:rPr>
          <w:rFonts w:cs="B Nazanin" w:hint="cs"/>
          <w:sz w:val="26"/>
          <w:szCs w:val="26"/>
          <w:rtl/>
        </w:rPr>
        <w:t>و</w:t>
      </w:r>
      <w:r w:rsidRPr="000F0B61">
        <w:rPr>
          <w:rFonts w:cs="B Nazanin"/>
          <w:sz w:val="26"/>
          <w:szCs w:val="26"/>
          <w:rtl/>
        </w:rPr>
        <w:t xml:space="preserve"> </w:t>
      </w:r>
      <w:r w:rsidRPr="000F0B61">
        <w:rPr>
          <w:rFonts w:cs="B Nazanin" w:hint="cs"/>
          <w:sz w:val="26"/>
          <w:szCs w:val="26"/>
          <w:rtl/>
        </w:rPr>
        <w:t>گرجی، م. 1394. تأثیر</w:t>
      </w:r>
      <w:r w:rsidRPr="000F0B61">
        <w:rPr>
          <w:rFonts w:cs="B Nazanin"/>
          <w:sz w:val="26"/>
          <w:szCs w:val="26"/>
          <w:rtl/>
        </w:rPr>
        <w:t xml:space="preserve"> </w:t>
      </w:r>
      <w:r w:rsidRPr="000F0B61">
        <w:rPr>
          <w:rFonts w:cs="B Nazanin" w:hint="cs"/>
          <w:sz w:val="26"/>
          <w:szCs w:val="26"/>
          <w:rtl/>
        </w:rPr>
        <w:t>روش‌های</w:t>
      </w:r>
      <w:r w:rsidRPr="000F0B61">
        <w:rPr>
          <w:rFonts w:cs="B Nazanin"/>
          <w:sz w:val="26"/>
          <w:szCs w:val="26"/>
          <w:rtl/>
        </w:rPr>
        <w:t xml:space="preserve"> </w:t>
      </w:r>
      <w:r w:rsidRPr="000F0B61">
        <w:rPr>
          <w:rFonts w:cs="B Nazanin" w:hint="cs"/>
          <w:sz w:val="26"/>
          <w:szCs w:val="26"/>
          <w:rtl/>
        </w:rPr>
        <w:t>مختلف</w:t>
      </w:r>
      <w:r w:rsidRPr="000F0B61">
        <w:rPr>
          <w:rFonts w:cs="B Nazanin"/>
          <w:sz w:val="26"/>
          <w:szCs w:val="26"/>
          <w:rtl/>
        </w:rPr>
        <w:t xml:space="preserve"> </w:t>
      </w:r>
      <w:r w:rsidRPr="000F0B61">
        <w:rPr>
          <w:rFonts w:cs="B Nazanin" w:hint="cs"/>
          <w:sz w:val="26"/>
          <w:szCs w:val="26"/>
          <w:rtl/>
        </w:rPr>
        <w:t>خاک‌ورزی</w:t>
      </w:r>
      <w:r w:rsidRPr="000F0B61">
        <w:rPr>
          <w:rFonts w:cs="B Nazanin"/>
          <w:sz w:val="26"/>
          <w:szCs w:val="26"/>
          <w:rtl/>
        </w:rPr>
        <w:t xml:space="preserve"> </w:t>
      </w:r>
      <w:r w:rsidRPr="000F0B61">
        <w:rPr>
          <w:rFonts w:cs="B Nazanin" w:hint="cs"/>
          <w:sz w:val="26"/>
          <w:szCs w:val="26"/>
          <w:rtl/>
        </w:rPr>
        <w:t>بر</w:t>
      </w:r>
      <w:r w:rsidRPr="000F0B61">
        <w:rPr>
          <w:rFonts w:cs="B Nazanin"/>
          <w:sz w:val="26"/>
          <w:szCs w:val="26"/>
          <w:rtl/>
        </w:rPr>
        <w:t xml:space="preserve"> </w:t>
      </w:r>
      <w:r w:rsidRPr="000F0B61">
        <w:rPr>
          <w:rFonts w:cs="B Nazanin" w:hint="cs"/>
          <w:sz w:val="26"/>
          <w:szCs w:val="26"/>
          <w:rtl/>
        </w:rPr>
        <w:t>عملکرد</w:t>
      </w:r>
      <w:r w:rsidRPr="000F0B61">
        <w:rPr>
          <w:rFonts w:cs="B Nazanin"/>
          <w:sz w:val="26"/>
          <w:szCs w:val="26"/>
          <w:rtl/>
        </w:rPr>
        <w:t xml:space="preserve"> </w:t>
      </w:r>
      <w:r w:rsidRPr="000F0B61">
        <w:rPr>
          <w:rFonts w:cs="B Nazanin" w:hint="cs"/>
          <w:sz w:val="26"/>
          <w:szCs w:val="26"/>
          <w:rtl/>
        </w:rPr>
        <w:t>و</w:t>
      </w:r>
      <w:r w:rsidRPr="000F0B61">
        <w:rPr>
          <w:rFonts w:cs="B Nazanin"/>
          <w:sz w:val="26"/>
          <w:szCs w:val="26"/>
          <w:rtl/>
        </w:rPr>
        <w:t xml:space="preserve"> </w:t>
      </w:r>
      <w:r w:rsidRPr="000F0B61">
        <w:rPr>
          <w:rFonts w:cs="B Nazanin" w:hint="cs"/>
          <w:sz w:val="26"/>
          <w:szCs w:val="26"/>
          <w:rtl/>
        </w:rPr>
        <w:t>اجزای</w:t>
      </w:r>
      <w:r w:rsidRPr="000F0B61">
        <w:rPr>
          <w:rFonts w:cs="B Nazanin"/>
          <w:sz w:val="26"/>
          <w:szCs w:val="26"/>
          <w:rtl/>
        </w:rPr>
        <w:t xml:space="preserve"> </w:t>
      </w:r>
      <w:r w:rsidRPr="000F0B61">
        <w:rPr>
          <w:rFonts w:cs="B Nazanin" w:hint="cs"/>
          <w:sz w:val="26"/>
          <w:szCs w:val="26"/>
          <w:rtl/>
        </w:rPr>
        <w:t>عملکرد</w:t>
      </w:r>
      <w:r w:rsidRPr="000F0B61">
        <w:rPr>
          <w:rFonts w:cs="B Nazanin"/>
          <w:sz w:val="26"/>
          <w:szCs w:val="26"/>
          <w:rtl/>
        </w:rPr>
        <w:t xml:space="preserve"> </w:t>
      </w:r>
      <w:r w:rsidRPr="000F0B61">
        <w:rPr>
          <w:rFonts w:cs="B Nazanin" w:hint="cs"/>
          <w:sz w:val="26"/>
          <w:szCs w:val="26"/>
          <w:rtl/>
        </w:rPr>
        <w:t>نخود</w:t>
      </w:r>
      <w:r w:rsidRPr="000F0B61">
        <w:rPr>
          <w:rFonts w:cs="B Nazanin"/>
          <w:sz w:val="26"/>
          <w:szCs w:val="26"/>
          <w:rtl/>
        </w:rPr>
        <w:t xml:space="preserve"> </w:t>
      </w:r>
      <w:r w:rsidRPr="000F0B61">
        <w:rPr>
          <w:rFonts w:cs="B Nazanin" w:hint="cs"/>
          <w:sz w:val="26"/>
          <w:szCs w:val="26"/>
          <w:rtl/>
        </w:rPr>
        <w:t>وگندم و</w:t>
      </w:r>
      <w:r w:rsidRPr="000F0B61">
        <w:rPr>
          <w:rFonts w:cs="B Nazanin"/>
          <w:sz w:val="26"/>
          <w:szCs w:val="26"/>
          <w:rtl/>
        </w:rPr>
        <w:t xml:space="preserve"> </w:t>
      </w:r>
      <w:r w:rsidRPr="000F0B61">
        <w:rPr>
          <w:rFonts w:cs="B Nazanin" w:hint="cs"/>
          <w:sz w:val="26"/>
          <w:szCs w:val="26"/>
          <w:rtl/>
        </w:rPr>
        <w:t>ویژگی‌های</w:t>
      </w:r>
      <w:r w:rsidRPr="000F0B61">
        <w:rPr>
          <w:rFonts w:cs="B Nazanin"/>
          <w:sz w:val="26"/>
          <w:szCs w:val="26"/>
          <w:rtl/>
        </w:rPr>
        <w:t xml:space="preserve"> </w:t>
      </w:r>
      <w:r w:rsidRPr="000F0B61">
        <w:rPr>
          <w:rFonts w:cs="B Nazanin" w:hint="cs"/>
          <w:sz w:val="26"/>
          <w:szCs w:val="26"/>
          <w:rtl/>
        </w:rPr>
        <w:t>فیزیکی</w:t>
      </w:r>
      <w:r w:rsidRPr="000F0B61">
        <w:rPr>
          <w:rFonts w:cs="B Nazanin"/>
          <w:sz w:val="26"/>
          <w:szCs w:val="26"/>
          <w:rtl/>
        </w:rPr>
        <w:t xml:space="preserve"> </w:t>
      </w:r>
      <w:r w:rsidRPr="000F0B61">
        <w:rPr>
          <w:rFonts w:cs="B Nazanin" w:hint="cs"/>
          <w:sz w:val="26"/>
          <w:szCs w:val="26"/>
          <w:rtl/>
        </w:rPr>
        <w:t>خاک</w:t>
      </w:r>
      <w:r w:rsidRPr="000F0B61">
        <w:rPr>
          <w:rFonts w:cs="B Nazanin"/>
          <w:sz w:val="26"/>
          <w:szCs w:val="26"/>
          <w:rtl/>
        </w:rPr>
        <w:t xml:space="preserve"> </w:t>
      </w:r>
      <w:r w:rsidRPr="000F0B61">
        <w:rPr>
          <w:rFonts w:cs="B Nazanin" w:hint="cs"/>
          <w:sz w:val="26"/>
          <w:szCs w:val="26"/>
          <w:rtl/>
        </w:rPr>
        <w:t>در</w:t>
      </w:r>
      <w:r w:rsidRPr="000F0B61">
        <w:rPr>
          <w:rFonts w:cs="B Nazanin"/>
          <w:sz w:val="26"/>
          <w:szCs w:val="26"/>
          <w:rtl/>
        </w:rPr>
        <w:t xml:space="preserve"> </w:t>
      </w:r>
      <w:r w:rsidRPr="000F0B61">
        <w:rPr>
          <w:rFonts w:cs="B Nazanin" w:hint="cs"/>
          <w:sz w:val="26"/>
          <w:szCs w:val="26"/>
          <w:rtl/>
        </w:rPr>
        <w:t>شرایط</w:t>
      </w:r>
      <w:r w:rsidRPr="000F0B61">
        <w:rPr>
          <w:rFonts w:cs="B Nazanin"/>
          <w:sz w:val="26"/>
          <w:szCs w:val="26"/>
          <w:rtl/>
        </w:rPr>
        <w:t xml:space="preserve"> </w:t>
      </w:r>
      <w:r w:rsidRPr="000F0B61">
        <w:rPr>
          <w:rFonts w:cs="B Nazanin" w:hint="cs"/>
          <w:sz w:val="26"/>
          <w:szCs w:val="26"/>
          <w:rtl/>
        </w:rPr>
        <w:t>دیم</w:t>
      </w:r>
      <w:r w:rsidRPr="000F0B61">
        <w:rPr>
          <w:rFonts w:cs="B Nazanin"/>
          <w:sz w:val="26"/>
          <w:szCs w:val="26"/>
          <w:rtl/>
        </w:rPr>
        <w:t xml:space="preserve"> </w:t>
      </w:r>
      <w:r w:rsidRPr="000F0B61">
        <w:rPr>
          <w:rFonts w:cs="B Nazanin" w:hint="cs"/>
          <w:sz w:val="26"/>
          <w:szCs w:val="26"/>
          <w:rtl/>
        </w:rPr>
        <w:t>کرمانشاه. علوم</w:t>
      </w:r>
      <w:r w:rsidRPr="000F0B61">
        <w:rPr>
          <w:rFonts w:cs="B Nazanin"/>
          <w:sz w:val="26"/>
          <w:szCs w:val="26"/>
          <w:rtl/>
        </w:rPr>
        <w:t xml:space="preserve"> </w:t>
      </w:r>
      <w:r w:rsidRPr="000F0B61">
        <w:rPr>
          <w:rFonts w:cs="B Nazanin" w:hint="cs"/>
          <w:sz w:val="26"/>
          <w:szCs w:val="26"/>
          <w:rtl/>
        </w:rPr>
        <w:t>گیاهان</w:t>
      </w:r>
      <w:r w:rsidRPr="000F0B61">
        <w:rPr>
          <w:rFonts w:cs="B Nazanin"/>
          <w:sz w:val="26"/>
          <w:szCs w:val="26"/>
          <w:rtl/>
        </w:rPr>
        <w:t xml:space="preserve"> </w:t>
      </w:r>
      <w:r w:rsidRPr="000F0B61">
        <w:rPr>
          <w:rFonts w:cs="B Nazanin" w:hint="cs"/>
          <w:sz w:val="26"/>
          <w:szCs w:val="26"/>
          <w:rtl/>
        </w:rPr>
        <w:t>زراعی</w:t>
      </w:r>
      <w:r w:rsidRPr="000F0B61">
        <w:rPr>
          <w:rFonts w:cs="B Nazanin"/>
          <w:sz w:val="26"/>
          <w:szCs w:val="26"/>
          <w:rtl/>
        </w:rPr>
        <w:t xml:space="preserve"> </w:t>
      </w:r>
      <w:r w:rsidRPr="000F0B61">
        <w:rPr>
          <w:rFonts w:cs="B Nazanin" w:hint="cs"/>
          <w:sz w:val="26"/>
          <w:szCs w:val="26"/>
          <w:rtl/>
        </w:rPr>
        <w:t>ایران، جلد 64، شماره 6، صفحات 244-236.</w:t>
      </w:r>
    </w:p>
    <w:p w14:paraId="01B2651D" w14:textId="77777777" w:rsidR="000F0B61" w:rsidRPr="00B905A8" w:rsidRDefault="000F0B61" w:rsidP="000F0B61">
      <w:pPr>
        <w:bidi/>
        <w:spacing w:line="240" w:lineRule="auto"/>
        <w:jc w:val="both"/>
        <w:rPr>
          <w:rFonts w:cs="B Nazanin"/>
          <w:sz w:val="26"/>
          <w:szCs w:val="26"/>
        </w:rPr>
      </w:pPr>
    </w:p>
    <w:p w14:paraId="2754AE63" w14:textId="77777777" w:rsidR="00B905A8" w:rsidRDefault="00B905A8" w:rsidP="00B905A8">
      <w:pPr>
        <w:bidi/>
        <w:spacing w:line="240" w:lineRule="auto"/>
        <w:jc w:val="both"/>
        <w:rPr>
          <w:rFonts w:cs="B Nazanin"/>
          <w:color w:val="000000" w:themeColor="text1"/>
          <w:sz w:val="28"/>
          <w:szCs w:val="28"/>
          <w:rtl/>
          <w:lang w:bidi="fa-IR"/>
        </w:rPr>
      </w:pPr>
    </w:p>
    <w:p w14:paraId="07F71853" w14:textId="65929EFB" w:rsidR="00E31029" w:rsidRPr="008D30F0" w:rsidRDefault="00E31029" w:rsidP="008D30F0">
      <w:pPr>
        <w:jc w:val="both"/>
        <w:rPr>
          <w:rFonts w:asciiTheme="majorBidi" w:hAnsiTheme="majorBidi" w:cstheme="majorBidi"/>
          <w:sz w:val="24"/>
          <w:szCs w:val="24"/>
        </w:rPr>
      </w:pPr>
      <w:r w:rsidRPr="008D30F0">
        <w:rPr>
          <w:rFonts w:asciiTheme="majorBidi" w:hAnsiTheme="majorBidi" w:cstheme="majorBidi"/>
          <w:sz w:val="24"/>
          <w:szCs w:val="24"/>
        </w:rPr>
        <w:t xml:space="preserve">Du </w:t>
      </w:r>
      <w:proofErr w:type="spellStart"/>
      <w:r w:rsidRPr="008D30F0">
        <w:rPr>
          <w:rFonts w:asciiTheme="majorBidi" w:hAnsiTheme="majorBidi" w:cstheme="majorBidi"/>
          <w:sz w:val="24"/>
          <w:szCs w:val="24"/>
        </w:rPr>
        <w:t>Prezz</w:t>
      </w:r>
      <w:proofErr w:type="spellEnd"/>
      <w:r w:rsidRPr="008D30F0">
        <w:rPr>
          <w:rFonts w:asciiTheme="majorBidi" w:hAnsiTheme="majorBidi" w:cstheme="majorBidi"/>
          <w:sz w:val="24"/>
          <w:szCs w:val="24"/>
        </w:rPr>
        <w:t>, C.C., Steyn, J.T.</w:t>
      </w:r>
      <w:r w:rsidR="004A4F93">
        <w:rPr>
          <w:rFonts w:asciiTheme="majorBidi" w:hAnsiTheme="majorBidi" w:cstheme="majorBidi"/>
          <w:sz w:val="24"/>
          <w:szCs w:val="24"/>
        </w:rPr>
        <w:t>,</w:t>
      </w:r>
      <w:r w:rsidRPr="008D30F0">
        <w:rPr>
          <w:rFonts w:asciiTheme="majorBidi" w:hAnsiTheme="majorBidi" w:cstheme="majorBidi"/>
          <w:sz w:val="24"/>
          <w:szCs w:val="24"/>
        </w:rPr>
        <w:t xml:space="preserve"> and Kotze, E. </w:t>
      </w:r>
      <w:r w:rsidR="004A4F93">
        <w:rPr>
          <w:rFonts w:asciiTheme="majorBidi" w:hAnsiTheme="majorBidi" w:cstheme="majorBidi"/>
          <w:sz w:val="24"/>
          <w:szCs w:val="24"/>
        </w:rPr>
        <w:t>(</w:t>
      </w:r>
      <w:r w:rsidRPr="008D30F0">
        <w:rPr>
          <w:rFonts w:asciiTheme="majorBidi" w:hAnsiTheme="majorBidi" w:cstheme="majorBidi"/>
          <w:sz w:val="24"/>
          <w:szCs w:val="24"/>
        </w:rPr>
        <w:t>2001</w:t>
      </w:r>
      <w:r w:rsidR="004A4F93">
        <w:rPr>
          <w:rFonts w:asciiTheme="majorBidi" w:hAnsiTheme="majorBidi" w:cstheme="majorBidi"/>
          <w:sz w:val="24"/>
          <w:szCs w:val="24"/>
        </w:rPr>
        <w:t>)</w:t>
      </w:r>
      <w:r w:rsidRPr="008D30F0">
        <w:rPr>
          <w:rFonts w:asciiTheme="majorBidi" w:hAnsiTheme="majorBidi" w:cstheme="majorBidi"/>
          <w:sz w:val="24"/>
          <w:szCs w:val="24"/>
        </w:rPr>
        <w:t>. Long-term effects of wheat residue management on some fertility indicators of a semi-arid plinth sol</w:t>
      </w:r>
      <w:r w:rsidR="004A4F93">
        <w:rPr>
          <w:rFonts w:asciiTheme="majorBidi" w:hAnsiTheme="majorBidi" w:cstheme="majorBidi"/>
          <w:sz w:val="24"/>
          <w:szCs w:val="24"/>
        </w:rPr>
        <w:t>,</w:t>
      </w:r>
      <w:r w:rsidRPr="008D30F0">
        <w:rPr>
          <w:rFonts w:asciiTheme="majorBidi" w:hAnsiTheme="majorBidi" w:cstheme="majorBidi"/>
          <w:sz w:val="24"/>
          <w:szCs w:val="24"/>
        </w:rPr>
        <w:t xml:space="preserve"> </w:t>
      </w:r>
      <w:r w:rsidRPr="004A4F93">
        <w:rPr>
          <w:rFonts w:asciiTheme="majorBidi" w:hAnsiTheme="majorBidi" w:cstheme="majorBidi"/>
          <w:i/>
          <w:iCs/>
          <w:sz w:val="24"/>
          <w:szCs w:val="24"/>
        </w:rPr>
        <w:t>Soil and Tillage Research</w:t>
      </w:r>
      <w:r w:rsidR="004A4F93">
        <w:rPr>
          <w:rFonts w:asciiTheme="majorBidi" w:hAnsiTheme="majorBidi" w:cstheme="majorBidi"/>
          <w:sz w:val="24"/>
          <w:szCs w:val="24"/>
        </w:rPr>
        <w:t>.</w:t>
      </w:r>
      <w:r w:rsidRPr="008D30F0">
        <w:rPr>
          <w:rFonts w:asciiTheme="majorBidi" w:hAnsiTheme="majorBidi" w:cstheme="majorBidi"/>
          <w:sz w:val="24"/>
          <w:szCs w:val="24"/>
        </w:rPr>
        <w:t xml:space="preserve"> 63(1-2): 25–33.</w:t>
      </w:r>
    </w:p>
    <w:p w14:paraId="73F5810C" w14:textId="743EF882" w:rsidR="00E31029" w:rsidRPr="008D30F0" w:rsidRDefault="00E31029" w:rsidP="00E31029">
      <w:pPr>
        <w:ind w:left="432" w:hanging="432"/>
        <w:jc w:val="both"/>
        <w:rPr>
          <w:rFonts w:asciiTheme="majorBidi" w:hAnsiTheme="majorBidi" w:cstheme="majorBidi"/>
          <w:sz w:val="24"/>
          <w:szCs w:val="24"/>
        </w:rPr>
      </w:pPr>
      <w:proofErr w:type="spellStart"/>
      <w:r w:rsidRPr="008D30F0">
        <w:rPr>
          <w:rFonts w:asciiTheme="majorBidi" w:hAnsiTheme="majorBidi" w:cstheme="majorBidi"/>
          <w:sz w:val="24"/>
          <w:szCs w:val="24"/>
        </w:rPr>
        <w:t>FAOSTAT.http</w:t>
      </w:r>
      <w:proofErr w:type="spellEnd"/>
      <w:r w:rsidRPr="008D30F0">
        <w:rPr>
          <w:rFonts w:asciiTheme="majorBidi" w:hAnsiTheme="majorBidi" w:cstheme="majorBidi"/>
          <w:sz w:val="24"/>
          <w:szCs w:val="24"/>
        </w:rPr>
        <w:t>://faostat3.fao.org/home/</w:t>
      </w:r>
      <w:proofErr w:type="spellStart"/>
      <w:r w:rsidRPr="008D30F0">
        <w:rPr>
          <w:rFonts w:asciiTheme="majorBidi" w:hAnsiTheme="majorBidi" w:cstheme="majorBidi"/>
          <w:sz w:val="24"/>
          <w:szCs w:val="24"/>
        </w:rPr>
        <w:t>index.html#DOWNLOAD</w:t>
      </w:r>
      <w:proofErr w:type="spellEnd"/>
    </w:p>
    <w:p w14:paraId="10DA6A20" w14:textId="2B3185E7" w:rsidR="00E31029" w:rsidRPr="008D30F0" w:rsidRDefault="00E31029" w:rsidP="008D30F0">
      <w:pPr>
        <w:jc w:val="both"/>
        <w:rPr>
          <w:rFonts w:asciiTheme="majorBidi" w:hAnsiTheme="majorBidi" w:cstheme="majorBidi"/>
          <w:sz w:val="24"/>
          <w:szCs w:val="24"/>
        </w:rPr>
      </w:pPr>
      <w:r w:rsidRPr="008D30F0">
        <w:rPr>
          <w:rFonts w:asciiTheme="majorBidi" w:hAnsiTheme="majorBidi" w:cstheme="majorBidi"/>
          <w:sz w:val="24"/>
          <w:szCs w:val="24"/>
        </w:rPr>
        <w:t xml:space="preserve">Van </w:t>
      </w:r>
      <w:proofErr w:type="spellStart"/>
      <w:r w:rsidRPr="008D30F0">
        <w:rPr>
          <w:rFonts w:asciiTheme="majorBidi" w:hAnsiTheme="majorBidi" w:cstheme="majorBidi"/>
          <w:sz w:val="24"/>
          <w:szCs w:val="24"/>
        </w:rPr>
        <w:t>Duivenbooden</w:t>
      </w:r>
      <w:proofErr w:type="spellEnd"/>
      <w:r w:rsidRPr="008D30F0">
        <w:rPr>
          <w:rFonts w:asciiTheme="majorBidi" w:hAnsiTheme="majorBidi" w:cstheme="majorBidi"/>
          <w:sz w:val="24"/>
          <w:szCs w:val="24"/>
        </w:rPr>
        <w:t xml:space="preserve">, N. </w:t>
      </w:r>
      <w:r w:rsidR="004A4F93">
        <w:rPr>
          <w:rFonts w:asciiTheme="majorBidi" w:hAnsiTheme="majorBidi" w:cstheme="majorBidi"/>
          <w:sz w:val="24"/>
          <w:szCs w:val="24"/>
        </w:rPr>
        <w:t>(</w:t>
      </w:r>
      <w:r w:rsidRPr="008D30F0">
        <w:rPr>
          <w:rFonts w:asciiTheme="majorBidi" w:hAnsiTheme="majorBidi" w:cstheme="majorBidi"/>
          <w:sz w:val="24"/>
          <w:szCs w:val="24"/>
        </w:rPr>
        <w:t>2000</w:t>
      </w:r>
      <w:r w:rsidR="004A4F93">
        <w:rPr>
          <w:rFonts w:asciiTheme="majorBidi" w:hAnsiTheme="majorBidi" w:cstheme="majorBidi"/>
          <w:sz w:val="24"/>
          <w:szCs w:val="24"/>
        </w:rPr>
        <w:t>)</w:t>
      </w:r>
      <w:r w:rsidRPr="008D30F0">
        <w:rPr>
          <w:rFonts w:asciiTheme="majorBidi" w:hAnsiTheme="majorBidi" w:cstheme="majorBidi"/>
          <w:sz w:val="24"/>
          <w:szCs w:val="24"/>
        </w:rPr>
        <w:t>. Cropping systems and crop complementarity in dryland agriculture to increase soil water use efficiency: a review</w:t>
      </w:r>
      <w:r w:rsidR="004A4F93">
        <w:rPr>
          <w:rFonts w:asciiTheme="majorBidi" w:hAnsiTheme="majorBidi" w:cstheme="majorBidi"/>
          <w:sz w:val="24"/>
          <w:szCs w:val="24"/>
        </w:rPr>
        <w:t>,</w:t>
      </w:r>
      <w:r w:rsidRPr="008D30F0">
        <w:rPr>
          <w:rFonts w:asciiTheme="majorBidi" w:hAnsiTheme="majorBidi" w:cstheme="majorBidi"/>
          <w:sz w:val="24"/>
          <w:szCs w:val="24"/>
          <w:rtl/>
        </w:rPr>
        <w:t xml:space="preserve"> </w:t>
      </w:r>
      <w:r w:rsidRPr="004A4F93">
        <w:rPr>
          <w:rFonts w:asciiTheme="majorBidi" w:hAnsiTheme="majorBidi" w:cstheme="majorBidi"/>
          <w:i/>
          <w:iCs/>
          <w:sz w:val="24"/>
          <w:szCs w:val="24"/>
        </w:rPr>
        <w:t>NJAS-Wageningen Journal of Life Sciences</w:t>
      </w:r>
      <w:r w:rsidR="004A4F93">
        <w:rPr>
          <w:rFonts w:asciiTheme="majorBidi" w:hAnsiTheme="majorBidi" w:cstheme="majorBidi"/>
          <w:sz w:val="24"/>
          <w:szCs w:val="24"/>
        </w:rPr>
        <w:t>.</w:t>
      </w:r>
      <w:r w:rsidRPr="008D30F0">
        <w:rPr>
          <w:rFonts w:asciiTheme="majorBidi" w:hAnsiTheme="majorBidi" w:cstheme="majorBidi"/>
          <w:sz w:val="24"/>
          <w:szCs w:val="24"/>
        </w:rPr>
        <w:t xml:space="preserve"> 48(3): 213-236.</w:t>
      </w:r>
    </w:p>
    <w:p w14:paraId="70F40EE6" w14:textId="6A24C41E" w:rsidR="009C5A2C" w:rsidRPr="008D30F0" w:rsidRDefault="009C5A2C" w:rsidP="008D30F0">
      <w:pPr>
        <w:jc w:val="both"/>
        <w:rPr>
          <w:rFonts w:asciiTheme="majorBidi" w:hAnsiTheme="majorBidi" w:cstheme="majorBidi"/>
          <w:sz w:val="24"/>
          <w:szCs w:val="24"/>
        </w:rPr>
      </w:pPr>
      <w:proofErr w:type="spellStart"/>
      <w:r w:rsidRPr="008D30F0">
        <w:rPr>
          <w:rFonts w:asciiTheme="majorBidi" w:hAnsiTheme="majorBidi" w:cstheme="majorBidi"/>
          <w:sz w:val="24"/>
          <w:szCs w:val="24"/>
        </w:rPr>
        <w:t>Izaurralde</w:t>
      </w:r>
      <w:proofErr w:type="spellEnd"/>
      <w:r w:rsidRPr="008D30F0">
        <w:rPr>
          <w:rFonts w:asciiTheme="majorBidi" w:hAnsiTheme="majorBidi" w:cstheme="majorBidi"/>
          <w:sz w:val="24"/>
          <w:szCs w:val="24"/>
        </w:rPr>
        <w:t xml:space="preserve">, R.C., McGill, W.B., Robertson, J.A., </w:t>
      </w:r>
      <w:proofErr w:type="spellStart"/>
      <w:r w:rsidRPr="008D30F0">
        <w:rPr>
          <w:rFonts w:asciiTheme="majorBidi" w:hAnsiTheme="majorBidi" w:cstheme="majorBidi"/>
          <w:sz w:val="24"/>
          <w:szCs w:val="24"/>
        </w:rPr>
        <w:t>Juma</w:t>
      </w:r>
      <w:proofErr w:type="spellEnd"/>
      <w:r w:rsidRPr="008D30F0">
        <w:rPr>
          <w:rFonts w:asciiTheme="majorBidi" w:hAnsiTheme="majorBidi" w:cstheme="majorBidi"/>
          <w:sz w:val="24"/>
          <w:szCs w:val="24"/>
        </w:rPr>
        <w:t>, N.G.</w:t>
      </w:r>
      <w:r w:rsidR="004A4F93">
        <w:rPr>
          <w:rFonts w:asciiTheme="majorBidi" w:hAnsiTheme="majorBidi" w:cstheme="majorBidi"/>
          <w:sz w:val="24"/>
          <w:szCs w:val="24"/>
        </w:rPr>
        <w:t>,</w:t>
      </w:r>
      <w:r w:rsidRPr="008D30F0">
        <w:rPr>
          <w:rFonts w:asciiTheme="majorBidi" w:hAnsiTheme="majorBidi" w:cstheme="majorBidi"/>
          <w:sz w:val="24"/>
          <w:szCs w:val="24"/>
        </w:rPr>
        <w:t xml:space="preserve"> and Thurston, J.J. </w:t>
      </w:r>
      <w:r w:rsidR="004A4F93">
        <w:rPr>
          <w:rFonts w:asciiTheme="majorBidi" w:hAnsiTheme="majorBidi" w:cstheme="majorBidi"/>
          <w:sz w:val="24"/>
          <w:szCs w:val="24"/>
        </w:rPr>
        <w:t>(</w:t>
      </w:r>
      <w:r w:rsidRPr="008D30F0">
        <w:rPr>
          <w:rFonts w:asciiTheme="majorBidi" w:hAnsiTheme="majorBidi" w:cstheme="majorBidi"/>
          <w:sz w:val="24"/>
          <w:szCs w:val="24"/>
        </w:rPr>
        <w:t>2001</w:t>
      </w:r>
      <w:r w:rsidR="004A4F93">
        <w:rPr>
          <w:rFonts w:asciiTheme="majorBidi" w:hAnsiTheme="majorBidi" w:cstheme="majorBidi"/>
          <w:sz w:val="24"/>
          <w:szCs w:val="24"/>
        </w:rPr>
        <w:t>)</w:t>
      </w:r>
      <w:r w:rsidRPr="008D30F0">
        <w:rPr>
          <w:rFonts w:asciiTheme="majorBidi" w:hAnsiTheme="majorBidi" w:cstheme="majorBidi"/>
          <w:sz w:val="24"/>
          <w:szCs w:val="24"/>
        </w:rPr>
        <w:t>. Carbon balance of the Breton classical plots</w:t>
      </w:r>
      <w:r w:rsidRPr="008D30F0">
        <w:rPr>
          <w:rFonts w:asciiTheme="majorBidi" w:hAnsiTheme="majorBidi" w:cstheme="majorBidi"/>
          <w:sz w:val="24"/>
          <w:szCs w:val="24"/>
          <w:rtl/>
        </w:rPr>
        <w:t xml:space="preserve"> </w:t>
      </w:r>
      <w:r w:rsidRPr="008D30F0">
        <w:rPr>
          <w:rFonts w:asciiTheme="majorBidi" w:hAnsiTheme="majorBidi" w:cstheme="majorBidi"/>
          <w:sz w:val="24"/>
          <w:szCs w:val="24"/>
        </w:rPr>
        <w:t>over half a century</w:t>
      </w:r>
      <w:r w:rsidR="004A4F93">
        <w:rPr>
          <w:rFonts w:asciiTheme="majorBidi" w:hAnsiTheme="majorBidi" w:cstheme="majorBidi"/>
          <w:sz w:val="24"/>
          <w:szCs w:val="24"/>
        </w:rPr>
        <w:t>,</w:t>
      </w:r>
      <w:r w:rsidRPr="008D30F0">
        <w:rPr>
          <w:rFonts w:asciiTheme="majorBidi" w:hAnsiTheme="majorBidi" w:cstheme="majorBidi"/>
          <w:sz w:val="24"/>
          <w:szCs w:val="24"/>
        </w:rPr>
        <w:t xml:space="preserve"> </w:t>
      </w:r>
      <w:r w:rsidRPr="004A4F93">
        <w:rPr>
          <w:rFonts w:asciiTheme="majorBidi" w:hAnsiTheme="majorBidi" w:cstheme="majorBidi"/>
          <w:i/>
          <w:iCs/>
          <w:sz w:val="24"/>
          <w:szCs w:val="24"/>
        </w:rPr>
        <w:t>Soil Science Society of America Journal</w:t>
      </w:r>
      <w:r w:rsidR="004A4F93">
        <w:rPr>
          <w:rFonts w:asciiTheme="majorBidi" w:hAnsiTheme="majorBidi" w:cstheme="majorBidi"/>
          <w:sz w:val="24"/>
          <w:szCs w:val="24"/>
        </w:rPr>
        <w:t>.</w:t>
      </w:r>
      <w:r w:rsidRPr="008D30F0">
        <w:rPr>
          <w:rFonts w:asciiTheme="majorBidi" w:hAnsiTheme="majorBidi" w:cstheme="majorBidi"/>
          <w:sz w:val="24"/>
          <w:szCs w:val="24"/>
        </w:rPr>
        <w:t xml:space="preserve"> 65(2): 431</w:t>
      </w:r>
      <w:r w:rsidRPr="008D30F0">
        <w:rPr>
          <w:rFonts w:asciiTheme="majorBidi" w:hAnsiTheme="majorBidi" w:cstheme="majorBidi"/>
          <w:sz w:val="24"/>
          <w:szCs w:val="24"/>
          <w:rtl/>
        </w:rPr>
        <w:t>-</w:t>
      </w:r>
      <w:r w:rsidRPr="008D30F0">
        <w:rPr>
          <w:rFonts w:asciiTheme="majorBidi" w:hAnsiTheme="majorBidi" w:cstheme="majorBidi"/>
          <w:sz w:val="24"/>
          <w:szCs w:val="24"/>
        </w:rPr>
        <w:t>441.</w:t>
      </w:r>
    </w:p>
    <w:p w14:paraId="30ACFFA4" w14:textId="1DC49F33" w:rsidR="009C5A2C" w:rsidRPr="008D30F0" w:rsidRDefault="009C5A2C" w:rsidP="008D30F0">
      <w:pPr>
        <w:jc w:val="both"/>
        <w:rPr>
          <w:rFonts w:asciiTheme="majorBidi" w:hAnsiTheme="majorBidi" w:cstheme="majorBidi"/>
          <w:sz w:val="24"/>
          <w:szCs w:val="24"/>
        </w:rPr>
      </w:pPr>
      <w:r w:rsidRPr="008D30F0">
        <w:rPr>
          <w:rFonts w:asciiTheme="majorBidi" w:hAnsiTheme="majorBidi" w:cstheme="majorBidi"/>
          <w:sz w:val="24"/>
          <w:szCs w:val="24"/>
        </w:rPr>
        <w:t xml:space="preserve">Mu, X., Zhao, Y., Liu, K., Ji, B., Guo, H., </w:t>
      </w:r>
      <w:proofErr w:type="spellStart"/>
      <w:r w:rsidRPr="008D30F0">
        <w:rPr>
          <w:rFonts w:asciiTheme="majorBidi" w:hAnsiTheme="majorBidi" w:cstheme="majorBidi"/>
          <w:sz w:val="24"/>
          <w:szCs w:val="24"/>
        </w:rPr>
        <w:t>Xue</w:t>
      </w:r>
      <w:proofErr w:type="spellEnd"/>
      <w:r w:rsidRPr="008D30F0">
        <w:rPr>
          <w:rFonts w:asciiTheme="majorBidi" w:hAnsiTheme="majorBidi" w:cstheme="majorBidi"/>
          <w:sz w:val="24"/>
          <w:szCs w:val="24"/>
        </w:rPr>
        <w:t>, Z.</w:t>
      </w:r>
      <w:r w:rsidR="004A4F93">
        <w:rPr>
          <w:rFonts w:asciiTheme="majorBidi" w:hAnsiTheme="majorBidi" w:cstheme="majorBidi"/>
          <w:sz w:val="24"/>
          <w:szCs w:val="24"/>
        </w:rPr>
        <w:t>,</w:t>
      </w:r>
      <w:r w:rsidRPr="008D30F0">
        <w:rPr>
          <w:rFonts w:asciiTheme="majorBidi" w:hAnsiTheme="majorBidi" w:cstheme="majorBidi"/>
          <w:sz w:val="24"/>
          <w:szCs w:val="24"/>
        </w:rPr>
        <w:t xml:space="preserve"> and Li, C. </w:t>
      </w:r>
      <w:r w:rsidR="004A4F93">
        <w:rPr>
          <w:rFonts w:asciiTheme="majorBidi" w:hAnsiTheme="majorBidi" w:cstheme="majorBidi"/>
          <w:sz w:val="24"/>
          <w:szCs w:val="24"/>
        </w:rPr>
        <w:t>(</w:t>
      </w:r>
      <w:r w:rsidRPr="008D30F0">
        <w:rPr>
          <w:rFonts w:asciiTheme="majorBidi" w:hAnsiTheme="majorBidi" w:cstheme="majorBidi"/>
          <w:sz w:val="24"/>
          <w:szCs w:val="24"/>
        </w:rPr>
        <w:t>2016</w:t>
      </w:r>
      <w:r w:rsidR="004A4F93">
        <w:rPr>
          <w:rFonts w:asciiTheme="majorBidi" w:hAnsiTheme="majorBidi" w:cstheme="majorBidi"/>
          <w:sz w:val="24"/>
          <w:szCs w:val="24"/>
        </w:rPr>
        <w:t>)</w:t>
      </w:r>
      <w:r w:rsidRPr="008D30F0">
        <w:rPr>
          <w:rFonts w:asciiTheme="majorBidi" w:hAnsiTheme="majorBidi" w:cstheme="majorBidi"/>
          <w:sz w:val="24"/>
          <w:szCs w:val="24"/>
        </w:rPr>
        <w:t>. Responses of soil properties, root growth and crop yield to tillage and crop residue management in a wheat–maize cropping system on the North China Plain</w:t>
      </w:r>
      <w:r w:rsidR="004A4F93">
        <w:rPr>
          <w:rFonts w:asciiTheme="majorBidi" w:hAnsiTheme="majorBidi" w:cstheme="majorBidi"/>
          <w:sz w:val="24"/>
          <w:szCs w:val="24"/>
        </w:rPr>
        <w:t>,</w:t>
      </w:r>
      <w:r w:rsidRPr="008D30F0">
        <w:rPr>
          <w:rFonts w:asciiTheme="majorBidi" w:hAnsiTheme="majorBidi" w:cstheme="majorBidi"/>
          <w:sz w:val="24"/>
          <w:szCs w:val="24"/>
        </w:rPr>
        <w:t xml:space="preserve"> </w:t>
      </w:r>
      <w:r w:rsidRPr="004A4F93">
        <w:rPr>
          <w:rFonts w:asciiTheme="majorBidi" w:hAnsiTheme="majorBidi" w:cstheme="majorBidi"/>
          <w:i/>
          <w:iCs/>
          <w:sz w:val="24"/>
          <w:szCs w:val="24"/>
        </w:rPr>
        <w:t>European journal of agronomy</w:t>
      </w:r>
      <w:r w:rsidR="004A4F93">
        <w:rPr>
          <w:rFonts w:asciiTheme="majorBidi" w:hAnsiTheme="majorBidi" w:cstheme="majorBidi"/>
          <w:sz w:val="24"/>
          <w:szCs w:val="24"/>
        </w:rPr>
        <w:t>.</w:t>
      </w:r>
      <w:r w:rsidRPr="008D30F0">
        <w:rPr>
          <w:rFonts w:asciiTheme="majorBidi" w:hAnsiTheme="majorBidi" w:cstheme="majorBidi"/>
          <w:sz w:val="24"/>
          <w:szCs w:val="24"/>
        </w:rPr>
        <w:t xml:space="preserve"> 78: 32-43.</w:t>
      </w:r>
    </w:p>
    <w:p w14:paraId="47EE4A5F" w14:textId="68A4AC26" w:rsidR="009C5A2C" w:rsidRPr="008D30F0" w:rsidRDefault="009C5A2C" w:rsidP="008D30F0">
      <w:pPr>
        <w:jc w:val="both"/>
        <w:rPr>
          <w:rFonts w:asciiTheme="majorBidi" w:hAnsiTheme="majorBidi" w:cstheme="majorBidi"/>
          <w:sz w:val="24"/>
          <w:szCs w:val="24"/>
          <w:lang w:bidi="fa-IR"/>
        </w:rPr>
      </w:pPr>
      <w:r w:rsidRPr="008D30F0">
        <w:rPr>
          <w:rFonts w:asciiTheme="majorBidi" w:hAnsiTheme="majorBidi" w:cstheme="majorBidi"/>
          <w:sz w:val="24"/>
          <w:szCs w:val="24"/>
        </w:rPr>
        <w:t>Meena, J.R., Behera, U.K., Chakraborty, D.</w:t>
      </w:r>
      <w:r w:rsidR="004A4F93">
        <w:rPr>
          <w:rFonts w:asciiTheme="majorBidi" w:hAnsiTheme="majorBidi" w:cstheme="majorBidi"/>
          <w:sz w:val="24"/>
          <w:szCs w:val="24"/>
        </w:rPr>
        <w:t>,</w:t>
      </w:r>
      <w:r w:rsidRPr="008D30F0">
        <w:rPr>
          <w:rFonts w:asciiTheme="majorBidi" w:hAnsiTheme="majorBidi" w:cstheme="majorBidi"/>
          <w:sz w:val="24"/>
          <w:szCs w:val="24"/>
        </w:rPr>
        <w:t xml:space="preserve"> and Sharma, A.R. </w:t>
      </w:r>
      <w:r w:rsidR="004A4F93">
        <w:rPr>
          <w:rFonts w:asciiTheme="majorBidi" w:hAnsiTheme="majorBidi" w:cstheme="majorBidi"/>
          <w:sz w:val="24"/>
          <w:szCs w:val="24"/>
        </w:rPr>
        <w:t>(</w:t>
      </w:r>
      <w:r w:rsidRPr="008D30F0">
        <w:rPr>
          <w:rFonts w:asciiTheme="majorBidi" w:hAnsiTheme="majorBidi" w:cstheme="majorBidi"/>
          <w:sz w:val="24"/>
          <w:szCs w:val="24"/>
        </w:rPr>
        <w:t>2015</w:t>
      </w:r>
      <w:r w:rsidR="004A4F93">
        <w:rPr>
          <w:rFonts w:asciiTheme="majorBidi" w:hAnsiTheme="majorBidi" w:cstheme="majorBidi"/>
          <w:sz w:val="24"/>
          <w:szCs w:val="24"/>
        </w:rPr>
        <w:t>)</w:t>
      </w:r>
      <w:r w:rsidRPr="008D30F0">
        <w:rPr>
          <w:rFonts w:asciiTheme="majorBidi" w:hAnsiTheme="majorBidi" w:cstheme="majorBidi"/>
          <w:sz w:val="24"/>
          <w:szCs w:val="24"/>
        </w:rPr>
        <w:t xml:space="preserve">. Tillage and residue management effect on soil properties, crop performance and energy relations in </w:t>
      </w:r>
      <w:proofErr w:type="spellStart"/>
      <w:r w:rsidRPr="008D30F0">
        <w:rPr>
          <w:rFonts w:asciiTheme="majorBidi" w:hAnsiTheme="majorBidi" w:cstheme="majorBidi"/>
          <w:sz w:val="24"/>
          <w:szCs w:val="24"/>
        </w:rPr>
        <w:t>greengram</w:t>
      </w:r>
      <w:proofErr w:type="spellEnd"/>
      <w:r w:rsidRPr="008D30F0">
        <w:rPr>
          <w:rFonts w:asciiTheme="majorBidi" w:hAnsiTheme="majorBidi" w:cstheme="majorBidi"/>
          <w:sz w:val="24"/>
          <w:szCs w:val="24"/>
        </w:rPr>
        <w:t xml:space="preserve"> (</w:t>
      </w:r>
      <w:r w:rsidRPr="008D30F0">
        <w:rPr>
          <w:rFonts w:asciiTheme="majorBidi" w:hAnsiTheme="majorBidi" w:cstheme="majorBidi"/>
          <w:i/>
          <w:iCs/>
          <w:sz w:val="24"/>
          <w:szCs w:val="24"/>
        </w:rPr>
        <w:t>Vigna radiata</w:t>
      </w:r>
      <w:r w:rsidRPr="008D30F0">
        <w:rPr>
          <w:rFonts w:asciiTheme="majorBidi" w:hAnsiTheme="majorBidi" w:cstheme="majorBidi"/>
          <w:sz w:val="24"/>
          <w:szCs w:val="24"/>
        </w:rPr>
        <w:t xml:space="preserve"> L.) under maize-based cropping systems</w:t>
      </w:r>
      <w:r w:rsidR="004A4F93">
        <w:rPr>
          <w:rFonts w:asciiTheme="majorBidi" w:hAnsiTheme="majorBidi" w:cstheme="majorBidi"/>
          <w:sz w:val="24"/>
          <w:szCs w:val="24"/>
        </w:rPr>
        <w:t>,</w:t>
      </w:r>
      <w:r w:rsidRPr="008D30F0">
        <w:rPr>
          <w:rFonts w:asciiTheme="majorBidi" w:hAnsiTheme="majorBidi" w:cstheme="majorBidi"/>
          <w:sz w:val="24"/>
          <w:szCs w:val="24"/>
        </w:rPr>
        <w:t xml:space="preserve"> </w:t>
      </w:r>
      <w:r w:rsidRPr="004A4F93">
        <w:rPr>
          <w:rFonts w:asciiTheme="majorBidi" w:hAnsiTheme="majorBidi" w:cstheme="majorBidi"/>
          <w:i/>
          <w:iCs/>
          <w:sz w:val="24"/>
          <w:szCs w:val="24"/>
        </w:rPr>
        <w:t>International Soil and Water Conservation Research</w:t>
      </w:r>
      <w:r w:rsidR="004A4F93">
        <w:rPr>
          <w:rFonts w:asciiTheme="majorBidi" w:hAnsiTheme="majorBidi" w:cstheme="majorBidi"/>
          <w:sz w:val="24"/>
          <w:szCs w:val="24"/>
        </w:rPr>
        <w:t>.</w:t>
      </w:r>
      <w:r w:rsidRPr="008D30F0">
        <w:rPr>
          <w:rFonts w:asciiTheme="majorBidi" w:hAnsiTheme="majorBidi" w:cstheme="majorBidi"/>
          <w:sz w:val="24"/>
          <w:szCs w:val="24"/>
        </w:rPr>
        <w:t xml:space="preserve"> 3(4): 261-272.</w:t>
      </w:r>
    </w:p>
    <w:p w14:paraId="518E93AF" w14:textId="6DCEA31A" w:rsidR="002D6050" w:rsidRPr="008D30F0" w:rsidRDefault="002D6050" w:rsidP="008D30F0">
      <w:pPr>
        <w:jc w:val="both"/>
        <w:rPr>
          <w:rFonts w:asciiTheme="majorBidi" w:hAnsiTheme="majorBidi" w:cstheme="majorBidi"/>
          <w:sz w:val="24"/>
          <w:szCs w:val="24"/>
        </w:rPr>
      </w:pPr>
      <w:r w:rsidRPr="008D30F0">
        <w:rPr>
          <w:rFonts w:asciiTheme="majorBidi" w:hAnsiTheme="majorBidi" w:cstheme="majorBidi"/>
          <w:sz w:val="24"/>
          <w:szCs w:val="24"/>
        </w:rPr>
        <w:t xml:space="preserve">Banjara, T.J., Pali, G.P., </w:t>
      </w:r>
      <w:proofErr w:type="spellStart"/>
      <w:r w:rsidRPr="008D30F0">
        <w:rPr>
          <w:rFonts w:asciiTheme="majorBidi" w:hAnsiTheme="majorBidi" w:cstheme="majorBidi"/>
          <w:sz w:val="24"/>
          <w:szCs w:val="24"/>
        </w:rPr>
        <w:t>Tigga</w:t>
      </w:r>
      <w:proofErr w:type="spellEnd"/>
      <w:r w:rsidRPr="008D30F0">
        <w:rPr>
          <w:rFonts w:asciiTheme="majorBidi" w:hAnsiTheme="majorBidi" w:cstheme="majorBidi"/>
          <w:sz w:val="24"/>
          <w:szCs w:val="24"/>
        </w:rPr>
        <w:t>, B.K., Kumar, S.</w:t>
      </w:r>
      <w:r w:rsidR="004A4F93">
        <w:rPr>
          <w:rFonts w:asciiTheme="majorBidi" w:hAnsiTheme="majorBidi" w:cstheme="majorBidi"/>
          <w:sz w:val="24"/>
          <w:szCs w:val="24"/>
        </w:rPr>
        <w:t>,</w:t>
      </w:r>
      <w:r w:rsidRPr="008D30F0">
        <w:rPr>
          <w:rFonts w:asciiTheme="majorBidi" w:hAnsiTheme="majorBidi" w:cstheme="majorBidi"/>
          <w:sz w:val="24"/>
          <w:szCs w:val="24"/>
        </w:rPr>
        <w:t xml:space="preserve"> and </w:t>
      </w:r>
      <w:proofErr w:type="spellStart"/>
      <w:r w:rsidRPr="008D30F0">
        <w:rPr>
          <w:rFonts w:asciiTheme="majorBidi" w:hAnsiTheme="majorBidi" w:cstheme="majorBidi"/>
          <w:sz w:val="24"/>
          <w:szCs w:val="24"/>
        </w:rPr>
        <w:t>Shori</w:t>
      </w:r>
      <w:proofErr w:type="spellEnd"/>
      <w:r w:rsidRPr="008D30F0">
        <w:rPr>
          <w:rFonts w:asciiTheme="majorBidi" w:hAnsiTheme="majorBidi" w:cstheme="majorBidi"/>
          <w:sz w:val="24"/>
          <w:szCs w:val="24"/>
        </w:rPr>
        <w:t xml:space="preserve">, A. </w:t>
      </w:r>
      <w:r w:rsidR="004A4F93">
        <w:rPr>
          <w:rFonts w:asciiTheme="majorBidi" w:hAnsiTheme="majorBidi" w:cstheme="majorBidi"/>
          <w:sz w:val="24"/>
          <w:szCs w:val="24"/>
        </w:rPr>
        <w:t>(</w:t>
      </w:r>
      <w:r w:rsidRPr="008D30F0">
        <w:rPr>
          <w:rFonts w:asciiTheme="majorBidi" w:hAnsiTheme="majorBidi" w:cstheme="majorBidi"/>
          <w:sz w:val="24"/>
          <w:szCs w:val="24"/>
        </w:rPr>
        <w:t>2017</w:t>
      </w:r>
      <w:r w:rsidR="004A4F93">
        <w:rPr>
          <w:rFonts w:asciiTheme="majorBidi" w:hAnsiTheme="majorBidi" w:cstheme="majorBidi"/>
          <w:sz w:val="24"/>
          <w:szCs w:val="24"/>
        </w:rPr>
        <w:t>)</w:t>
      </w:r>
      <w:r w:rsidRPr="008D30F0">
        <w:rPr>
          <w:rFonts w:asciiTheme="majorBidi" w:hAnsiTheme="majorBidi" w:cstheme="majorBidi"/>
          <w:sz w:val="24"/>
          <w:szCs w:val="24"/>
        </w:rPr>
        <w:t>. Effect of Different Tillage Practices on Growth, Yield and Economics of Chickpea (</w:t>
      </w:r>
      <w:r w:rsidRPr="008D30F0">
        <w:rPr>
          <w:rFonts w:asciiTheme="majorBidi" w:hAnsiTheme="majorBidi" w:cstheme="majorBidi"/>
          <w:i/>
          <w:iCs/>
          <w:sz w:val="24"/>
          <w:szCs w:val="24"/>
        </w:rPr>
        <w:t xml:space="preserve">Cicer arietinum </w:t>
      </w:r>
      <w:r w:rsidRPr="008D30F0">
        <w:rPr>
          <w:rFonts w:asciiTheme="majorBidi" w:hAnsiTheme="majorBidi" w:cstheme="majorBidi"/>
          <w:sz w:val="24"/>
          <w:szCs w:val="24"/>
        </w:rPr>
        <w:t>L</w:t>
      </w:r>
      <w:r w:rsidRPr="008D30F0">
        <w:rPr>
          <w:rFonts w:asciiTheme="majorBidi" w:hAnsiTheme="majorBidi" w:cstheme="majorBidi"/>
          <w:i/>
          <w:iCs/>
          <w:sz w:val="24"/>
          <w:szCs w:val="24"/>
        </w:rPr>
        <w:t>.</w:t>
      </w:r>
      <w:r w:rsidRPr="008D30F0">
        <w:rPr>
          <w:rFonts w:asciiTheme="majorBidi" w:hAnsiTheme="majorBidi" w:cstheme="majorBidi"/>
          <w:sz w:val="24"/>
          <w:szCs w:val="24"/>
        </w:rPr>
        <w:t>) under Rainfed Condition</w:t>
      </w:r>
      <w:r w:rsidR="004A4F93">
        <w:rPr>
          <w:rFonts w:asciiTheme="majorBidi" w:hAnsiTheme="majorBidi" w:cstheme="majorBidi"/>
          <w:sz w:val="24"/>
          <w:szCs w:val="24"/>
        </w:rPr>
        <w:t>,</w:t>
      </w:r>
      <w:r w:rsidRPr="008D30F0">
        <w:rPr>
          <w:rFonts w:asciiTheme="majorBidi" w:hAnsiTheme="majorBidi" w:cstheme="majorBidi"/>
          <w:sz w:val="24"/>
          <w:szCs w:val="24"/>
        </w:rPr>
        <w:t xml:space="preserve"> </w:t>
      </w:r>
      <w:r w:rsidRPr="004A4F93">
        <w:rPr>
          <w:rFonts w:asciiTheme="majorBidi" w:hAnsiTheme="majorBidi" w:cstheme="majorBidi"/>
          <w:i/>
          <w:iCs/>
          <w:sz w:val="24"/>
          <w:szCs w:val="24"/>
        </w:rPr>
        <w:t>International Journal of Current Microbiology and Applied Sciences</w:t>
      </w:r>
      <w:r w:rsidR="004A4F93">
        <w:rPr>
          <w:rFonts w:asciiTheme="majorBidi" w:hAnsiTheme="majorBidi" w:cstheme="majorBidi"/>
          <w:sz w:val="24"/>
          <w:szCs w:val="24"/>
        </w:rPr>
        <w:t>.</w:t>
      </w:r>
      <w:r w:rsidRPr="008D30F0">
        <w:rPr>
          <w:rFonts w:asciiTheme="majorBidi" w:hAnsiTheme="majorBidi" w:cstheme="majorBidi"/>
          <w:sz w:val="24"/>
          <w:szCs w:val="24"/>
        </w:rPr>
        <w:t xml:space="preserve"> 6(2): 1464-1470.</w:t>
      </w:r>
    </w:p>
    <w:p w14:paraId="4DB3417F" w14:textId="767E8E27" w:rsidR="002D6050" w:rsidRPr="008D30F0" w:rsidRDefault="002D6050" w:rsidP="008D30F0">
      <w:pPr>
        <w:jc w:val="both"/>
        <w:rPr>
          <w:rFonts w:asciiTheme="majorBidi" w:hAnsiTheme="majorBidi" w:cstheme="majorBidi"/>
          <w:sz w:val="24"/>
          <w:szCs w:val="24"/>
        </w:rPr>
      </w:pPr>
      <w:r w:rsidRPr="008D30F0">
        <w:rPr>
          <w:rFonts w:asciiTheme="majorBidi" w:hAnsiTheme="majorBidi" w:cstheme="majorBidi"/>
          <w:sz w:val="24"/>
          <w:szCs w:val="24"/>
        </w:rPr>
        <w:t xml:space="preserve">Singh, Y., </w:t>
      </w:r>
      <w:proofErr w:type="spellStart"/>
      <w:r w:rsidRPr="008D30F0">
        <w:rPr>
          <w:rFonts w:asciiTheme="majorBidi" w:hAnsiTheme="majorBidi" w:cstheme="majorBidi"/>
          <w:sz w:val="24"/>
          <w:szCs w:val="24"/>
        </w:rPr>
        <w:t>Ladha</w:t>
      </w:r>
      <w:proofErr w:type="spellEnd"/>
      <w:r w:rsidRPr="008D30F0">
        <w:rPr>
          <w:rFonts w:asciiTheme="majorBidi" w:hAnsiTheme="majorBidi" w:cstheme="majorBidi"/>
          <w:sz w:val="24"/>
          <w:szCs w:val="24"/>
        </w:rPr>
        <w:t xml:space="preserve">, J. K., </w:t>
      </w:r>
      <w:proofErr w:type="spellStart"/>
      <w:r w:rsidRPr="008D30F0">
        <w:rPr>
          <w:rFonts w:asciiTheme="majorBidi" w:hAnsiTheme="majorBidi" w:cstheme="majorBidi"/>
          <w:sz w:val="24"/>
          <w:szCs w:val="24"/>
        </w:rPr>
        <w:t>Khind</w:t>
      </w:r>
      <w:proofErr w:type="spellEnd"/>
      <w:r w:rsidRPr="008D30F0">
        <w:rPr>
          <w:rFonts w:asciiTheme="majorBidi" w:hAnsiTheme="majorBidi" w:cstheme="majorBidi"/>
          <w:sz w:val="24"/>
          <w:szCs w:val="24"/>
        </w:rPr>
        <w:t>, C. S.</w:t>
      </w:r>
      <w:r w:rsidR="004A4F93">
        <w:rPr>
          <w:rFonts w:asciiTheme="majorBidi" w:hAnsiTheme="majorBidi" w:cstheme="majorBidi"/>
          <w:sz w:val="24"/>
          <w:szCs w:val="24"/>
        </w:rPr>
        <w:t>,</w:t>
      </w:r>
      <w:r w:rsidRPr="008D30F0">
        <w:rPr>
          <w:rFonts w:asciiTheme="majorBidi" w:hAnsiTheme="majorBidi" w:cstheme="majorBidi"/>
          <w:sz w:val="24"/>
          <w:szCs w:val="24"/>
        </w:rPr>
        <w:t xml:space="preserve"> and Bueno, C. S. </w:t>
      </w:r>
      <w:r w:rsidR="004A4F93">
        <w:rPr>
          <w:rFonts w:asciiTheme="majorBidi" w:hAnsiTheme="majorBidi" w:cstheme="majorBidi"/>
          <w:sz w:val="24"/>
          <w:szCs w:val="24"/>
        </w:rPr>
        <w:t>(</w:t>
      </w:r>
      <w:r w:rsidRPr="008D30F0">
        <w:rPr>
          <w:rFonts w:asciiTheme="majorBidi" w:hAnsiTheme="majorBidi" w:cstheme="majorBidi"/>
          <w:sz w:val="24"/>
          <w:szCs w:val="24"/>
        </w:rPr>
        <w:t>2004</w:t>
      </w:r>
      <w:r w:rsidR="004A4F93">
        <w:rPr>
          <w:rFonts w:asciiTheme="majorBidi" w:hAnsiTheme="majorBidi" w:cstheme="majorBidi"/>
          <w:sz w:val="24"/>
          <w:szCs w:val="24"/>
        </w:rPr>
        <w:t>)</w:t>
      </w:r>
      <w:r w:rsidRPr="008D30F0">
        <w:rPr>
          <w:rFonts w:asciiTheme="majorBidi" w:hAnsiTheme="majorBidi" w:cstheme="majorBidi"/>
          <w:sz w:val="24"/>
          <w:szCs w:val="24"/>
        </w:rPr>
        <w:t>. Effects of residue decomposition on productivity and</w:t>
      </w:r>
      <w:r w:rsidRPr="008D30F0">
        <w:rPr>
          <w:rFonts w:asciiTheme="majorBidi" w:hAnsiTheme="majorBidi" w:cstheme="majorBidi"/>
          <w:sz w:val="24"/>
          <w:szCs w:val="24"/>
          <w:rtl/>
        </w:rPr>
        <w:t xml:space="preserve"> </w:t>
      </w:r>
      <w:r w:rsidRPr="008D30F0">
        <w:rPr>
          <w:rFonts w:asciiTheme="majorBidi" w:hAnsiTheme="majorBidi" w:cstheme="majorBidi"/>
          <w:sz w:val="24"/>
          <w:szCs w:val="24"/>
        </w:rPr>
        <w:t>soil fertility in rice- wheat rotation</w:t>
      </w:r>
      <w:r w:rsidR="004A4F93">
        <w:rPr>
          <w:rFonts w:asciiTheme="majorBidi" w:hAnsiTheme="majorBidi" w:cstheme="majorBidi"/>
          <w:sz w:val="24"/>
          <w:szCs w:val="24"/>
        </w:rPr>
        <w:t>,</w:t>
      </w:r>
      <w:r w:rsidRPr="008D30F0">
        <w:rPr>
          <w:rFonts w:asciiTheme="majorBidi" w:hAnsiTheme="majorBidi" w:cstheme="majorBidi"/>
          <w:sz w:val="24"/>
          <w:szCs w:val="24"/>
        </w:rPr>
        <w:t xml:space="preserve"> </w:t>
      </w:r>
      <w:r w:rsidRPr="004A4F93">
        <w:rPr>
          <w:rFonts w:asciiTheme="majorBidi" w:hAnsiTheme="majorBidi" w:cstheme="majorBidi"/>
          <w:i/>
          <w:iCs/>
          <w:sz w:val="24"/>
          <w:szCs w:val="24"/>
        </w:rPr>
        <w:t>Soil Science Society of America Journal</w:t>
      </w:r>
      <w:r w:rsidR="004A4F93">
        <w:rPr>
          <w:rFonts w:asciiTheme="majorBidi" w:hAnsiTheme="majorBidi" w:cstheme="majorBidi"/>
          <w:sz w:val="24"/>
          <w:szCs w:val="24"/>
        </w:rPr>
        <w:t>.</w:t>
      </w:r>
      <w:r w:rsidRPr="008D30F0">
        <w:rPr>
          <w:rFonts w:asciiTheme="majorBidi" w:hAnsiTheme="majorBidi" w:cstheme="majorBidi"/>
          <w:sz w:val="24"/>
          <w:szCs w:val="24"/>
        </w:rPr>
        <w:t xml:space="preserve"> 68: 854-864.</w:t>
      </w:r>
    </w:p>
    <w:p w14:paraId="57DBB2C9" w14:textId="46F00EFF" w:rsidR="00B905A8" w:rsidRPr="008D30F0" w:rsidRDefault="00B905A8" w:rsidP="008D30F0">
      <w:pPr>
        <w:jc w:val="both"/>
        <w:rPr>
          <w:rFonts w:asciiTheme="majorBidi" w:hAnsiTheme="majorBidi" w:cstheme="majorBidi"/>
          <w:sz w:val="24"/>
          <w:szCs w:val="24"/>
        </w:rPr>
      </w:pPr>
      <w:proofErr w:type="spellStart"/>
      <w:r w:rsidRPr="008D30F0">
        <w:rPr>
          <w:rFonts w:asciiTheme="majorBidi" w:hAnsiTheme="majorBidi" w:cstheme="majorBidi"/>
          <w:sz w:val="24"/>
          <w:szCs w:val="24"/>
        </w:rPr>
        <w:t>Kayan</w:t>
      </w:r>
      <w:proofErr w:type="spellEnd"/>
      <w:r w:rsidRPr="008D30F0">
        <w:rPr>
          <w:rFonts w:asciiTheme="majorBidi" w:hAnsiTheme="majorBidi" w:cstheme="majorBidi"/>
          <w:sz w:val="24"/>
          <w:szCs w:val="24"/>
        </w:rPr>
        <w:t xml:space="preserve">, N., </w:t>
      </w:r>
      <w:proofErr w:type="spellStart"/>
      <w:r w:rsidRPr="008D30F0">
        <w:rPr>
          <w:rFonts w:asciiTheme="majorBidi" w:hAnsiTheme="majorBidi" w:cstheme="majorBidi"/>
          <w:sz w:val="24"/>
          <w:szCs w:val="24"/>
        </w:rPr>
        <w:t>Kutlu</w:t>
      </w:r>
      <w:proofErr w:type="spellEnd"/>
      <w:r w:rsidRPr="008D30F0">
        <w:rPr>
          <w:rFonts w:asciiTheme="majorBidi" w:hAnsiTheme="majorBidi" w:cstheme="majorBidi"/>
          <w:sz w:val="24"/>
          <w:szCs w:val="24"/>
        </w:rPr>
        <w:t xml:space="preserve">, I., </w:t>
      </w:r>
      <w:proofErr w:type="spellStart"/>
      <w:r w:rsidRPr="008D30F0">
        <w:rPr>
          <w:rFonts w:asciiTheme="majorBidi" w:hAnsiTheme="majorBidi" w:cstheme="majorBidi"/>
          <w:sz w:val="24"/>
          <w:szCs w:val="24"/>
        </w:rPr>
        <w:t>Ayter</w:t>
      </w:r>
      <w:proofErr w:type="spellEnd"/>
      <w:r w:rsidRPr="008D30F0">
        <w:rPr>
          <w:rFonts w:asciiTheme="majorBidi" w:hAnsiTheme="majorBidi" w:cstheme="majorBidi"/>
          <w:sz w:val="24"/>
          <w:szCs w:val="24"/>
        </w:rPr>
        <w:t>, N.G.</w:t>
      </w:r>
      <w:r w:rsidR="008A3C82">
        <w:rPr>
          <w:rFonts w:asciiTheme="majorBidi" w:hAnsiTheme="majorBidi" w:cstheme="majorBidi"/>
          <w:sz w:val="24"/>
          <w:szCs w:val="24"/>
        </w:rPr>
        <w:t>,</w:t>
      </w:r>
      <w:r w:rsidRPr="008D30F0">
        <w:rPr>
          <w:rFonts w:asciiTheme="majorBidi" w:hAnsiTheme="majorBidi" w:cstheme="majorBidi"/>
          <w:sz w:val="24"/>
          <w:szCs w:val="24"/>
        </w:rPr>
        <w:t xml:space="preserve"> and Adak, M.S. </w:t>
      </w:r>
      <w:r w:rsidR="008A3C82">
        <w:rPr>
          <w:rFonts w:asciiTheme="majorBidi" w:hAnsiTheme="majorBidi" w:cstheme="majorBidi"/>
          <w:sz w:val="24"/>
          <w:szCs w:val="24"/>
        </w:rPr>
        <w:t>(</w:t>
      </w:r>
      <w:r w:rsidRPr="008D30F0">
        <w:rPr>
          <w:rFonts w:asciiTheme="majorBidi" w:hAnsiTheme="majorBidi" w:cstheme="majorBidi"/>
          <w:sz w:val="24"/>
          <w:szCs w:val="24"/>
        </w:rPr>
        <w:t>2017</w:t>
      </w:r>
      <w:r w:rsidR="008A3C82">
        <w:rPr>
          <w:rFonts w:asciiTheme="majorBidi" w:hAnsiTheme="majorBidi" w:cstheme="majorBidi"/>
          <w:sz w:val="24"/>
          <w:szCs w:val="24"/>
        </w:rPr>
        <w:t>)</w:t>
      </w:r>
      <w:r w:rsidRPr="008D30F0">
        <w:rPr>
          <w:rFonts w:asciiTheme="majorBidi" w:hAnsiTheme="majorBidi" w:cstheme="majorBidi"/>
          <w:sz w:val="24"/>
          <w:szCs w:val="24"/>
        </w:rPr>
        <w:t>. Effects of Different Tillage Systems and Soil Residual Nitrogen on Chickpea Yield and Yield Components in Rotation with Wheat under Dry Farming Areas</w:t>
      </w:r>
      <w:r w:rsidR="008A3C82">
        <w:rPr>
          <w:rFonts w:asciiTheme="majorBidi" w:hAnsiTheme="majorBidi" w:cstheme="majorBidi"/>
          <w:sz w:val="24"/>
          <w:szCs w:val="24"/>
        </w:rPr>
        <w:t>,</w:t>
      </w:r>
      <w:r w:rsidRPr="008D30F0">
        <w:rPr>
          <w:rFonts w:asciiTheme="majorBidi" w:hAnsiTheme="majorBidi" w:cstheme="majorBidi"/>
          <w:sz w:val="24"/>
          <w:szCs w:val="24"/>
        </w:rPr>
        <w:t xml:space="preserve"> </w:t>
      </w:r>
      <w:r w:rsidRPr="008A3C82">
        <w:rPr>
          <w:rFonts w:asciiTheme="majorBidi" w:hAnsiTheme="majorBidi" w:cstheme="majorBidi"/>
          <w:i/>
          <w:iCs/>
          <w:sz w:val="24"/>
          <w:szCs w:val="24"/>
        </w:rPr>
        <w:t>International Journal of Agriculture and Biology</w:t>
      </w:r>
      <w:r w:rsidR="008A3C82">
        <w:rPr>
          <w:rFonts w:asciiTheme="majorBidi" w:hAnsiTheme="majorBidi" w:cstheme="majorBidi"/>
          <w:sz w:val="24"/>
          <w:szCs w:val="24"/>
        </w:rPr>
        <w:t>.</w:t>
      </w:r>
      <w:r w:rsidRPr="008D30F0">
        <w:rPr>
          <w:rFonts w:asciiTheme="majorBidi" w:hAnsiTheme="majorBidi" w:cstheme="majorBidi"/>
          <w:sz w:val="24"/>
          <w:szCs w:val="24"/>
        </w:rPr>
        <w:t xml:space="preserve"> 19(3): 517-522.</w:t>
      </w:r>
    </w:p>
    <w:p w14:paraId="049EEDE4" w14:textId="1AFFAB41" w:rsidR="00B905A8" w:rsidRPr="008D30F0" w:rsidRDefault="00B905A8" w:rsidP="00B905A8">
      <w:pPr>
        <w:ind w:left="432" w:hanging="432"/>
        <w:jc w:val="both"/>
        <w:rPr>
          <w:rFonts w:asciiTheme="majorBidi" w:hAnsiTheme="majorBidi" w:cstheme="majorBidi"/>
          <w:sz w:val="24"/>
          <w:szCs w:val="24"/>
        </w:rPr>
      </w:pPr>
      <w:proofErr w:type="spellStart"/>
      <w:r w:rsidRPr="008D30F0">
        <w:rPr>
          <w:rFonts w:asciiTheme="majorBidi" w:hAnsiTheme="majorBidi" w:cstheme="majorBidi"/>
          <w:sz w:val="24"/>
          <w:szCs w:val="24"/>
        </w:rPr>
        <w:t>Maleck</w:t>
      </w:r>
      <w:proofErr w:type="spellEnd"/>
      <w:r w:rsidRPr="008D30F0">
        <w:rPr>
          <w:rFonts w:asciiTheme="majorBidi" w:hAnsiTheme="majorBidi" w:cstheme="majorBidi"/>
          <w:sz w:val="24"/>
          <w:szCs w:val="24"/>
        </w:rPr>
        <w:t>, I.</w:t>
      </w:r>
      <w:r w:rsidR="008A3C82">
        <w:rPr>
          <w:rFonts w:asciiTheme="majorBidi" w:hAnsiTheme="majorBidi" w:cstheme="majorBidi"/>
          <w:sz w:val="24"/>
          <w:szCs w:val="24"/>
        </w:rPr>
        <w:t>,</w:t>
      </w:r>
      <w:r w:rsidRPr="008D30F0">
        <w:rPr>
          <w:rFonts w:asciiTheme="majorBidi" w:hAnsiTheme="majorBidi" w:cstheme="majorBidi"/>
          <w:sz w:val="24"/>
          <w:szCs w:val="24"/>
        </w:rPr>
        <w:t xml:space="preserve"> and </w:t>
      </w:r>
      <w:proofErr w:type="spellStart"/>
      <w:r w:rsidRPr="008D30F0">
        <w:rPr>
          <w:rFonts w:asciiTheme="majorBidi" w:hAnsiTheme="majorBidi" w:cstheme="majorBidi"/>
          <w:sz w:val="24"/>
          <w:szCs w:val="24"/>
        </w:rPr>
        <w:t>Blecharczyk</w:t>
      </w:r>
      <w:proofErr w:type="spellEnd"/>
      <w:r w:rsidRPr="008D30F0">
        <w:rPr>
          <w:rFonts w:asciiTheme="majorBidi" w:hAnsiTheme="majorBidi" w:cstheme="majorBidi"/>
          <w:sz w:val="24"/>
          <w:szCs w:val="24"/>
        </w:rPr>
        <w:t xml:space="preserve">, A. </w:t>
      </w:r>
      <w:r w:rsidR="008A3C82">
        <w:rPr>
          <w:rFonts w:asciiTheme="majorBidi" w:hAnsiTheme="majorBidi" w:cstheme="majorBidi"/>
          <w:sz w:val="24"/>
          <w:szCs w:val="24"/>
        </w:rPr>
        <w:t>(</w:t>
      </w:r>
      <w:r w:rsidRPr="008D30F0">
        <w:rPr>
          <w:rFonts w:asciiTheme="majorBidi" w:hAnsiTheme="majorBidi" w:cstheme="majorBidi"/>
          <w:sz w:val="24"/>
          <w:szCs w:val="24"/>
        </w:rPr>
        <w:t>2006</w:t>
      </w:r>
      <w:r w:rsidR="008A3C82">
        <w:rPr>
          <w:rFonts w:asciiTheme="majorBidi" w:hAnsiTheme="majorBidi" w:cstheme="majorBidi"/>
          <w:sz w:val="24"/>
          <w:szCs w:val="24"/>
        </w:rPr>
        <w:t>)</w:t>
      </w:r>
      <w:r w:rsidRPr="008D30F0">
        <w:rPr>
          <w:rFonts w:asciiTheme="majorBidi" w:hAnsiTheme="majorBidi" w:cstheme="majorBidi"/>
          <w:sz w:val="24"/>
          <w:szCs w:val="24"/>
        </w:rPr>
        <w:t>. Effect of tillage system, mulches and nitrogen</w:t>
      </w:r>
      <w:r w:rsidRPr="008D30F0">
        <w:rPr>
          <w:rFonts w:asciiTheme="majorBidi" w:hAnsiTheme="majorBidi" w:cstheme="majorBidi"/>
          <w:sz w:val="24"/>
          <w:szCs w:val="24"/>
          <w:rtl/>
        </w:rPr>
        <w:t xml:space="preserve"> </w:t>
      </w:r>
      <w:proofErr w:type="spellStart"/>
      <w:r w:rsidRPr="008D30F0">
        <w:rPr>
          <w:rFonts w:asciiTheme="majorBidi" w:hAnsiTheme="majorBidi" w:cstheme="majorBidi"/>
          <w:sz w:val="24"/>
          <w:szCs w:val="24"/>
        </w:rPr>
        <w:t>fertihzation</w:t>
      </w:r>
      <w:proofErr w:type="spellEnd"/>
      <w:r w:rsidRPr="008D30F0">
        <w:rPr>
          <w:rFonts w:asciiTheme="majorBidi" w:hAnsiTheme="majorBidi" w:cstheme="majorBidi"/>
          <w:sz w:val="24"/>
          <w:szCs w:val="24"/>
        </w:rPr>
        <w:t xml:space="preserve"> on spring barely (</w:t>
      </w:r>
      <w:r w:rsidRPr="008D30F0">
        <w:rPr>
          <w:rFonts w:asciiTheme="majorBidi" w:hAnsiTheme="majorBidi" w:cstheme="majorBidi"/>
          <w:i/>
          <w:iCs/>
          <w:sz w:val="24"/>
          <w:szCs w:val="24"/>
        </w:rPr>
        <w:t>Hordeum Vulgare</w:t>
      </w:r>
      <w:r w:rsidRPr="008D30F0">
        <w:rPr>
          <w:rFonts w:asciiTheme="majorBidi" w:hAnsiTheme="majorBidi" w:cstheme="majorBidi"/>
          <w:sz w:val="24"/>
          <w:szCs w:val="24"/>
        </w:rPr>
        <w:t xml:space="preserve"> L.)</w:t>
      </w:r>
      <w:r w:rsidR="008A3C82">
        <w:rPr>
          <w:rFonts w:asciiTheme="majorBidi" w:hAnsiTheme="majorBidi" w:cstheme="majorBidi"/>
          <w:sz w:val="24"/>
          <w:szCs w:val="24"/>
        </w:rPr>
        <w:t>,</w:t>
      </w:r>
      <w:r w:rsidRPr="008D30F0">
        <w:rPr>
          <w:rFonts w:asciiTheme="majorBidi" w:hAnsiTheme="majorBidi" w:cstheme="majorBidi"/>
          <w:sz w:val="24"/>
          <w:szCs w:val="24"/>
        </w:rPr>
        <w:t xml:space="preserve"> </w:t>
      </w:r>
      <w:r w:rsidRPr="008A3C82">
        <w:rPr>
          <w:rFonts w:asciiTheme="majorBidi" w:hAnsiTheme="majorBidi" w:cstheme="majorBidi"/>
          <w:i/>
          <w:iCs/>
          <w:sz w:val="24"/>
          <w:szCs w:val="24"/>
        </w:rPr>
        <w:t>Agronomy Research</w:t>
      </w:r>
      <w:r w:rsidR="008A3C82">
        <w:rPr>
          <w:rFonts w:asciiTheme="majorBidi" w:hAnsiTheme="majorBidi" w:cstheme="majorBidi"/>
          <w:sz w:val="24"/>
          <w:szCs w:val="24"/>
        </w:rPr>
        <w:t>.</w:t>
      </w:r>
      <w:r w:rsidRPr="008D30F0">
        <w:rPr>
          <w:rFonts w:asciiTheme="majorBidi" w:hAnsiTheme="majorBidi" w:cstheme="majorBidi"/>
          <w:sz w:val="24"/>
          <w:szCs w:val="24"/>
        </w:rPr>
        <w:t xml:space="preserve"> 6(2): 517-529.</w:t>
      </w:r>
    </w:p>
    <w:p w14:paraId="2ED08711" w14:textId="061E8CCA" w:rsidR="00E31029" w:rsidRPr="009204B8" w:rsidRDefault="00B905A8" w:rsidP="009204B8">
      <w:pPr>
        <w:jc w:val="both"/>
        <w:rPr>
          <w:rFonts w:asciiTheme="majorBidi" w:hAnsiTheme="majorBidi" w:cstheme="majorBidi"/>
          <w:sz w:val="24"/>
          <w:szCs w:val="24"/>
        </w:rPr>
      </w:pPr>
      <w:proofErr w:type="spellStart"/>
      <w:r w:rsidRPr="008D30F0">
        <w:rPr>
          <w:rFonts w:asciiTheme="majorBidi" w:hAnsiTheme="majorBidi" w:cstheme="majorBidi"/>
          <w:sz w:val="24"/>
          <w:szCs w:val="24"/>
        </w:rPr>
        <w:t>Ramroudi</w:t>
      </w:r>
      <w:proofErr w:type="spellEnd"/>
      <w:r w:rsidRPr="008D30F0">
        <w:rPr>
          <w:rFonts w:asciiTheme="majorBidi" w:hAnsiTheme="majorBidi" w:cstheme="majorBidi"/>
          <w:sz w:val="24"/>
          <w:szCs w:val="24"/>
        </w:rPr>
        <w:t xml:space="preserve">, M., </w:t>
      </w:r>
      <w:proofErr w:type="spellStart"/>
      <w:r w:rsidRPr="008D30F0">
        <w:rPr>
          <w:rFonts w:asciiTheme="majorBidi" w:hAnsiTheme="majorBidi" w:cstheme="majorBidi"/>
          <w:sz w:val="24"/>
          <w:szCs w:val="24"/>
        </w:rPr>
        <w:t>Majnoun</w:t>
      </w:r>
      <w:proofErr w:type="spellEnd"/>
      <w:r w:rsidRPr="008D30F0">
        <w:rPr>
          <w:rFonts w:asciiTheme="majorBidi" w:hAnsiTheme="majorBidi" w:cstheme="majorBidi"/>
          <w:sz w:val="24"/>
          <w:szCs w:val="24"/>
        </w:rPr>
        <w:t xml:space="preserve"> Hosseini, N., </w:t>
      </w:r>
      <w:proofErr w:type="spellStart"/>
      <w:r w:rsidRPr="008D30F0">
        <w:rPr>
          <w:rFonts w:asciiTheme="majorBidi" w:hAnsiTheme="majorBidi" w:cstheme="majorBidi"/>
          <w:sz w:val="24"/>
          <w:szCs w:val="24"/>
        </w:rPr>
        <w:t>Hossenzadeh</w:t>
      </w:r>
      <w:proofErr w:type="spellEnd"/>
      <w:r w:rsidRPr="008D30F0">
        <w:rPr>
          <w:rFonts w:asciiTheme="majorBidi" w:hAnsiTheme="majorBidi" w:cstheme="majorBidi"/>
          <w:sz w:val="24"/>
          <w:szCs w:val="24"/>
        </w:rPr>
        <w:t xml:space="preserve">, H., </w:t>
      </w:r>
      <w:proofErr w:type="spellStart"/>
      <w:r w:rsidRPr="008D30F0">
        <w:rPr>
          <w:rFonts w:asciiTheme="majorBidi" w:hAnsiTheme="majorBidi" w:cstheme="majorBidi"/>
          <w:sz w:val="24"/>
          <w:szCs w:val="24"/>
        </w:rPr>
        <w:t>Mazahei</w:t>
      </w:r>
      <w:proofErr w:type="spellEnd"/>
      <w:r w:rsidRPr="008D30F0">
        <w:rPr>
          <w:rFonts w:asciiTheme="majorBidi" w:hAnsiTheme="majorBidi" w:cstheme="majorBidi"/>
          <w:sz w:val="24"/>
          <w:szCs w:val="24"/>
        </w:rPr>
        <w:t>, D.</w:t>
      </w:r>
      <w:r w:rsidR="008A3C82">
        <w:rPr>
          <w:rFonts w:asciiTheme="majorBidi" w:hAnsiTheme="majorBidi" w:cstheme="majorBidi"/>
          <w:sz w:val="24"/>
          <w:szCs w:val="24"/>
        </w:rPr>
        <w:t>,</w:t>
      </w:r>
      <w:r w:rsidRPr="008D30F0">
        <w:rPr>
          <w:rFonts w:asciiTheme="majorBidi" w:hAnsiTheme="majorBidi" w:cstheme="majorBidi"/>
          <w:sz w:val="24"/>
          <w:szCs w:val="24"/>
        </w:rPr>
        <w:t xml:space="preserve"> and Hosseini, M.B.</w:t>
      </w:r>
      <w:r w:rsidRPr="008D30F0">
        <w:rPr>
          <w:rFonts w:asciiTheme="majorBidi" w:hAnsiTheme="majorBidi" w:cstheme="majorBidi"/>
          <w:sz w:val="24"/>
          <w:szCs w:val="24"/>
          <w:rtl/>
        </w:rPr>
        <w:t xml:space="preserve"> </w:t>
      </w:r>
      <w:r w:rsidR="008A3C82">
        <w:rPr>
          <w:rFonts w:asciiTheme="majorBidi" w:hAnsiTheme="majorBidi" w:cstheme="majorBidi"/>
          <w:sz w:val="24"/>
          <w:szCs w:val="24"/>
        </w:rPr>
        <w:t>(</w:t>
      </w:r>
      <w:r w:rsidRPr="008D30F0">
        <w:rPr>
          <w:rFonts w:asciiTheme="majorBidi" w:hAnsiTheme="majorBidi" w:cstheme="majorBidi"/>
          <w:sz w:val="24"/>
          <w:szCs w:val="24"/>
        </w:rPr>
        <w:t>2011</w:t>
      </w:r>
      <w:r w:rsidR="008A3C82">
        <w:rPr>
          <w:rFonts w:asciiTheme="majorBidi" w:hAnsiTheme="majorBidi" w:cstheme="majorBidi"/>
          <w:sz w:val="24"/>
          <w:szCs w:val="24"/>
        </w:rPr>
        <w:t>)</w:t>
      </w:r>
      <w:r w:rsidRPr="008D30F0">
        <w:rPr>
          <w:rFonts w:asciiTheme="majorBidi" w:hAnsiTheme="majorBidi" w:cstheme="majorBidi"/>
          <w:sz w:val="24"/>
          <w:szCs w:val="24"/>
        </w:rPr>
        <w:t>. Effects of cover crops, tillage systems and nitrogen fertilizer on soil</w:t>
      </w:r>
      <w:r w:rsidRPr="008D30F0">
        <w:rPr>
          <w:rFonts w:asciiTheme="majorBidi" w:hAnsiTheme="majorBidi" w:cstheme="majorBidi"/>
          <w:sz w:val="24"/>
          <w:szCs w:val="24"/>
          <w:rtl/>
        </w:rPr>
        <w:t xml:space="preserve"> </w:t>
      </w:r>
      <w:r w:rsidRPr="008D30F0">
        <w:rPr>
          <w:rFonts w:asciiTheme="majorBidi" w:hAnsiTheme="majorBidi" w:cstheme="majorBidi"/>
          <w:sz w:val="24"/>
          <w:szCs w:val="24"/>
        </w:rPr>
        <w:t>properties and yield of forage sorghum (</w:t>
      </w:r>
      <w:r w:rsidRPr="008D30F0">
        <w:rPr>
          <w:rFonts w:asciiTheme="majorBidi" w:hAnsiTheme="majorBidi" w:cstheme="majorBidi"/>
          <w:i/>
          <w:iCs/>
          <w:sz w:val="24"/>
          <w:szCs w:val="24"/>
        </w:rPr>
        <w:t>Sorghum bicolor</w:t>
      </w:r>
      <w:r w:rsidRPr="008D30F0">
        <w:rPr>
          <w:rFonts w:asciiTheme="majorBidi" w:hAnsiTheme="majorBidi" w:cstheme="majorBidi"/>
          <w:sz w:val="24"/>
          <w:szCs w:val="24"/>
        </w:rPr>
        <w:t xml:space="preserve"> L.)</w:t>
      </w:r>
      <w:r w:rsidR="008A3C82">
        <w:rPr>
          <w:rFonts w:asciiTheme="majorBidi" w:hAnsiTheme="majorBidi" w:cstheme="majorBidi"/>
          <w:sz w:val="24"/>
          <w:szCs w:val="24"/>
        </w:rPr>
        <w:t>,</w:t>
      </w:r>
      <w:r w:rsidRPr="008D30F0">
        <w:rPr>
          <w:rFonts w:asciiTheme="majorBidi" w:hAnsiTheme="majorBidi" w:cstheme="majorBidi"/>
          <w:sz w:val="24"/>
          <w:szCs w:val="24"/>
        </w:rPr>
        <w:t xml:space="preserve"> </w:t>
      </w:r>
      <w:r w:rsidRPr="008A3C82">
        <w:rPr>
          <w:rFonts w:asciiTheme="majorBidi" w:hAnsiTheme="majorBidi" w:cstheme="majorBidi"/>
          <w:i/>
          <w:iCs/>
          <w:sz w:val="24"/>
          <w:szCs w:val="24"/>
        </w:rPr>
        <w:t>Agronomy</w:t>
      </w:r>
      <w:r w:rsidRPr="008A3C82">
        <w:rPr>
          <w:rFonts w:asciiTheme="majorBidi" w:hAnsiTheme="majorBidi" w:cstheme="majorBidi"/>
          <w:i/>
          <w:iCs/>
          <w:sz w:val="24"/>
          <w:szCs w:val="24"/>
          <w:rtl/>
        </w:rPr>
        <w:t xml:space="preserve"> </w:t>
      </w:r>
      <w:r w:rsidRPr="008A3C82">
        <w:rPr>
          <w:rFonts w:asciiTheme="majorBidi" w:hAnsiTheme="majorBidi" w:cstheme="majorBidi"/>
          <w:i/>
          <w:iCs/>
          <w:sz w:val="24"/>
          <w:szCs w:val="24"/>
        </w:rPr>
        <w:t>Journal</w:t>
      </w:r>
      <w:r w:rsidR="008A3C82">
        <w:rPr>
          <w:rFonts w:asciiTheme="majorBidi" w:hAnsiTheme="majorBidi" w:cstheme="majorBidi"/>
          <w:sz w:val="24"/>
          <w:szCs w:val="24"/>
        </w:rPr>
        <w:t>.</w:t>
      </w:r>
      <w:r w:rsidRPr="008D30F0">
        <w:rPr>
          <w:rFonts w:asciiTheme="majorBidi" w:hAnsiTheme="majorBidi" w:cstheme="majorBidi"/>
          <w:sz w:val="24"/>
          <w:szCs w:val="24"/>
        </w:rPr>
        <w:t xml:space="preserve"> 92: 19-23.</w:t>
      </w:r>
    </w:p>
    <w:sectPr w:rsidR="00E31029" w:rsidRPr="009204B8" w:rsidSect="00FC01E0">
      <w:headerReference w:type="default" r:id="rId8"/>
      <w:footerReference w:type="default" r:id="rId9"/>
      <w:pgSz w:w="11907" w:h="16839" w:code="9"/>
      <w:pgMar w:top="1440" w:right="1440" w:bottom="1440" w:left="1440" w:header="28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11A92" w14:textId="77777777" w:rsidR="001E3E0F" w:rsidRDefault="001E3E0F" w:rsidP="002C66FC">
      <w:pPr>
        <w:spacing w:after="0" w:line="240" w:lineRule="auto"/>
      </w:pPr>
      <w:r>
        <w:separator/>
      </w:r>
    </w:p>
  </w:endnote>
  <w:endnote w:type="continuationSeparator" w:id="0">
    <w:p w14:paraId="73170F2E" w14:textId="77777777" w:rsidR="001E3E0F" w:rsidRDefault="001E3E0F" w:rsidP="002C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Lotus">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Nazanin">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BBC8A" w14:textId="77777777" w:rsidR="0007762D" w:rsidRDefault="0079396C" w:rsidP="0079396C">
    <w:pPr>
      <w:pStyle w:val="Footer"/>
      <w:ind w:left="-1440" w:right="-1413"/>
    </w:pPr>
    <w:r>
      <w:rPr>
        <w:noProof/>
      </w:rPr>
      <w:drawing>
        <wp:anchor distT="0" distB="0" distL="114300" distR="114300" simplePos="0" relativeHeight="251660288" behindDoc="0" locked="0" layoutInCell="1" allowOverlap="1" wp14:anchorId="3A5B288B" wp14:editId="562F4146">
          <wp:simplePos x="0" y="0"/>
          <wp:positionH relativeFrom="column">
            <wp:posOffset>-914400</wp:posOffset>
          </wp:positionH>
          <wp:positionV relativeFrom="paragraph">
            <wp:posOffset>-355600</wp:posOffset>
          </wp:positionV>
          <wp:extent cx="7578090" cy="35369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3536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BAFCD" w14:textId="77777777" w:rsidR="001E3E0F" w:rsidRDefault="001E3E0F" w:rsidP="002C66FC">
      <w:pPr>
        <w:spacing w:after="0" w:line="240" w:lineRule="auto"/>
      </w:pPr>
      <w:r>
        <w:separator/>
      </w:r>
    </w:p>
  </w:footnote>
  <w:footnote w:type="continuationSeparator" w:id="0">
    <w:p w14:paraId="5FAE3B8A" w14:textId="77777777" w:rsidR="001E3E0F" w:rsidRDefault="001E3E0F" w:rsidP="002C6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7AF18" w14:textId="77777777" w:rsidR="004D313E" w:rsidRDefault="00DD1CA9" w:rsidP="00B1384F">
    <w:pPr>
      <w:pStyle w:val="Header"/>
      <w:ind w:left="-1440" w:right="-1413"/>
    </w:pPr>
    <w:r>
      <w:rPr>
        <w:noProof/>
      </w:rPr>
      <w:drawing>
        <wp:anchor distT="0" distB="0" distL="114300" distR="114300" simplePos="0" relativeHeight="251656192" behindDoc="0" locked="0" layoutInCell="1" allowOverlap="1" wp14:anchorId="048C8BD9" wp14:editId="1EDDB450">
          <wp:simplePos x="0" y="0"/>
          <wp:positionH relativeFrom="column">
            <wp:posOffset>-914400</wp:posOffset>
          </wp:positionH>
          <wp:positionV relativeFrom="paragraph">
            <wp:posOffset>-373380</wp:posOffset>
          </wp:positionV>
          <wp:extent cx="7743825" cy="90805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08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15:restartNumberingAfterBreak="0">
    <w:nsid w:val="0EB202B5"/>
    <w:multiLevelType w:val="hybridMultilevel"/>
    <w:tmpl w:val="50C4ED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8F81184"/>
    <w:multiLevelType w:val="hybridMultilevel"/>
    <w:tmpl w:val="5B0A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21B280C"/>
    <w:multiLevelType w:val="hybridMultilevel"/>
    <w:tmpl w:val="74901682"/>
    <w:lvl w:ilvl="0" w:tplc="3546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D7C9B"/>
    <w:multiLevelType w:val="hybridMultilevel"/>
    <w:tmpl w:val="47B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25F82"/>
    <w:multiLevelType w:val="hybridMultilevel"/>
    <w:tmpl w:val="1264FE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BF97387"/>
    <w:multiLevelType w:val="hybridMultilevel"/>
    <w:tmpl w:val="8EE46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F96271F"/>
    <w:multiLevelType w:val="hybridMultilevel"/>
    <w:tmpl w:val="0A8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FFB4BBF"/>
    <w:multiLevelType w:val="hybridMultilevel"/>
    <w:tmpl w:val="11289596"/>
    <w:lvl w:ilvl="0" w:tplc="8688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6C18"/>
    <w:multiLevelType w:val="hybridMultilevel"/>
    <w:tmpl w:val="4CA4C54A"/>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2A36F8F"/>
    <w:multiLevelType w:val="hybridMultilevel"/>
    <w:tmpl w:val="0AA229B4"/>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5EA370C"/>
    <w:multiLevelType w:val="hybridMultilevel"/>
    <w:tmpl w:val="4DCC116E"/>
    <w:lvl w:ilvl="0" w:tplc="8C5AFE54">
      <w:start w:val="1"/>
      <w:numFmt w:val="decimal"/>
      <w:lvlText w:val="(%1)"/>
      <w:lvlJc w:val="left"/>
      <w:pPr>
        <w:ind w:left="814" w:hanging="360"/>
      </w:pPr>
      <w:rPr>
        <w:rFonts w:cs="B Nazanin" w:hint="default"/>
        <w:i w:val="0"/>
        <w:iCs w:val="0"/>
        <w:sz w:val="26"/>
        <w:szCs w:val="26"/>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13" w15:restartNumberingAfterBreak="0">
    <w:nsid w:val="567A4E2E"/>
    <w:multiLevelType w:val="hybridMultilevel"/>
    <w:tmpl w:val="B64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346AE1"/>
    <w:multiLevelType w:val="multilevel"/>
    <w:tmpl w:val="06C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16" w15:restartNumberingAfterBreak="0">
    <w:nsid w:val="77FC5A3D"/>
    <w:multiLevelType w:val="hybridMultilevel"/>
    <w:tmpl w:val="1BCE360A"/>
    <w:lvl w:ilvl="0" w:tplc="3C169FA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BA2E39"/>
    <w:multiLevelType w:val="multilevel"/>
    <w:tmpl w:val="1D0C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4"/>
  </w:num>
  <w:num w:numId="4">
    <w:abstractNumId w:val="17"/>
  </w:num>
  <w:num w:numId="5">
    <w:abstractNumId w:val="0"/>
  </w:num>
  <w:num w:numId="6">
    <w:abstractNumId w:val="2"/>
  </w:num>
  <w:num w:numId="7">
    <w:abstractNumId w:val="7"/>
  </w:num>
  <w:num w:numId="8">
    <w:abstractNumId w:val="1"/>
  </w:num>
  <w:num w:numId="9">
    <w:abstractNumId w:val="6"/>
  </w:num>
  <w:num w:numId="10">
    <w:abstractNumId w:val="8"/>
  </w:num>
  <w:num w:numId="11">
    <w:abstractNumId w:val="15"/>
  </w:num>
  <w:num w:numId="12">
    <w:abstractNumId w:val="11"/>
  </w:num>
  <w:num w:numId="13">
    <w:abstractNumId w:val="10"/>
  </w:num>
  <w:num w:numId="14">
    <w:abstractNumId w:val="12"/>
  </w:num>
  <w:num w:numId="15">
    <w:abstractNumId w:val="3"/>
  </w:num>
  <w:num w:numId="16">
    <w:abstractNumId w:val="16"/>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94"/>
    <w:rsid w:val="000007AD"/>
    <w:rsid w:val="00024E7A"/>
    <w:rsid w:val="000271CC"/>
    <w:rsid w:val="00041C8A"/>
    <w:rsid w:val="0006059B"/>
    <w:rsid w:val="000744EB"/>
    <w:rsid w:val="0007762D"/>
    <w:rsid w:val="0008504D"/>
    <w:rsid w:val="00087C62"/>
    <w:rsid w:val="0009689D"/>
    <w:rsid w:val="000B5F81"/>
    <w:rsid w:val="000C4CB4"/>
    <w:rsid w:val="000E7621"/>
    <w:rsid w:val="000F0B61"/>
    <w:rsid w:val="000F2C4B"/>
    <w:rsid w:val="001246C7"/>
    <w:rsid w:val="001306AC"/>
    <w:rsid w:val="00137B85"/>
    <w:rsid w:val="00152780"/>
    <w:rsid w:val="001575E4"/>
    <w:rsid w:val="00157AE7"/>
    <w:rsid w:val="001609FB"/>
    <w:rsid w:val="001660BF"/>
    <w:rsid w:val="0017536F"/>
    <w:rsid w:val="0019625A"/>
    <w:rsid w:val="00197D3C"/>
    <w:rsid w:val="001A1E4B"/>
    <w:rsid w:val="001D1D74"/>
    <w:rsid w:val="001D26BC"/>
    <w:rsid w:val="001D3EC0"/>
    <w:rsid w:val="001E3E0F"/>
    <w:rsid w:val="001F29F0"/>
    <w:rsid w:val="00236399"/>
    <w:rsid w:val="002705D8"/>
    <w:rsid w:val="00275046"/>
    <w:rsid w:val="00277A68"/>
    <w:rsid w:val="002860DA"/>
    <w:rsid w:val="00292756"/>
    <w:rsid w:val="002A29EF"/>
    <w:rsid w:val="002A4E45"/>
    <w:rsid w:val="002B258A"/>
    <w:rsid w:val="002C45A1"/>
    <w:rsid w:val="002C66FC"/>
    <w:rsid w:val="002D437C"/>
    <w:rsid w:val="002D6050"/>
    <w:rsid w:val="00301F09"/>
    <w:rsid w:val="003134CA"/>
    <w:rsid w:val="00323640"/>
    <w:rsid w:val="00323E94"/>
    <w:rsid w:val="00325F21"/>
    <w:rsid w:val="0033407A"/>
    <w:rsid w:val="00391A6E"/>
    <w:rsid w:val="003A4793"/>
    <w:rsid w:val="003B7751"/>
    <w:rsid w:val="003E7910"/>
    <w:rsid w:val="003F1C34"/>
    <w:rsid w:val="00417636"/>
    <w:rsid w:val="00444876"/>
    <w:rsid w:val="00464CBF"/>
    <w:rsid w:val="00470CF1"/>
    <w:rsid w:val="00473292"/>
    <w:rsid w:val="0047775B"/>
    <w:rsid w:val="004824E2"/>
    <w:rsid w:val="004A48A1"/>
    <w:rsid w:val="004A4F93"/>
    <w:rsid w:val="004D313E"/>
    <w:rsid w:val="004E044C"/>
    <w:rsid w:val="004F1DFE"/>
    <w:rsid w:val="004F258D"/>
    <w:rsid w:val="0050696F"/>
    <w:rsid w:val="00507668"/>
    <w:rsid w:val="005512E4"/>
    <w:rsid w:val="00551F03"/>
    <w:rsid w:val="005754B9"/>
    <w:rsid w:val="00582B07"/>
    <w:rsid w:val="00587DA1"/>
    <w:rsid w:val="005A2543"/>
    <w:rsid w:val="005A3A36"/>
    <w:rsid w:val="005A7317"/>
    <w:rsid w:val="005B6266"/>
    <w:rsid w:val="006049D5"/>
    <w:rsid w:val="006267C0"/>
    <w:rsid w:val="00645695"/>
    <w:rsid w:val="006509BB"/>
    <w:rsid w:val="00653B56"/>
    <w:rsid w:val="00671662"/>
    <w:rsid w:val="00690BDD"/>
    <w:rsid w:val="0069197B"/>
    <w:rsid w:val="006A2092"/>
    <w:rsid w:val="00776845"/>
    <w:rsid w:val="00791723"/>
    <w:rsid w:val="00792ABF"/>
    <w:rsid w:val="0079396C"/>
    <w:rsid w:val="007A277F"/>
    <w:rsid w:val="007B03B5"/>
    <w:rsid w:val="007D359F"/>
    <w:rsid w:val="007D5841"/>
    <w:rsid w:val="007E513E"/>
    <w:rsid w:val="007E5ED9"/>
    <w:rsid w:val="00814246"/>
    <w:rsid w:val="00814433"/>
    <w:rsid w:val="00844D8B"/>
    <w:rsid w:val="008570AB"/>
    <w:rsid w:val="00861CB7"/>
    <w:rsid w:val="00875E9F"/>
    <w:rsid w:val="00887CEF"/>
    <w:rsid w:val="008974C1"/>
    <w:rsid w:val="008A3C82"/>
    <w:rsid w:val="008C0B6B"/>
    <w:rsid w:val="008C68BE"/>
    <w:rsid w:val="008D30F0"/>
    <w:rsid w:val="008E024F"/>
    <w:rsid w:val="008E65AC"/>
    <w:rsid w:val="00903E18"/>
    <w:rsid w:val="00914F21"/>
    <w:rsid w:val="009204B8"/>
    <w:rsid w:val="009311D7"/>
    <w:rsid w:val="009479C5"/>
    <w:rsid w:val="009565FE"/>
    <w:rsid w:val="00975DB8"/>
    <w:rsid w:val="009845B1"/>
    <w:rsid w:val="00991DD0"/>
    <w:rsid w:val="009C5298"/>
    <w:rsid w:val="009C5A2C"/>
    <w:rsid w:val="009C628D"/>
    <w:rsid w:val="009D3D8E"/>
    <w:rsid w:val="009D555B"/>
    <w:rsid w:val="00A14525"/>
    <w:rsid w:val="00A243B2"/>
    <w:rsid w:val="00A475EC"/>
    <w:rsid w:val="00A61828"/>
    <w:rsid w:val="00A63EB1"/>
    <w:rsid w:val="00A84928"/>
    <w:rsid w:val="00AB7223"/>
    <w:rsid w:val="00AC0F8A"/>
    <w:rsid w:val="00AD3B61"/>
    <w:rsid w:val="00B1384F"/>
    <w:rsid w:val="00B24D80"/>
    <w:rsid w:val="00B30783"/>
    <w:rsid w:val="00B53341"/>
    <w:rsid w:val="00B57321"/>
    <w:rsid w:val="00B72526"/>
    <w:rsid w:val="00B905A8"/>
    <w:rsid w:val="00BA2257"/>
    <w:rsid w:val="00BC6832"/>
    <w:rsid w:val="00BD34DB"/>
    <w:rsid w:val="00BF70C9"/>
    <w:rsid w:val="00C12228"/>
    <w:rsid w:val="00C25624"/>
    <w:rsid w:val="00C336DB"/>
    <w:rsid w:val="00C45243"/>
    <w:rsid w:val="00C83394"/>
    <w:rsid w:val="00CC08DB"/>
    <w:rsid w:val="00CF2ED2"/>
    <w:rsid w:val="00D70F57"/>
    <w:rsid w:val="00D75956"/>
    <w:rsid w:val="00D8496E"/>
    <w:rsid w:val="00D87F27"/>
    <w:rsid w:val="00D93BA5"/>
    <w:rsid w:val="00DA6056"/>
    <w:rsid w:val="00DB4582"/>
    <w:rsid w:val="00DC13F8"/>
    <w:rsid w:val="00DD04CF"/>
    <w:rsid w:val="00DD1CA9"/>
    <w:rsid w:val="00DF6CF5"/>
    <w:rsid w:val="00E045F5"/>
    <w:rsid w:val="00E244E3"/>
    <w:rsid w:val="00E25F4E"/>
    <w:rsid w:val="00E31029"/>
    <w:rsid w:val="00E51473"/>
    <w:rsid w:val="00E52850"/>
    <w:rsid w:val="00E710C7"/>
    <w:rsid w:val="00E71DAC"/>
    <w:rsid w:val="00E75609"/>
    <w:rsid w:val="00E77801"/>
    <w:rsid w:val="00E86779"/>
    <w:rsid w:val="00EA5357"/>
    <w:rsid w:val="00EB1C71"/>
    <w:rsid w:val="00EB3641"/>
    <w:rsid w:val="00EB39F3"/>
    <w:rsid w:val="00EC3AFF"/>
    <w:rsid w:val="00EE4173"/>
    <w:rsid w:val="00EE516F"/>
    <w:rsid w:val="00EF39EE"/>
    <w:rsid w:val="00F20CEC"/>
    <w:rsid w:val="00F42026"/>
    <w:rsid w:val="00F62D1F"/>
    <w:rsid w:val="00F65250"/>
    <w:rsid w:val="00F67A4A"/>
    <w:rsid w:val="00F71494"/>
    <w:rsid w:val="00F760FD"/>
    <w:rsid w:val="00F86EF4"/>
    <w:rsid w:val="00F92CB5"/>
    <w:rsid w:val="00FA3142"/>
    <w:rsid w:val="00FA787F"/>
    <w:rsid w:val="00FB7938"/>
    <w:rsid w:val="00FC01E0"/>
    <w:rsid w:val="00FC0877"/>
    <w:rsid w:val="00FD033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9F8BA"/>
  <w15:docId w15:val="{7640E8BB-A568-4E34-BAA6-267C0B34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DAC"/>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E045F5"/>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qFormat/>
    <w:rsid w:val="00E045F5"/>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basedOn w:val="DefaultParagraphFont"/>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basedOn w:val="DefaultParagraphFont"/>
    <w:link w:val="Heading2"/>
    <w:rsid w:val="00E045F5"/>
    <w:rPr>
      <w:rFonts w:ascii="Cambria" w:eastAsia="Calibri" w:hAnsi="Cambria" w:cs="Times New Roman"/>
      <w:b/>
      <w:bCs/>
      <w:sz w:val="26"/>
      <w:szCs w:val="26"/>
    </w:rPr>
  </w:style>
  <w:style w:type="character" w:customStyle="1" w:styleId="Heading3Char">
    <w:name w:val="Heading 3 Char"/>
    <w:basedOn w:val="DefaultParagraphFont"/>
    <w:link w:val="Heading3"/>
    <w:uiPriority w:val="9"/>
    <w:rsid w:val="00E045F5"/>
    <w:rPr>
      <w:rFonts w:ascii="Cambria" w:eastAsia="Calibri" w:hAnsi="Cambria" w:cs="Times New Roman"/>
      <w:b/>
      <w:bCs/>
    </w:rPr>
  </w:style>
  <w:style w:type="character" w:customStyle="1" w:styleId="Heading4Char">
    <w:name w:val="Heading 4 Char"/>
    <w:basedOn w:val="DefaultParagraphFont"/>
    <w:link w:val="Heading4"/>
    <w:rsid w:val="00E045F5"/>
    <w:rPr>
      <w:rFonts w:ascii="Cambria" w:eastAsia="Calibri" w:hAnsi="Cambria" w:cs="Times New Roman"/>
      <w:b/>
      <w:bCs/>
      <w:i/>
      <w:iCs/>
    </w:rPr>
  </w:style>
  <w:style w:type="character" w:customStyle="1" w:styleId="Heading5Char">
    <w:name w:val="Heading 5 Char"/>
    <w:basedOn w:val="DefaultParagraphFont"/>
    <w:link w:val="Heading5"/>
    <w:rsid w:val="00E045F5"/>
    <w:rPr>
      <w:rFonts w:ascii="Cambria" w:eastAsia="Calibri" w:hAnsi="Cambria" w:cs="Times New Roman"/>
      <w:b/>
      <w:bCs/>
      <w:color w:val="7F7F7F"/>
    </w:rPr>
  </w:style>
  <w:style w:type="character" w:customStyle="1" w:styleId="Heading6Char">
    <w:name w:val="Heading 6 Char"/>
    <w:basedOn w:val="DefaultParagraphFont"/>
    <w:link w:val="Heading6"/>
    <w:rsid w:val="00E045F5"/>
    <w:rPr>
      <w:rFonts w:ascii="Cambria" w:eastAsia="Calibri" w:hAnsi="Cambria" w:cs="Times New Roman"/>
      <w:b/>
      <w:bCs/>
      <w:i/>
      <w:iCs/>
      <w:color w:val="7F7F7F"/>
    </w:rPr>
  </w:style>
  <w:style w:type="character" w:customStyle="1" w:styleId="Heading7Char">
    <w:name w:val="Heading 7 Char"/>
    <w:basedOn w:val="DefaultParagraphFont"/>
    <w:link w:val="Heading7"/>
    <w:rsid w:val="00E045F5"/>
    <w:rPr>
      <w:rFonts w:ascii="Cambria" w:eastAsia="Calibri" w:hAnsi="Cambria" w:cs="Times New Roman"/>
      <w:i/>
      <w:iCs/>
    </w:rPr>
  </w:style>
  <w:style w:type="character" w:customStyle="1" w:styleId="Heading8Char">
    <w:name w:val="Heading 8 Char"/>
    <w:basedOn w:val="DefaultParagraphFont"/>
    <w:link w:val="Heading8"/>
    <w:rsid w:val="00E045F5"/>
    <w:rPr>
      <w:rFonts w:ascii="Cambria" w:eastAsia="Calibri" w:hAnsi="Cambria" w:cs="Times New Roman"/>
      <w:sz w:val="20"/>
      <w:szCs w:val="20"/>
    </w:rPr>
  </w:style>
  <w:style w:type="character" w:customStyle="1" w:styleId="Heading9Char">
    <w:name w:val="Heading 9 Char"/>
    <w:basedOn w:val="DefaultParagraphFont"/>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uiPriority w:val="99"/>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C6A39-C2A6-4789-BBC4-D81BE778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2612</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sahar.bineshh@gmail.com</cp:lastModifiedBy>
  <cp:revision>2</cp:revision>
  <dcterms:created xsi:type="dcterms:W3CDTF">2021-01-31T13:27:00Z</dcterms:created>
  <dcterms:modified xsi:type="dcterms:W3CDTF">2021-01-31T13:27:00Z</dcterms:modified>
</cp:coreProperties>
</file>